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right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shd w:val="clear" w:fill="FFFFFF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right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shd w:val="clear" w:fill="FFFFFF"/>
        </w:rPr>
        <w:t>2016宁波东钱湖旅游度假事业单位招聘进入资格复审人员名单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right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shd w:val="clear" w:fill="FFFFFF"/>
        </w:rPr>
      </w:pPr>
    </w:p>
    <w:tbl>
      <w:tblPr>
        <w:tblW w:w="8981" w:type="dxa"/>
        <w:jc w:val="center"/>
        <w:tblCellSpacing w:w="0" w:type="dxa"/>
        <w:tblInd w:w="-32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1103"/>
        <w:gridCol w:w="1511"/>
        <w:gridCol w:w="2162"/>
        <w:gridCol w:w="1836"/>
        <w:gridCol w:w="126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Header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王承雄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行政服务中心   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智能化管理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61119010123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吴一烦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行政服务中心   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智能化管理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61119010506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徐颖娜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行政服务中心   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智能化管理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61119011403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张艳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行政服务中心   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智能化管理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61119011719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田生禄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行政服务中心   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智能化管理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61119011728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孙赞赞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综合管理服务中心   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经贸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61119011628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陈鲁萍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综合管理服务中心   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经贸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61119011703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林亚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综合管理服务中心   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经贸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61119010606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费昭媛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综合管理服务中心   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经贸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61119011119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李晓艳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综合管理服务中心   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61119011115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徐洪琼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综合管理服务中心   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61119011226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王璜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综合管理服务中心   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61119010223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周佳杰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综合管理服务中心   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61119010328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董海蔚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综合管理服务中心   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文体管理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61119010919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彭玉翠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综合管理服务中心   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文体管理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61119011417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陈剑达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综合管理服务中心   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文体管理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61119010504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张连想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综合管理服务中心   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文体管理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61119010908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孙佳迎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综合管理服务中心   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61119011603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赵艳波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综合管理服务中心   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61119011507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潘灵晔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综合管理服务中心   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61119010916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吴大中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建设管理中心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建设项目管理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61119010802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金王杰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建设管理中心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建设项目管理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61119011106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黄会平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建设管理中心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建设项目管理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61119011915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柯晓玉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建设管理中心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建设工程安全质量管理           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61119011107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戴明敏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建设管理中心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建设工程安全质量管理           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61119011619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严子永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建设管理中心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建设工程安全质量管理           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61119011312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宋达祯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规划管理中心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城乡规划管理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61119011515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贺琪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规划管理中心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城乡规划管理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61119011625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徐立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规划管理中心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城乡规划管理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61119011006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史小燕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东钱湖镇公共事务服务中心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61119010424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史佳璐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东钱湖镇公共事务服务中心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61119011002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王小戴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东钱湖镇公共事务服务中心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61119010201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杨晨蕾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东钱湖镇公共事务服务中心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61119010507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袁莎莎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东钱湖镇公共事务服务中心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61119011013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颜梦娜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东钱湖镇公共事务服务中心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61119011217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李莉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东钱湖镇公共事务服务中心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网格专干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61119011607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周维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东钱湖镇公共事务服务中心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网格专干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61119011015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陈开松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东钱湖镇公共事务服务中心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网格专干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61119010219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劳诗雨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东钱湖镇公共事务服务中心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网格专干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61119010222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蒋华熙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东钱湖镇公共事务服务中心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网格专干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61119010925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李玲玲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东钱湖镇公共事务服务中心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宣传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61119010914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姚溶溶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东钱湖镇公共事务服务中心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宣传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61119011204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孙展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东钱湖镇公共事务服务中心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宣传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61119011214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唐东方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东钱湖镇公共事务服务中心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社会事务管理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61119010601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董珂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东钱湖镇公共事务服务中心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社会事务管理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61119010828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张攀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东钱湖镇公共事务服务中心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社会事务管理</w:t>
            </w:r>
          </w:p>
        </w:tc>
        <w:tc>
          <w:tcPr>
            <w:tcW w:w="18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61119011201</w:t>
            </w:r>
          </w:p>
        </w:tc>
        <w:tc>
          <w:tcPr>
            <w:tcW w:w="1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F2938"/>
    <w:rsid w:val="58DF293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2016-12-07T08:53:00Z</dcterms:created>
  <dc:creator>Administrator</dc:creator>
  <cp:lastModifiedBy>Administrator</cp:lastModifiedBy>
  <dcterms:modified xsi:type="dcterms:W3CDTF">2016-12-07T08:54:44Z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