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172" w:rsidRPr="007B2172" w:rsidRDefault="007B2172" w:rsidP="007B2172">
      <w:pPr>
        <w:widowControl/>
        <w:shd w:val="clear" w:color="auto" w:fill="FFFFFF"/>
        <w:spacing w:line="279" w:lineRule="atLeast"/>
        <w:ind w:firstLine="480"/>
        <w:jc w:val="center"/>
        <w:rPr>
          <w:rFonts w:ascii="Arial" w:eastAsia="宋体" w:hAnsi="Arial" w:cs="Arial"/>
          <w:color w:val="333333"/>
          <w:kern w:val="0"/>
          <w:sz w:val="15"/>
          <w:szCs w:val="15"/>
        </w:rPr>
      </w:pPr>
      <w:r w:rsidRPr="007B2172">
        <w:rPr>
          <w:rFonts w:ascii="黑体" w:eastAsia="黑体" w:hAnsi="Arial" w:cs="Arial" w:hint="eastAsia"/>
          <w:color w:val="333333"/>
          <w:kern w:val="0"/>
          <w:sz w:val="36"/>
          <w:szCs w:val="36"/>
        </w:rPr>
        <w:t>2016年长兴县属事业单位公开招聘递补入围体检人员名单公示一</w:t>
      </w:r>
    </w:p>
    <w:p w:rsidR="007B2172" w:rsidRPr="007B2172" w:rsidRDefault="007B2172" w:rsidP="007B2172">
      <w:pPr>
        <w:widowControl/>
        <w:shd w:val="clear" w:color="auto" w:fill="FFFFFF"/>
        <w:spacing w:line="279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5"/>
          <w:szCs w:val="15"/>
        </w:rPr>
      </w:pPr>
      <w:r w:rsidRPr="007B2172">
        <w:rPr>
          <w:rFonts w:ascii="宋体" w:eastAsia="宋体" w:hAnsi="宋体" w:cs="Arial" w:hint="eastAsia"/>
          <w:color w:val="333333"/>
          <w:kern w:val="0"/>
          <w:szCs w:val="21"/>
        </w:rPr>
        <w:t> </w:t>
      </w:r>
    </w:p>
    <w:tbl>
      <w:tblPr>
        <w:tblW w:w="0" w:type="auto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2"/>
        <w:gridCol w:w="2140"/>
        <w:gridCol w:w="1316"/>
        <w:gridCol w:w="1030"/>
        <w:gridCol w:w="996"/>
        <w:gridCol w:w="973"/>
        <w:gridCol w:w="1019"/>
      </w:tblGrid>
      <w:tr w:rsidR="007B2172" w:rsidRPr="007B2172" w:rsidTr="007B2172">
        <w:tc>
          <w:tcPr>
            <w:tcW w:w="1013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FFFFFF"/>
            <w:vAlign w:val="center"/>
            <w:hideMark/>
          </w:tcPr>
          <w:p w:rsidR="007B2172" w:rsidRPr="007B2172" w:rsidRDefault="007B2172" w:rsidP="007B2172">
            <w:pPr>
              <w:widowControl/>
              <w:spacing w:line="279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5"/>
                <w:szCs w:val="15"/>
              </w:rPr>
            </w:pPr>
            <w:r w:rsidRPr="007B2172">
              <w:rPr>
                <w:rFonts w:ascii="仿宋_GB2312" w:eastAsia="仿宋_GB2312" w:hAnsi="Calibri" w:cs="Arial" w:hint="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2715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FFFFFF"/>
            <w:vAlign w:val="center"/>
            <w:hideMark/>
          </w:tcPr>
          <w:p w:rsidR="007B2172" w:rsidRPr="007B2172" w:rsidRDefault="007B2172" w:rsidP="007B2172">
            <w:pPr>
              <w:widowControl/>
              <w:spacing w:line="279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5"/>
                <w:szCs w:val="15"/>
              </w:rPr>
            </w:pPr>
            <w:r w:rsidRPr="007B2172">
              <w:rPr>
                <w:rFonts w:ascii="仿宋_GB2312" w:eastAsia="仿宋_GB2312" w:hAnsi="Calibri" w:cs="Arial" w:hint="eastAsia"/>
                <w:color w:val="333333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635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FFFFFF"/>
            <w:vAlign w:val="center"/>
            <w:hideMark/>
          </w:tcPr>
          <w:p w:rsidR="007B2172" w:rsidRPr="007B2172" w:rsidRDefault="007B2172" w:rsidP="007B2172">
            <w:pPr>
              <w:widowControl/>
              <w:spacing w:line="279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5"/>
                <w:szCs w:val="15"/>
              </w:rPr>
            </w:pPr>
            <w:r w:rsidRPr="007B2172">
              <w:rPr>
                <w:rFonts w:ascii="仿宋_GB2312" w:eastAsia="仿宋_GB2312" w:hAnsi="Calibri" w:cs="Arial" w:hint="eastAsia"/>
                <w:color w:val="333333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260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FFFFFF"/>
            <w:vAlign w:val="center"/>
            <w:hideMark/>
          </w:tcPr>
          <w:p w:rsidR="007B2172" w:rsidRPr="007B2172" w:rsidRDefault="007B2172" w:rsidP="007B2172">
            <w:pPr>
              <w:widowControl/>
              <w:spacing w:line="279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5"/>
                <w:szCs w:val="15"/>
              </w:rPr>
            </w:pPr>
            <w:r w:rsidRPr="007B2172">
              <w:rPr>
                <w:rFonts w:ascii="仿宋_GB2312" w:eastAsia="仿宋_GB2312" w:hAnsi="Calibri" w:cs="Arial" w:hint="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215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FFFFFF"/>
            <w:vAlign w:val="center"/>
            <w:hideMark/>
          </w:tcPr>
          <w:p w:rsidR="007B2172" w:rsidRPr="007B2172" w:rsidRDefault="007B2172" w:rsidP="007B2172">
            <w:pPr>
              <w:widowControl/>
              <w:spacing w:line="279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5"/>
                <w:szCs w:val="15"/>
              </w:rPr>
            </w:pPr>
            <w:r w:rsidRPr="007B2172">
              <w:rPr>
                <w:rFonts w:ascii="仿宋_GB2312" w:eastAsia="仿宋_GB2312" w:hAnsi="Calibri" w:cs="Arial" w:hint="eastAsia"/>
                <w:color w:val="333333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185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FFFFFF"/>
            <w:vAlign w:val="center"/>
            <w:hideMark/>
          </w:tcPr>
          <w:p w:rsidR="007B2172" w:rsidRPr="007B2172" w:rsidRDefault="007B2172" w:rsidP="007B2172">
            <w:pPr>
              <w:widowControl/>
              <w:spacing w:line="279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5"/>
                <w:szCs w:val="15"/>
              </w:rPr>
            </w:pPr>
            <w:r w:rsidRPr="007B2172">
              <w:rPr>
                <w:rFonts w:ascii="仿宋_GB2312" w:eastAsia="仿宋_GB2312" w:hAnsi="Calibri" w:cs="Arial" w:hint="eastAsia"/>
                <w:color w:val="333333"/>
                <w:kern w:val="0"/>
                <w:sz w:val="28"/>
                <w:szCs w:val="28"/>
              </w:rPr>
              <w:t>排名</w:t>
            </w:r>
          </w:p>
        </w:tc>
        <w:tc>
          <w:tcPr>
            <w:tcW w:w="1245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FFFFFF"/>
            <w:vAlign w:val="center"/>
            <w:hideMark/>
          </w:tcPr>
          <w:p w:rsidR="007B2172" w:rsidRPr="007B2172" w:rsidRDefault="007B2172" w:rsidP="007B2172">
            <w:pPr>
              <w:widowControl/>
              <w:spacing w:line="279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5"/>
                <w:szCs w:val="15"/>
              </w:rPr>
            </w:pPr>
            <w:r w:rsidRPr="007B2172">
              <w:rPr>
                <w:rFonts w:ascii="仿宋_GB2312" w:eastAsia="仿宋_GB2312" w:hAnsi="Calibri" w:cs="Arial" w:hint="eastAsia"/>
                <w:color w:val="333333"/>
                <w:kern w:val="0"/>
                <w:sz w:val="28"/>
                <w:szCs w:val="28"/>
              </w:rPr>
              <w:t>备注</w:t>
            </w:r>
          </w:p>
        </w:tc>
      </w:tr>
      <w:tr w:rsidR="007B2172" w:rsidRPr="007B2172" w:rsidTr="007B2172">
        <w:tc>
          <w:tcPr>
            <w:tcW w:w="1013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FFFFFF"/>
            <w:vAlign w:val="center"/>
            <w:hideMark/>
          </w:tcPr>
          <w:p w:rsidR="007B2172" w:rsidRPr="007B2172" w:rsidRDefault="007B2172" w:rsidP="007B2172">
            <w:pPr>
              <w:widowControl/>
              <w:spacing w:line="279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5"/>
                <w:szCs w:val="15"/>
              </w:rPr>
            </w:pPr>
            <w:r w:rsidRPr="007B2172">
              <w:rPr>
                <w:rFonts w:ascii="仿宋_GB2312" w:eastAsia="仿宋_GB2312" w:hAnsi="Calibri" w:cs="Arial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2715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FFFFFF"/>
            <w:vAlign w:val="center"/>
            <w:hideMark/>
          </w:tcPr>
          <w:p w:rsidR="007B2172" w:rsidRPr="007B2172" w:rsidRDefault="007B2172" w:rsidP="007B2172">
            <w:pPr>
              <w:widowControl/>
              <w:spacing w:line="279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5"/>
                <w:szCs w:val="15"/>
              </w:rPr>
            </w:pPr>
            <w:r w:rsidRPr="007B2172">
              <w:rPr>
                <w:rFonts w:ascii="仿宋_GB2312" w:eastAsia="仿宋_GB2312" w:hAnsi="Calibri" w:cs="Arial" w:hint="eastAsia"/>
                <w:color w:val="333333"/>
                <w:kern w:val="0"/>
                <w:sz w:val="28"/>
                <w:szCs w:val="28"/>
              </w:rPr>
              <w:t>长兴县政府投资项目招标事务处</w:t>
            </w:r>
          </w:p>
        </w:tc>
        <w:tc>
          <w:tcPr>
            <w:tcW w:w="1635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FFFFFF"/>
            <w:vAlign w:val="center"/>
            <w:hideMark/>
          </w:tcPr>
          <w:p w:rsidR="007B2172" w:rsidRPr="007B2172" w:rsidRDefault="007B2172" w:rsidP="007B2172">
            <w:pPr>
              <w:widowControl/>
              <w:spacing w:line="279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5"/>
                <w:szCs w:val="15"/>
              </w:rPr>
            </w:pPr>
            <w:r w:rsidRPr="007B2172">
              <w:rPr>
                <w:rFonts w:ascii="仿宋_GB2312" w:eastAsia="仿宋_GB2312" w:hAnsi="Calibri" w:cs="Arial" w:hint="eastAsia"/>
                <w:color w:val="333333"/>
                <w:kern w:val="0"/>
                <w:sz w:val="28"/>
                <w:szCs w:val="28"/>
              </w:rPr>
              <w:t>工程管理</w:t>
            </w:r>
          </w:p>
        </w:tc>
        <w:tc>
          <w:tcPr>
            <w:tcW w:w="1260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FFFFFF"/>
            <w:vAlign w:val="center"/>
            <w:hideMark/>
          </w:tcPr>
          <w:p w:rsidR="007B2172" w:rsidRPr="007B2172" w:rsidRDefault="007B2172" w:rsidP="007B2172">
            <w:pPr>
              <w:widowControl/>
              <w:spacing w:line="279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5"/>
                <w:szCs w:val="15"/>
              </w:rPr>
            </w:pPr>
            <w:r w:rsidRPr="007B2172">
              <w:rPr>
                <w:rFonts w:ascii="仿宋_GB2312" w:eastAsia="仿宋_GB2312" w:hAnsi="Calibri" w:cs="Arial" w:hint="eastAsia"/>
                <w:color w:val="333333"/>
                <w:kern w:val="0"/>
                <w:sz w:val="28"/>
                <w:szCs w:val="28"/>
              </w:rPr>
              <w:t>郑蓓蓓</w:t>
            </w:r>
          </w:p>
        </w:tc>
        <w:tc>
          <w:tcPr>
            <w:tcW w:w="1215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FFFFFF"/>
            <w:vAlign w:val="center"/>
            <w:hideMark/>
          </w:tcPr>
          <w:p w:rsidR="007B2172" w:rsidRPr="007B2172" w:rsidRDefault="007B2172" w:rsidP="007B2172">
            <w:pPr>
              <w:widowControl/>
              <w:spacing w:line="279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5"/>
                <w:szCs w:val="15"/>
              </w:rPr>
            </w:pPr>
            <w:r w:rsidRPr="007B2172">
              <w:rPr>
                <w:rFonts w:ascii="仿宋_GB2312" w:eastAsia="仿宋_GB2312" w:hAnsi="Calibri" w:cs="Arial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FFFFFF"/>
            <w:vAlign w:val="center"/>
            <w:hideMark/>
          </w:tcPr>
          <w:p w:rsidR="007B2172" w:rsidRPr="007B2172" w:rsidRDefault="007B2172" w:rsidP="007B2172">
            <w:pPr>
              <w:widowControl/>
              <w:spacing w:line="279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5"/>
                <w:szCs w:val="15"/>
              </w:rPr>
            </w:pPr>
            <w:r w:rsidRPr="007B2172">
              <w:rPr>
                <w:rFonts w:ascii="仿宋_GB2312" w:eastAsia="仿宋_GB2312" w:hAnsi="Calibri" w:cs="Arial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FFFFFF"/>
            <w:vAlign w:val="center"/>
            <w:hideMark/>
          </w:tcPr>
          <w:p w:rsidR="007B2172" w:rsidRPr="007B2172" w:rsidRDefault="007B2172" w:rsidP="007B2172">
            <w:pPr>
              <w:widowControl/>
              <w:spacing w:line="279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5"/>
                <w:szCs w:val="15"/>
              </w:rPr>
            </w:pPr>
            <w:r w:rsidRPr="007B2172">
              <w:rPr>
                <w:rFonts w:ascii="仿宋_GB2312" w:eastAsia="仿宋_GB2312" w:hAnsi="Calibri" w:cs="Arial" w:hint="eastAsia"/>
                <w:color w:val="333333"/>
                <w:kern w:val="0"/>
                <w:sz w:val="28"/>
                <w:szCs w:val="28"/>
              </w:rPr>
              <w:t>递补</w:t>
            </w:r>
          </w:p>
        </w:tc>
      </w:tr>
    </w:tbl>
    <w:p w:rsidR="007B2172" w:rsidRPr="007B2172" w:rsidRDefault="007B2172" w:rsidP="007B2172">
      <w:pPr>
        <w:widowControl/>
        <w:shd w:val="clear" w:color="auto" w:fill="FFFFFF"/>
        <w:spacing w:line="279" w:lineRule="atLeast"/>
        <w:ind w:firstLine="480"/>
        <w:jc w:val="center"/>
        <w:rPr>
          <w:rFonts w:ascii="Arial" w:eastAsia="宋体" w:hAnsi="Arial" w:cs="Arial"/>
          <w:color w:val="333333"/>
          <w:kern w:val="0"/>
          <w:sz w:val="15"/>
          <w:szCs w:val="15"/>
        </w:rPr>
      </w:pPr>
      <w:r w:rsidRPr="007B2172">
        <w:rPr>
          <w:rFonts w:ascii="宋体" w:eastAsia="宋体" w:hAnsi="宋体" w:cs="Arial" w:hint="eastAsia"/>
          <w:color w:val="333333"/>
          <w:kern w:val="0"/>
          <w:szCs w:val="21"/>
        </w:rPr>
        <w:t> </w:t>
      </w:r>
    </w:p>
    <w:p w:rsidR="00942A77" w:rsidRDefault="00942A77"/>
    <w:sectPr w:rsidR="00942A77" w:rsidSect="00942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2172"/>
    <w:rsid w:val="007B2172"/>
    <w:rsid w:val="00942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A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1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2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2016-12-05T05:20:00Z</dcterms:created>
  <dcterms:modified xsi:type="dcterms:W3CDTF">2016-12-05T05:21:00Z</dcterms:modified>
</cp:coreProperties>
</file>