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B5" w:rsidRPr="008D7DB5" w:rsidRDefault="008D7DB5" w:rsidP="008D7DB5">
      <w:pPr>
        <w:widowControl/>
        <w:jc w:val="center"/>
        <w:outlineLvl w:val="0"/>
        <w:rPr>
          <w:rFonts w:ascii="宋体" w:eastAsia="宋体" w:hAnsi="宋体" w:cs="宋体"/>
          <w:b/>
          <w:bCs/>
          <w:color w:val="2B2B2B"/>
          <w:kern w:val="36"/>
          <w:sz w:val="24"/>
          <w:szCs w:val="24"/>
        </w:rPr>
      </w:pPr>
      <w:r w:rsidRPr="008D7DB5">
        <w:rPr>
          <w:rFonts w:ascii="宋体" w:eastAsia="宋体" w:hAnsi="宋体" w:cs="宋体" w:hint="eastAsia"/>
          <w:b/>
          <w:bCs/>
          <w:color w:val="2B2B2B"/>
          <w:kern w:val="36"/>
          <w:sz w:val="24"/>
          <w:szCs w:val="24"/>
        </w:rPr>
        <w:t>市救助管理站和市老年活动中心公开招聘工作人员总成绩公示</w:t>
      </w:r>
    </w:p>
    <w:tbl>
      <w:tblPr>
        <w:tblW w:w="13035" w:type="dxa"/>
        <w:tblCellMar>
          <w:left w:w="0" w:type="dxa"/>
          <w:right w:w="0" w:type="dxa"/>
        </w:tblCellMar>
        <w:tblLook w:val="04A0"/>
      </w:tblPr>
      <w:tblGrid>
        <w:gridCol w:w="1111"/>
        <w:gridCol w:w="1592"/>
        <w:gridCol w:w="2343"/>
        <w:gridCol w:w="1877"/>
        <w:gridCol w:w="1547"/>
        <w:gridCol w:w="1156"/>
        <w:gridCol w:w="1111"/>
        <w:gridCol w:w="2298"/>
      </w:tblGrid>
      <w:tr w:rsidR="008D7DB5" w:rsidRPr="008D7DB5" w:rsidTr="008D7DB5">
        <w:trPr>
          <w:trHeight w:val="570"/>
        </w:trPr>
        <w:tc>
          <w:tcPr>
            <w:tcW w:w="1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序号</w:t>
            </w:r>
          </w:p>
        </w:tc>
        <w:tc>
          <w:tcPr>
            <w:tcW w:w="15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岗位</w:t>
            </w:r>
          </w:p>
        </w:tc>
        <w:tc>
          <w:tcPr>
            <w:tcW w:w="234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准考证号</w:t>
            </w:r>
          </w:p>
        </w:tc>
        <w:tc>
          <w:tcPr>
            <w:tcW w:w="18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笔试成绩</w:t>
            </w:r>
          </w:p>
        </w:tc>
        <w:tc>
          <w:tcPr>
            <w:tcW w:w="15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面试成绩</w:t>
            </w:r>
          </w:p>
        </w:tc>
        <w:tc>
          <w:tcPr>
            <w:tcW w:w="11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总成绩</w:t>
            </w:r>
          </w:p>
        </w:tc>
        <w:tc>
          <w:tcPr>
            <w:tcW w:w="1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名次</w:t>
            </w:r>
          </w:p>
        </w:tc>
        <w:tc>
          <w:tcPr>
            <w:tcW w:w="229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</w:rPr>
              <w:t>是否进入体检</w:t>
            </w: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救助管理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16121010104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75.5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救助管理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16121010113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78.2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70.6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救助管理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16121010114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放弃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救助管理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16121010115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5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救助管理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16121010116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77.8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68.4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6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救助管理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16121010117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80.4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7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16121010126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71.8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8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16121010135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88.2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83.6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9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16121010137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87.6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是</w:t>
            </w: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10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16121010138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85.6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73.8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16121010139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  <w:tr w:rsidR="008D7DB5" w:rsidRPr="008D7DB5" w:rsidTr="008D7DB5">
        <w:trPr>
          <w:trHeight w:val="570"/>
        </w:trPr>
        <w:tc>
          <w:tcPr>
            <w:tcW w:w="11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</w:rPr>
              <w:t>12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业务管理</w:t>
            </w:r>
          </w:p>
        </w:tc>
        <w:tc>
          <w:tcPr>
            <w:tcW w:w="23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2B2B2B"/>
                <w:kern w:val="0"/>
                <w:sz w:val="20"/>
                <w:szCs w:val="20"/>
              </w:rPr>
              <w:t>16121010212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81.2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72.6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8D7D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D7DB5" w:rsidRPr="008D7DB5" w:rsidRDefault="008D7DB5" w:rsidP="008D7DB5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</w:p>
        </w:tc>
      </w:tr>
    </w:tbl>
    <w:p w:rsidR="008D7DB5" w:rsidRPr="008D7DB5" w:rsidRDefault="008D7DB5" w:rsidP="008D7DB5">
      <w:pPr>
        <w:widowControl/>
        <w:spacing w:line="420" w:lineRule="atLeast"/>
        <w:jc w:val="left"/>
        <w:rPr>
          <w:rFonts w:ascii="宋体" w:eastAsia="宋体" w:hAnsi="宋体" w:cs="宋体" w:hint="eastAsia"/>
          <w:color w:val="2B2B2B"/>
          <w:kern w:val="0"/>
          <w:szCs w:val="21"/>
        </w:rPr>
      </w:pPr>
      <w:r w:rsidRPr="008D7DB5">
        <w:rPr>
          <w:rFonts w:ascii="宋体" w:eastAsia="宋体" w:hAnsi="宋体" w:cs="宋体" w:hint="eastAsia"/>
          <w:color w:val="2B2B2B"/>
          <w:kern w:val="0"/>
          <w:szCs w:val="21"/>
        </w:rPr>
        <w:t> </w:t>
      </w:r>
    </w:p>
    <w:p w:rsidR="00D11B0E" w:rsidRPr="008D7DB5" w:rsidRDefault="00D11B0E"/>
    <w:sectPr w:rsidR="00D11B0E" w:rsidRPr="008D7DB5" w:rsidSect="008D7DB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7DB5"/>
    <w:rsid w:val="008D7DB5"/>
    <w:rsid w:val="00D1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B0E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D7DB5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D7DB5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8D7D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D7D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7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2016-12-16T09:03:00Z</dcterms:created>
  <dcterms:modified xsi:type="dcterms:W3CDTF">2016-12-16T09:04:00Z</dcterms:modified>
</cp:coreProperties>
</file>