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E54" w:rsidRPr="000D2E54" w:rsidRDefault="000D2E54" w:rsidP="000D2E54">
      <w:pPr>
        <w:widowControl/>
        <w:spacing w:before="100" w:beforeAutospacing="1" w:after="100" w:afterAutospacing="1"/>
        <w:jc w:val="left"/>
        <w:rPr>
          <w:rFonts w:ascii="宋体" w:eastAsia="宋体" w:hAnsi="宋体" w:cs="宋体"/>
          <w:kern w:val="0"/>
          <w:sz w:val="24"/>
          <w:szCs w:val="24"/>
        </w:rPr>
      </w:pPr>
      <w:r w:rsidRPr="000D2E54">
        <w:rPr>
          <w:rFonts w:ascii="宋体" w:eastAsia="宋体" w:hAnsi="宋体" w:cs="宋体"/>
          <w:b/>
          <w:bCs/>
          <w:kern w:val="0"/>
          <w:sz w:val="24"/>
          <w:szCs w:val="24"/>
        </w:rPr>
        <w:t>巴彦淖尔市矿山救护支队公开招聘政府购买岗位工作人员成绩汇总单</w:t>
      </w:r>
    </w:p>
    <w:tbl>
      <w:tblPr>
        <w:tblW w:w="6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98"/>
        <w:gridCol w:w="988"/>
        <w:gridCol w:w="1237"/>
        <w:gridCol w:w="1121"/>
        <w:gridCol w:w="955"/>
        <w:gridCol w:w="1266"/>
      </w:tblGrid>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姓名</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笔试成绩</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笔试成绩</w:t>
            </w:r>
            <w:r w:rsidRPr="000D2E54">
              <w:rPr>
                <w:rFonts w:ascii="宋体" w:eastAsia="宋体" w:hAnsi="宋体" w:cs="宋体"/>
                <w:kern w:val="0"/>
                <w:sz w:val="24"/>
                <w:szCs w:val="24"/>
              </w:rPr>
              <w:br/>
              <w:t>50%</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面试成绩</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面试成绩</w:t>
            </w:r>
            <w:r w:rsidRPr="000D2E54">
              <w:rPr>
                <w:rFonts w:ascii="宋体" w:eastAsia="宋体" w:hAnsi="宋体" w:cs="宋体"/>
                <w:kern w:val="0"/>
                <w:sz w:val="24"/>
                <w:szCs w:val="24"/>
              </w:rPr>
              <w:br/>
              <w:t>50%</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总成绩</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闫晓宇</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75.29</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37.645</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81.2</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40.6</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78.245</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付笙</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69.54</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34.77</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73</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36.5</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71.27</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刘宇坤</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69.36</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34.68</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72</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36</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70.68</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菅瑞</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63.97</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31.985</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74.4</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37.2</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69.185</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布仁贺希格</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65.5</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32.75</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71.4</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35.7</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68.45</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付建伟</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59.39</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29.695</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76.8</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38.4</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68.095</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李鹏</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63.01</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31.505</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73</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36.5</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68.005</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张展宏</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61.98</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30.99</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73.2</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36.6</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67.59</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王晨昕</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68.04</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34.02</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67</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33.5</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67.52</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张浦升</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67.72</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33.86</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67</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33.5</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67.36</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张博伟</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62.1</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31.05</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72.2</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36.1</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67.15</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阿拉木斯</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61</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30.5</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67.8</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33.9</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64.4</w:t>
            </w:r>
          </w:p>
        </w:tc>
      </w:tr>
      <w:tr w:rsidR="000D2E54" w:rsidRPr="000D2E54" w:rsidTr="000D2E54">
        <w:trPr>
          <w:tblCellSpacing w:w="15" w:type="dxa"/>
        </w:trPr>
        <w:tc>
          <w:tcPr>
            <w:tcW w:w="1209"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朱力广</w:t>
            </w:r>
          </w:p>
        </w:tc>
        <w:tc>
          <w:tcPr>
            <w:tcW w:w="97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60.44</w:t>
            </w:r>
          </w:p>
        </w:tc>
        <w:tc>
          <w:tcPr>
            <w:tcW w:w="1236"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30.22</w:t>
            </w:r>
          </w:p>
        </w:tc>
        <w:tc>
          <w:tcPr>
            <w:tcW w:w="1128"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66.8</w:t>
            </w:r>
          </w:p>
        </w:tc>
        <w:tc>
          <w:tcPr>
            <w:tcW w:w="951"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33.4</w:t>
            </w:r>
          </w:p>
        </w:tc>
        <w:tc>
          <w:tcPr>
            <w:tcW w:w="1250" w:type="dxa"/>
            <w:tcBorders>
              <w:top w:val="outset" w:sz="6" w:space="0" w:color="auto"/>
              <w:left w:val="outset" w:sz="6" w:space="0" w:color="auto"/>
              <w:bottom w:val="outset" w:sz="6" w:space="0" w:color="auto"/>
              <w:right w:val="outset" w:sz="6" w:space="0" w:color="auto"/>
            </w:tcBorders>
            <w:vAlign w:val="center"/>
            <w:hideMark/>
          </w:tcPr>
          <w:p w:rsidR="000D2E54" w:rsidRPr="000D2E54" w:rsidRDefault="000D2E54" w:rsidP="000D2E54">
            <w:pPr>
              <w:widowControl/>
              <w:spacing w:before="100" w:beforeAutospacing="1" w:after="100" w:afterAutospacing="1"/>
              <w:jc w:val="center"/>
              <w:rPr>
                <w:rFonts w:ascii="宋体" w:eastAsia="宋体" w:hAnsi="宋体" w:cs="宋体"/>
                <w:kern w:val="0"/>
                <w:sz w:val="24"/>
                <w:szCs w:val="24"/>
              </w:rPr>
            </w:pPr>
            <w:r w:rsidRPr="000D2E54">
              <w:rPr>
                <w:rFonts w:ascii="宋体" w:eastAsia="宋体" w:hAnsi="宋体" w:cs="宋体"/>
                <w:kern w:val="0"/>
                <w:sz w:val="24"/>
                <w:szCs w:val="24"/>
              </w:rPr>
              <w:t>63.62</w:t>
            </w:r>
          </w:p>
        </w:tc>
      </w:tr>
    </w:tbl>
    <w:p w:rsidR="00B25C06" w:rsidRDefault="00B25C06"/>
    <w:sectPr w:rsidR="00B25C06" w:rsidSect="00B25C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2E54"/>
    <w:rsid w:val="000D2E54"/>
    <w:rsid w:val="00B25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C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2E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2E54"/>
    <w:rPr>
      <w:b/>
      <w:bCs/>
    </w:rPr>
  </w:style>
</w:styles>
</file>

<file path=word/webSettings.xml><?xml version="1.0" encoding="utf-8"?>
<w:webSettings xmlns:r="http://schemas.openxmlformats.org/officeDocument/2006/relationships" xmlns:w="http://schemas.openxmlformats.org/wordprocessingml/2006/main">
  <w:divs>
    <w:div w:id="159593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2016-12-29T00:57:00Z</dcterms:created>
  <dcterms:modified xsi:type="dcterms:W3CDTF">2016-12-29T00:57:00Z</dcterms:modified>
</cp:coreProperties>
</file>