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0E" w:rsidRPr="00F1020E" w:rsidRDefault="00F1020E" w:rsidP="00F1020E">
      <w:pPr>
        <w:pBdr>
          <w:bottom w:val="dashed" w:sz="6" w:space="8" w:color="C1C1C1"/>
        </w:pBdr>
        <w:shd w:val="clear" w:color="auto" w:fill="FFFFFF"/>
        <w:adjustRightInd/>
        <w:snapToGrid/>
        <w:spacing w:after="150" w:line="420" w:lineRule="atLeast"/>
        <w:jc w:val="center"/>
        <w:outlineLvl w:val="1"/>
        <w:rPr>
          <w:rFonts w:ascii="微软雅黑" w:hAnsi="微软雅黑" w:cs="宋体"/>
          <w:color w:val="333333"/>
          <w:kern w:val="36"/>
          <w:sz w:val="33"/>
          <w:szCs w:val="33"/>
        </w:rPr>
      </w:pPr>
      <w:r w:rsidRPr="00F1020E">
        <w:rPr>
          <w:rFonts w:ascii="微软雅黑" w:hAnsi="微软雅黑" w:cs="宋体" w:hint="eastAsia"/>
          <w:color w:val="333333"/>
          <w:kern w:val="36"/>
          <w:sz w:val="33"/>
          <w:szCs w:val="33"/>
        </w:rPr>
        <w:t>2017年铁山区政府雇员面、笔试成绩、综合排名及入围名单</w:t>
      </w:r>
    </w:p>
    <w:p w:rsidR="00F1020E" w:rsidRPr="00F1020E" w:rsidRDefault="00F1020E" w:rsidP="00F1020E">
      <w:pPr>
        <w:shd w:val="clear" w:color="auto" w:fill="FFFFFF"/>
        <w:wordWrap w:val="0"/>
        <w:adjustRightInd/>
        <w:snapToGrid/>
        <w:spacing w:after="150" w:line="480" w:lineRule="auto"/>
        <w:jc w:val="center"/>
        <w:rPr>
          <w:rFonts w:ascii="微软雅黑" w:hAnsi="微软雅黑" w:cs="宋体" w:hint="eastAsia"/>
          <w:color w:val="333333"/>
          <w:sz w:val="24"/>
          <w:szCs w:val="24"/>
        </w:rPr>
      </w:pPr>
      <w:r w:rsidRPr="00F1020E">
        <w:rPr>
          <w:rFonts w:ascii="黑体" w:eastAsia="黑体" w:hAnsi="黑体" w:cs="宋体" w:hint="eastAsia"/>
          <w:b/>
          <w:bCs/>
          <w:color w:val="333333"/>
          <w:sz w:val="48"/>
          <w:szCs w:val="48"/>
        </w:rPr>
        <w:t>2017铁山区政府雇员面试成绩</w:t>
      </w:r>
    </w:p>
    <w:tbl>
      <w:tblPr>
        <w:tblW w:w="85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1"/>
        <w:gridCol w:w="4261"/>
      </w:tblGrid>
      <w:tr w:rsidR="00F1020E" w:rsidRPr="00F1020E" w:rsidTr="00F1020E">
        <w:trPr>
          <w:jc w:val="center"/>
        </w:trPr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抽签序号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面试成绩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84.33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72.33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3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94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96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5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76.67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6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88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7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74.33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92.67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88.33</w:t>
            </w:r>
          </w:p>
        </w:tc>
      </w:tr>
      <w:tr w:rsidR="00F1020E" w:rsidRPr="00F1020E" w:rsidTr="00F1020E">
        <w:trPr>
          <w:jc w:val="center"/>
        </w:trPr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10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81.67</w:t>
            </w:r>
          </w:p>
        </w:tc>
      </w:tr>
    </w:tbl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480" w:lineRule="auto"/>
        <w:jc w:val="center"/>
        <w:rPr>
          <w:rFonts w:ascii="宋体" w:eastAsia="宋体" w:hAnsi="宋体" w:cs="宋体" w:hint="eastAsia"/>
          <w:color w:val="333333"/>
          <w:sz w:val="24"/>
          <w:szCs w:val="24"/>
        </w:rPr>
      </w:pPr>
      <w:r w:rsidRPr="00F1020E">
        <w:rPr>
          <w:rFonts w:ascii="仿宋" w:eastAsia="仿宋" w:hAnsi="仿宋" w:cs="宋体" w:hint="eastAsia"/>
          <w:color w:val="333333"/>
          <w:sz w:val="30"/>
          <w:szCs w:val="30"/>
        </w:rPr>
        <w:t>按面试成绩排名，取前六名进入笔试。</w:t>
      </w:r>
    </w:p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48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F1020E">
        <w:rPr>
          <w:rFonts w:ascii="仿宋" w:eastAsia="仿宋" w:hAnsi="仿宋" w:cs="宋体" w:hint="eastAsia"/>
          <w:color w:val="333333"/>
          <w:sz w:val="30"/>
          <w:szCs w:val="30"/>
        </w:rPr>
        <w:t>前六名为：4号，3号，8号，9号，6号，1号考生。</w:t>
      </w:r>
    </w:p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48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F1020E">
        <w:rPr>
          <w:rFonts w:ascii="黑体" w:eastAsia="黑体" w:hAnsi="黑体" w:cs="宋体" w:hint="eastAsia"/>
          <w:b/>
          <w:bCs/>
          <w:color w:val="333333"/>
          <w:sz w:val="48"/>
          <w:szCs w:val="48"/>
        </w:rPr>
        <w:lastRenderedPageBreak/>
        <w:t>2017年铁山区政府雇员综合成绩排名</w:t>
      </w:r>
    </w:p>
    <w:tbl>
      <w:tblPr>
        <w:tblW w:w="85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130"/>
        <w:gridCol w:w="2131"/>
        <w:gridCol w:w="2131"/>
      </w:tblGrid>
      <w:tr w:rsidR="00F1020E" w:rsidRPr="00F1020E" w:rsidTr="00F1020E">
        <w:trPr>
          <w:jc w:val="center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抽签序号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笔试成绩</w:t>
            </w:r>
          </w:p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（折算得分）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面试成绩</w:t>
            </w:r>
          </w:p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（折算得分）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折算后</w:t>
            </w:r>
          </w:p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综合得分</w:t>
            </w:r>
          </w:p>
        </w:tc>
      </w:tr>
      <w:tr w:rsidR="00F1020E" w:rsidRPr="00F1020E" w:rsidTr="00F1020E">
        <w:trPr>
          <w:trHeight w:val="1244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92（27.6）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96（67.2）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94.8</w:t>
            </w:r>
          </w:p>
        </w:tc>
      </w:tr>
      <w:tr w:rsidR="00F1020E" w:rsidRPr="00F1020E" w:rsidTr="00F1020E">
        <w:trPr>
          <w:trHeight w:val="1274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91（27.3）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94（65.8）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93.1</w:t>
            </w:r>
          </w:p>
        </w:tc>
      </w:tr>
      <w:tr w:rsidR="00F1020E" w:rsidRPr="00F1020E" w:rsidTr="00F1020E">
        <w:trPr>
          <w:trHeight w:val="1244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91（27.3）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92.67（64.87）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92.17</w:t>
            </w:r>
          </w:p>
        </w:tc>
      </w:tr>
      <w:tr w:rsidR="00F1020E" w:rsidRPr="00F1020E" w:rsidTr="00F1020E">
        <w:trPr>
          <w:trHeight w:val="1214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95（28.5）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88（61.6）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90.1</w:t>
            </w:r>
          </w:p>
        </w:tc>
      </w:tr>
      <w:tr w:rsidR="00F1020E" w:rsidRPr="00F1020E" w:rsidTr="00F1020E">
        <w:trPr>
          <w:trHeight w:val="1274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93（27.9）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88.33（61.83）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89.73</w:t>
            </w:r>
          </w:p>
        </w:tc>
      </w:tr>
      <w:tr w:rsidR="00F1020E" w:rsidRPr="00F1020E" w:rsidTr="00F1020E">
        <w:trPr>
          <w:trHeight w:val="1359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96（28.8）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84.33（59.03）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20E" w:rsidRPr="00F1020E" w:rsidRDefault="00F1020E" w:rsidP="00F1020E">
            <w:pPr>
              <w:adjustRightInd/>
              <w:snapToGrid/>
              <w:spacing w:before="100" w:beforeAutospacing="1" w:after="150" w:line="408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020E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87.83</w:t>
            </w:r>
          </w:p>
        </w:tc>
      </w:tr>
    </w:tbl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48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F1020E">
        <w:rPr>
          <w:rFonts w:ascii="仿宋" w:eastAsia="仿宋" w:hAnsi="仿宋" w:cs="宋体" w:hint="eastAsia"/>
          <w:color w:val="333333"/>
          <w:sz w:val="30"/>
          <w:szCs w:val="30"/>
        </w:rPr>
        <w:t>注：按照笔试成绩占30%，面试成绩占70%来计算得分。</w:t>
      </w:r>
    </w:p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48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F1020E">
        <w:rPr>
          <w:rFonts w:ascii="黑体" w:eastAsia="黑体" w:hAnsi="黑体" w:cs="宋体" w:hint="eastAsia"/>
          <w:b/>
          <w:bCs/>
          <w:color w:val="333333"/>
          <w:sz w:val="48"/>
          <w:szCs w:val="48"/>
        </w:rPr>
        <w:t>2017年铁山区政府雇员入选名单</w:t>
      </w:r>
    </w:p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700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F1020E"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第一名 4号 欧才金</w:t>
      </w:r>
    </w:p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700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F1020E">
        <w:rPr>
          <w:rFonts w:ascii="仿宋" w:eastAsia="仿宋" w:hAnsi="仿宋" w:cs="宋体" w:hint="eastAsia"/>
          <w:color w:val="333333"/>
          <w:sz w:val="32"/>
          <w:szCs w:val="32"/>
        </w:rPr>
        <w:t>第二名 3号 潘 辉</w:t>
      </w:r>
    </w:p>
    <w:p w:rsidR="00F1020E" w:rsidRPr="00F1020E" w:rsidRDefault="00F1020E" w:rsidP="00F1020E">
      <w:pPr>
        <w:shd w:val="clear" w:color="auto" w:fill="FFFFFF"/>
        <w:wordWrap w:val="0"/>
        <w:adjustRightInd/>
        <w:snapToGrid/>
        <w:spacing w:before="100" w:beforeAutospacing="1" w:after="150" w:line="700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F1020E">
        <w:rPr>
          <w:rFonts w:ascii="仿宋" w:eastAsia="仿宋" w:hAnsi="仿宋" w:cs="宋体" w:hint="eastAsia"/>
          <w:color w:val="333333"/>
          <w:sz w:val="32"/>
          <w:szCs w:val="32"/>
        </w:rPr>
        <w:t>第三名 8号 程 勇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E07D9"/>
    <w:rsid w:val="00F1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512">
                  <w:marLeft w:val="0"/>
                  <w:marRight w:val="0"/>
                  <w:marTop w:val="0"/>
                  <w:marBottom w:val="150"/>
                  <w:divBdr>
                    <w:top w:val="single" w:sz="6" w:space="8" w:color="DCDCDC"/>
                    <w:left w:val="single" w:sz="6" w:space="15" w:color="DCDCDC"/>
                    <w:bottom w:val="single" w:sz="6" w:space="8" w:color="DCDCDC"/>
                    <w:right w:val="single" w:sz="6" w:space="15" w:color="DCDCDC"/>
                  </w:divBdr>
                  <w:divsChild>
                    <w:div w:id="5750201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0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2017-01-12T09:00:00Z</dcterms:modified>
</cp:coreProperties>
</file>