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66CC"/>
          <w:kern w:val="0"/>
          <w:sz w:val="25"/>
          <w:szCs w:val="25"/>
          <w:u w:val="none"/>
          <w:bdr w:val="none" w:color="auto" w:sz="0" w:space="0"/>
          <w:lang w:val="en-US" w:eastAsia="zh-CN" w:bidi="ar"/>
        </w:rPr>
        <w:t xml:space="preserve">2016年江山市公开招聘企事业单位工作人员体检补检合格参加考核对象公示 </w:t>
      </w:r>
    </w:p>
    <w:tbl>
      <w:tblPr>
        <w:tblW w:w="7890" w:type="dxa"/>
        <w:jc w:val="center"/>
        <w:tblCellSpacing w:w="0" w:type="dxa"/>
        <w:tblInd w:w="208" w:type="dxa"/>
        <w:shd w:val="clear"/>
        <w:tblLayout w:type="fixed"/>
        <w:tblCellMar>
          <w:top w:w="0" w:type="dxa"/>
          <w:left w:w="0" w:type="dxa"/>
          <w:bottom w:w="0" w:type="dxa"/>
          <w:right w:w="0" w:type="dxa"/>
        </w:tblCellMar>
      </w:tblPr>
      <w:tblGrid>
        <w:gridCol w:w="7890"/>
      </w:tblGrid>
      <w:tr>
        <w:tblPrEx>
          <w:tblLayout w:type="fixed"/>
          <w:tblCellMar>
            <w:top w:w="0" w:type="dxa"/>
            <w:left w:w="0" w:type="dxa"/>
            <w:bottom w:w="0" w:type="dxa"/>
            <w:right w:w="0" w:type="dxa"/>
          </w:tblCellMar>
        </w:tblPrEx>
        <w:trPr>
          <w:tblCellSpacing w:w="0" w:type="dxa"/>
          <w:jc w:val="center"/>
        </w:trPr>
        <w:tc>
          <w:tcPr>
            <w:tcW w:w="7890" w:type="dxa"/>
            <w:shd w:val="clear"/>
            <w:vAlign w:val="center"/>
          </w:tcPr>
          <w:p>
            <w:pPr>
              <w:keepNext w:val="0"/>
              <w:keepLines w:val="0"/>
              <w:widowControl/>
              <w:suppressLineNumbers w:val="0"/>
              <w:jc w:val="left"/>
              <w:rPr>
                <w:rFonts w:ascii="Tahoma" w:hAnsi="Tahoma" w:eastAsia="Tahoma" w:cs="Tahoma"/>
                <w:color w:val="000000"/>
                <w:sz w:val="15"/>
                <w:szCs w:val="15"/>
                <w:u w:val="none"/>
              </w:rPr>
            </w:pPr>
            <w:r>
              <w:rPr>
                <w:rFonts w:hint="default" w:ascii="Tahoma" w:hAnsi="Tahoma" w:eastAsia="Tahoma" w:cs="Tahoma"/>
                <w:color w:val="000000"/>
                <w:kern w:val="0"/>
                <w:sz w:val="15"/>
                <w:szCs w:val="15"/>
                <w:u w:val="none"/>
                <w:bdr w:val="none" w:color="auto" w:sz="0" w:space="0"/>
                <w:lang w:val="en-US" w:eastAsia="zh-CN" w:bidi="ar"/>
              </w:rPr>
              <w:t> </w:t>
            </w:r>
          </w:p>
        </w:tc>
      </w:tr>
    </w:tbl>
    <w:p/>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720"/>
        <w:jc w:val="left"/>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 </w:t>
      </w:r>
    </w:p>
    <w:tbl>
      <w:tblPr>
        <w:tblW w:w="7751" w:type="dxa"/>
        <w:tblInd w:w="-252" w:type="dxa"/>
        <w:shd w:val="clear"/>
        <w:tblLayout w:type="fixed"/>
        <w:tblCellMar>
          <w:top w:w="0" w:type="dxa"/>
          <w:left w:w="0" w:type="dxa"/>
          <w:bottom w:w="0" w:type="dxa"/>
          <w:right w:w="0" w:type="dxa"/>
        </w:tblCellMar>
      </w:tblPr>
      <w:tblGrid>
        <w:gridCol w:w="573"/>
        <w:gridCol w:w="759"/>
        <w:gridCol w:w="822"/>
        <w:gridCol w:w="953"/>
        <w:gridCol w:w="624"/>
        <w:gridCol w:w="625"/>
        <w:gridCol w:w="1128"/>
        <w:gridCol w:w="625"/>
        <w:gridCol w:w="374"/>
        <w:gridCol w:w="1268"/>
      </w:tblGrid>
      <w:tr>
        <w:tblPrEx>
          <w:shd w:val="clear"/>
          <w:tblLayout w:type="fixed"/>
          <w:tblCellMar>
            <w:top w:w="0" w:type="dxa"/>
            <w:left w:w="0" w:type="dxa"/>
            <w:bottom w:w="0" w:type="dxa"/>
            <w:right w:w="0" w:type="dxa"/>
          </w:tblCellMar>
        </w:tblPrEx>
        <w:trPr>
          <w:trHeight w:val="720" w:hRule="atLeast"/>
        </w:trPr>
        <w:tc>
          <w:tcPr>
            <w:tcW w:w="57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类型</w:t>
            </w:r>
          </w:p>
        </w:tc>
        <w:tc>
          <w:tcPr>
            <w:tcW w:w="7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单位</w:t>
            </w:r>
          </w:p>
        </w:tc>
        <w:tc>
          <w:tcPr>
            <w:tcW w:w="82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招聘 单位</w:t>
            </w:r>
          </w:p>
        </w:tc>
        <w:tc>
          <w:tcPr>
            <w:tcW w:w="9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招聘岗位</w:t>
            </w:r>
          </w:p>
        </w:tc>
        <w:tc>
          <w:tcPr>
            <w:tcW w:w="62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招聘计划数</w:t>
            </w:r>
          </w:p>
        </w:tc>
        <w:tc>
          <w:tcPr>
            <w:tcW w:w="6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总成绩名次</w:t>
            </w:r>
          </w:p>
        </w:tc>
        <w:tc>
          <w:tcPr>
            <w:tcW w:w="112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准考证号</w:t>
            </w:r>
          </w:p>
        </w:tc>
        <w:tc>
          <w:tcPr>
            <w:tcW w:w="6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姓名</w:t>
            </w:r>
          </w:p>
        </w:tc>
        <w:tc>
          <w:tcPr>
            <w:tcW w:w="37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性别</w:t>
            </w:r>
          </w:p>
        </w:tc>
        <w:tc>
          <w:tcPr>
            <w:tcW w:w="126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体检　　　　　　结果</w:t>
            </w:r>
          </w:p>
        </w:tc>
      </w:tr>
      <w:tr>
        <w:tblPrEx>
          <w:tblLayout w:type="fixed"/>
          <w:tblCellMar>
            <w:top w:w="0" w:type="dxa"/>
            <w:left w:w="0" w:type="dxa"/>
            <w:bottom w:w="0" w:type="dxa"/>
            <w:right w:w="0" w:type="dxa"/>
          </w:tblCellMar>
        </w:tblPrEx>
        <w:trPr>
          <w:trHeight w:val="465" w:hRule="atLeast"/>
        </w:trPr>
        <w:tc>
          <w:tcPr>
            <w:tcW w:w="57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事业招聘</w:t>
            </w:r>
          </w:p>
        </w:tc>
        <w:tc>
          <w:tcPr>
            <w:tcW w:w="7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乡镇街道（不含贺村、峡口</w:t>
            </w:r>
          </w:p>
        </w:tc>
        <w:tc>
          <w:tcPr>
            <w:tcW w:w="8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下属事业单位</w:t>
            </w:r>
          </w:p>
        </w:tc>
        <w:tc>
          <w:tcPr>
            <w:tcW w:w="9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公共财务服务中心工作人员2</w:t>
            </w:r>
          </w:p>
        </w:tc>
        <w:tc>
          <w:tcPr>
            <w:tcW w:w="62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1</w:t>
            </w:r>
          </w:p>
        </w:tc>
        <w:tc>
          <w:tcPr>
            <w:tcW w:w="6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1</w:t>
            </w:r>
          </w:p>
        </w:tc>
        <w:tc>
          <w:tcPr>
            <w:tcW w:w="11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00803013430</w:t>
            </w:r>
          </w:p>
        </w:tc>
        <w:tc>
          <w:tcPr>
            <w:tcW w:w="6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杨翠清</w:t>
            </w:r>
          </w:p>
        </w:tc>
        <w:tc>
          <w:tcPr>
            <w:tcW w:w="3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女</w:t>
            </w:r>
          </w:p>
        </w:tc>
        <w:tc>
          <w:tcPr>
            <w:tcW w:w="12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333333"/>
                <w:sz w:val="15"/>
                <w:szCs w:val="15"/>
                <w:u w:val="none"/>
              </w:rPr>
            </w:pPr>
            <w:r>
              <w:rPr>
                <w:rFonts w:hint="eastAsia" w:ascii="宋体" w:hAnsi="宋体" w:eastAsia="宋体" w:cs="宋体"/>
                <w:color w:val="333333"/>
                <w:kern w:val="0"/>
                <w:sz w:val="15"/>
                <w:szCs w:val="15"/>
                <w:u w:val="none"/>
                <w:bdr w:val="none" w:color="auto" w:sz="0" w:space="0"/>
                <w:lang w:val="en-US" w:eastAsia="zh-CN" w:bidi="ar"/>
              </w:rPr>
              <w:t>合格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277C8"/>
    <w:rsid w:val="28F277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color w:val="333333"/>
      <w:kern w:val="0"/>
      <w:sz w:val="15"/>
      <w:szCs w:val="15"/>
      <w:u w:val="none"/>
      <w:lang w:val="en-US" w:eastAsia="zh-CN" w:bidi="ar"/>
    </w:rPr>
  </w:style>
  <w:style w:type="character" w:styleId="4">
    <w:name w:val="FollowedHyperlink"/>
    <w:basedOn w:val="3"/>
    <w:uiPriority w:val="0"/>
    <w:rPr>
      <w:rFonts w:hint="eastAsia" w:ascii="宋体" w:hAnsi="宋体" w:eastAsia="宋体" w:cs="宋体"/>
      <w:color w:val="000066"/>
      <w:sz w:val="15"/>
      <w:szCs w:val="15"/>
      <w:u w:val="none"/>
    </w:rPr>
  </w:style>
  <w:style w:type="character" w:styleId="5">
    <w:name w:val="Hyperlink"/>
    <w:basedOn w:val="3"/>
    <w:uiPriority w:val="0"/>
    <w:rPr>
      <w:rFonts w:hint="eastAsia" w:ascii="宋体" w:hAnsi="宋体" w:eastAsia="宋体" w:cs="宋体"/>
      <w:color w:val="000000"/>
      <w:sz w:val="15"/>
      <w:szCs w:val="1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2017-01-24T10:30:00Z</dcterms:created>
  <dc:creator>ASUS</dc:creator>
  <cp:lastModifiedBy>ASUS</cp:lastModifiedBy>
  <dcterms:modified xsi:type="dcterms:W3CDTF">2017-01-24T10:30:34Z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