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5A" w:rsidRDefault="0034635A" w:rsidP="0034635A">
      <w:pPr>
        <w:pStyle w:val="a3"/>
        <w:shd w:val="clear" w:color="auto" w:fill="FFFFFF"/>
        <w:spacing w:before="0" w:beforeAutospacing="0" w:after="0" w:afterAutospacing="0" w:line="543" w:lineRule="atLeast"/>
        <w:rPr>
          <w:rFonts w:ascii="Arial" w:hAnsi="Arial" w:cs="Arial"/>
          <w:color w:val="666666"/>
          <w:sz w:val="22"/>
          <w:szCs w:val="22"/>
        </w:rPr>
      </w:pPr>
      <w:r>
        <w:rPr>
          <w:rFonts w:cs="Arial" w:hint="eastAsia"/>
          <w:color w:val="666666"/>
          <w:sz w:val="25"/>
          <w:szCs w:val="25"/>
        </w:rPr>
        <w:t>面试入围名单公布如下：</w:t>
      </w:r>
    </w:p>
    <w:p w:rsidR="0034635A" w:rsidRDefault="0034635A" w:rsidP="0034635A">
      <w:pPr>
        <w:pStyle w:val="a3"/>
        <w:shd w:val="clear" w:color="auto" w:fill="FFFFFF"/>
        <w:spacing w:before="0" w:beforeAutospacing="0" w:after="0" w:afterAutospacing="0" w:line="543" w:lineRule="atLeast"/>
        <w:jc w:val="center"/>
        <w:rPr>
          <w:rFonts w:ascii="Arial" w:hAnsi="Arial" w:cs="Arial"/>
          <w:color w:val="666666"/>
          <w:sz w:val="22"/>
          <w:szCs w:val="22"/>
        </w:rPr>
      </w:pPr>
      <w:r>
        <w:rPr>
          <w:rFonts w:cs="Arial"/>
          <w:noProof/>
          <w:color w:val="666666"/>
          <w:sz w:val="25"/>
          <w:szCs w:val="25"/>
        </w:rPr>
        <w:drawing>
          <wp:inline distT="0" distB="0" distL="0" distR="0">
            <wp:extent cx="5236210" cy="5012055"/>
            <wp:effectExtent l="19050" t="0" r="2540" b="0"/>
            <wp:docPr id="1" name="图片 1" descr="http://www.chaohu.gov.cn/Public/editor/attached/image/morenzhandian/20170223/20170223145818_998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aohu.gov.cn/Public/editor/attached/image/morenzhandian/20170223/20170223145818_9985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501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13D" w:rsidRDefault="0085113D"/>
    <w:sectPr w:rsidR="0085113D" w:rsidSect="00851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635A"/>
    <w:rsid w:val="0034635A"/>
    <w:rsid w:val="0085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3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463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463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2017-02-23T14:24:00Z</dcterms:created>
  <dcterms:modified xsi:type="dcterms:W3CDTF">2017-02-23T14:24:00Z</dcterms:modified>
</cp:coreProperties>
</file>