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jc w:val="center"/>
        <w:tblCellSpacing w:w="0" w:type="dxa"/>
        <w:tblInd w:w="-1052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3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  <w:t>2016年温州市市级事业单位公开招聘工作人员拟聘用人员公示 9</w:t>
            </w:r>
          </w:p>
          <w:tbl>
            <w:tblPr>
              <w:tblW w:w="9840" w:type="dxa"/>
              <w:jc w:val="center"/>
              <w:tblCellSpacing w:w="0" w:type="dxa"/>
              <w:tblInd w:w="278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5"/>
              <w:gridCol w:w="990"/>
              <w:gridCol w:w="1410"/>
              <w:gridCol w:w="2910"/>
              <w:gridCol w:w="1200"/>
              <w:gridCol w:w="274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  <w:jc w:val="center"/>
              </w:trPr>
              <w:tc>
                <w:tcPr>
                  <w:tcW w:w="58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4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9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20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27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专业要求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  <w:tblCellSpacing w:w="0" w:type="dxa"/>
                <w:jc w:val="center"/>
              </w:trPr>
              <w:tc>
                <w:tcPr>
                  <w:tcW w:w="58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章洁</w:t>
                  </w:r>
                </w:p>
              </w:tc>
              <w:tc>
                <w:tcPr>
                  <w:tcW w:w="14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00300031515</w:t>
                  </w:r>
                </w:p>
              </w:tc>
              <w:tc>
                <w:tcPr>
                  <w:tcW w:w="29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温州市人民检察院检察事务中心</w:t>
                  </w:r>
                </w:p>
              </w:tc>
              <w:tc>
                <w:tcPr>
                  <w:tcW w:w="120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1701</w:t>
                  </w:r>
                </w:p>
              </w:tc>
              <w:tc>
                <w:tcPr>
                  <w:tcW w:w="27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新闻学专业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  <w:tblCellSpacing w:w="0" w:type="dxa"/>
                <w:jc w:val="center"/>
              </w:trPr>
              <w:tc>
                <w:tcPr>
                  <w:tcW w:w="58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张号</w:t>
                  </w:r>
                </w:p>
              </w:tc>
              <w:tc>
                <w:tcPr>
                  <w:tcW w:w="14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00300052307</w:t>
                  </w:r>
                </w:p>
              </w:tc>
              <w:tc>
                <w:tcPr>
                  <w:tcW w:w="291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温州市公路管理局</w:t>
                  </w:r>
                </w:p>
              </w:tc>
              <w:tc>
                <w:tcPr>
                  <w:tcW w:w="120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4403</w:t>
                  </w:r>
                </w:p>
              </w:tc>
              <w:tc>
                <w:tcPr>
                  <w:tcW w:w="27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中国语言文学(0501)、新闻传播学（0503）专业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ascii="Arial" w:hAnsi="Arial" w:eastAsia="宋体" w:cs="Arial"/>
                <w:b/>
                <w:i w:val="0"/>
                <w:color w:val="FF66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0500" w:type="dxa"/>
            <w:shd w:val="clear" w:color="auto" w:fill="F5F5F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500" w:type="dxa"/>
            <w:shd w:val="clear" w:color="auto" w:fill="F5F5F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2017-03-08T08:07:47Z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