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47" w:rsidRDefault="00602B47" w:rsidP="00602B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520"/>
        <w:gridCol w:w="600"/>
        <w:gridCol w:w="1465"/>
        <w:gridCol w:w="6175"/>
        <w:gridCol w:w="1840"/>
        <w:gridCol w:w="2380"/>
        <w:gridCol w:w="820"/>
      </w:tblGrid>
      <w:tr w:rsidR="00602B47" w:rsidTr="00602B47">
        <w:trPr>
          <w:trHeight w:val="600"/>
          <w:jc w:val="center"/>
        </w:trPr>
        <w:tc>
          <w:tcPr>
            <w:tcW w:w="15320" w:type="dxa"/>
            <w:gridSpan w:val="8"/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福建省安溪第一中学专项公开招聘教师岗位信息表</w:t>
            </w:r>
          </w:p>
        </w:tc>
      </w:tr>
      <w:tr w:rsidR="00602B47" w:rsidTr="00602B47">
        <w:trPr>
          <w:trHeight w:val="60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02B47" w:rsidTr="00602B47">
        <w:trPr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学历（符合其中一项）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02B47" w:rsidTr="00602B47">
        <w:trPr>
          <w:trHeight w:val="100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全日制师范类普通高校研究生学历、硕士及以上学位；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教育部直属高校免费师范毕业生；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全日制非师范类“211”“985”高校研究生学历、硕士及以上学位。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研究生阶段的专业须与本科阶段的专业相同或相近。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2B47" w:rsidTr="00602B47">
        <w:trPr>
          <w:trHeight w:val="100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全日制师范类普通高校研究生学历、硕士及以上学位；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教育部直属高校免费师范毕业生；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全日制非师范类“211”“985”高校研究生学历、硕士及以上学位。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研究生阶段的专业须与本科阶段的专业相同或相近。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2B47" w:rsidTr="00602B47">
        <w:trPr>
          <w:trHeight w:val="100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全日制师范类普通高校研究生学历、硕士及以上学位；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教育部直属高校免费师范毕业生；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全日制非师范类“211”“985”高校研究生学历、硕士及以上学位。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化学类、化工与制药类、教育学类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研究生阶段的专业须与本科阶段的专业相同或相近。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2B47" w:rsidTr="00602B47">
        <w:trPr>
          <w:trHeight w:val="100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全日制师范类普通高校研究生学历、硕士及以上学位；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教育部直属高校免费师范毕业生；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全日制非师范类“211”“985”高校研究生学历、硕士及以上学位。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生物科学类、生物工程类、植物生产类、教育学类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研究生阶段的专业须与本科阶段的专业相同或相近。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02B47" w:rsidRDefault="00602B47" w:rsidP="00602B47">
      <w:pPr>
        <w:rPr>
          <w:rFonts w:ascii="仿宋_GB2312" w:eastAsia="仿宋_GB2312" w:hint="eastAsia"/>
          <w:sz w:val="32"/>
          <w:szCs w:val="32"/>
        </w:rPr>
      </w:pPr>
    </w:p>
    <w:p w:rsidR="00602B47" w:rsidRDefault="00602B47" w:rsidP="00602B47">
      <w:pPr>
        <w:rPr>
          <w:rFonts w:ascii="仿宋_GB2312" w:eastAsia="仿宋_GB2312" w:hint="eastAsia"/>
          <w:sz w:val="32"/>
          <w:szCs w:val="32"/>
        </w:rPr>
      </w:pPr>
    </w:p>
    <w:p w:rsidR="00602B47" w:rsidRDefault="00602B47" w:rsidP="00602B47">
      <w:pPr>
        <w:widowControl/>
        <w:jc w:val="left"/>
        <w:rPr>
          <w:rFonts w:ascii="仿宋_GB2312" w:eastAsia="仿宋_GB2312"/>
          <w:sz w:val="32"/>
          <w:szCs w:val="32"/>
        </w:rPr>
        <w:sectPr w:rsidR="00602B47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602B47" w:rsidRDefault="00602B47" w:rsidP="00602B4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602B47" w:rsidRDefault="00602B47" w:rsidP="00602B47">
      <w:pPr>
        <w:widowControl/>
        <w:spacing w:line="60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福建省安溪第一中学专项公开招聘教师报名登记表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103"/>
        <w:gridCol w:w="696"/>
        <w:gridCol w:w="105"/>
        <w:gridCol w:w="833"/>
        <w:gridCol w:w="861"/>
        <w:gridCol w:w="775"/>
        <w:gridCol w:w="285"/>
        <w:gridCol w:w="740"/>
        <w:gridCol w:w="660"/>
        <w:gridCol w:w="849"/>
        <w:gridCol w:w="1679"/>
      </w:tblGrid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一寸照片</w:t>
            </w: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教师资格种类及任教学科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（填至县）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   市    县(区、市)    镇(乡)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（学科）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是否应届生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毕业年份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是否师范类专业毕业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普通全日制</w:t>
            </w:r>
          </w:p>
        </w:tc>
      </w:tr>
      <w:tr w:rsidR="00602B47" w:rsidTr="00602B47">
        <w:trPr>
          <w:trHeight w:val="6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以毕业证书上提供的毕业院校、专业名称、毕业时间为准</w:t>
            </w:r>
          </w:p>
        </w:tc>
        <w:tc>
          <w:tcPr>
            <w:tcW w:w="4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</w:t>
            </w:r>
          </w:p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在职人员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62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固话：</w:t>
            </w:r>
          </w:p>
          <w:p w:rsidR="00602B47" w:rsidRDefault="00602B47">
            <w:pPr>
              <w:widowControl/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</w:tc>
      </w:tr>
      <w:tr w:rsidR="00602B47" w:rsidTr="00602B47">
        <w:trPr>
          <w:trHeight w:val="154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主要简历</w:t>
            </w:r>
            <w:r>
              <w:rPr>
                <w:rFonts w:ascii="宋体" w:hAnsi="宋体" w:cs="宋体" w:hint="eastAsia"/>
                <w:kern w:val="0"/>
                <w:szCs w:val="21"/>
              </w:rPr>
              <w:t>（从高中填起）</w:t>
            </w:r>
          </w:p>
        </w:tc>
        <w:tc>
          <w:tcPr>
            <w:tcW w:w="8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1082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2B47" w:rsidTr="00602B47">
        <w:trPr>
          <w:trHeight w:val="1414"/>
          <w:jc w:val="center"/>
        </w:trPr>
        <w:tc>
          <w:tcPr>
            <w:tcW w:w="9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47" w:rsidRDefault="00602B47">
            <w:pPr>
              <w:widowControl/>
              <w:spacing w:line="200" w:lineRule="exac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:rsidR="00602B47" w:rsidRDefault="00602B47">
            <w:pPr>
              <w:widowControl/>
              <w:spacing w:line="300" w:lineRule="exact"/>
              <w:ind w:firstLineChars="200" w:firstLine="480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考生承诺：本人承诺所提供报名信息及报名材料属实。若提供信息不属实，一经查实,本人将自觉接受被取消聘用资格的后果。特此承诺。</w:t>
            </w:r>
          </w:p>
          <w:p w:rsidR="00602B47" w:rsidRDefault="00602B47">
            <w:pPr>
              <w:widowControl/>
              <w:spacing w:line="300" w:lineRule="exact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02B47" w:rsidRDefault="00602B47">
            <w:pPr>
              <w:widowControl/>
              <w:spacing w:line="300" w:lineRule="exac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考生签名（手写）：              2017年    月   日</w:t>
            </w:r>
          </w:p>
        </w:tc>
      </w:tr>
      <w:tr w:rsidR="00602B47" w:rsidTr="00602B47">
        <w:trPr>
          <w:trHeight w:val="536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47" w:rsidRDefault="00602B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47" w:rsidRDefault="00602B47">
            <w:pPr>
              <w:widowControl/>
              <w:spacing w:line="4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41DC4" w:rsidRPr="00602B47" w:rsidRDefault="00602B47" w:rsidP="00602B47">
      <w:pPr>
        <w:spacing w:line="360" w:lineRule="exact"/>
        <w:ind w:firstLineChars="200" w:firstLine="48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24"/>
        </w:rPr>
        <w:t>注：本表一式2份，除签名手写，其他文字内容一律打印，报名登记表作为首页与相关证明材料复印件按顺序装订成册。</w:t>
      </w:r>
      <w:bookmarkStart w:id="0" w:name="_GoBack"/>
      <w:bookmarkEnd w:id="0"/>
    </w:p>
    <w:sectPr w:rsidR="00941DC4" w:rsidRPr="0060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5A"/>
    <w:rsid w:val="000A7F5C"/>
    <w:rsid w:val="00602B47"/>
    <w:rsid w:val="007E703F"/>
    <w:rsid w:val="009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602B4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602B47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602B4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602B4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2017-03-14T02:28:00Z</dcterms:created>
  <dcterms:modified xsi:type="dcterms:W3CDTF">2017-03-14T02:28:00Z</dcterms:modified>
</cp:coreProperties>
</file>