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</w:pPr>
      <w: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  <w:t>2016</w:t>
      </w:r>
      <w: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  <w:t>济南大学公开招聘拟聘用人员公示名单</w:t>
      </w:r>
    </w:p>
    <w:tbl>
      <w:tblPr>
        <w:tblW w:w="10182" w:type="dxa"/>
        <w:tblInd w:w="-4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2001"/>
        <w:gridCol w:w="774"/>
        <w:gridCol w:w="1226"/>
        <w:gridCol w:w="1036"/>
        <w:gridCol w:w="458"/>
        <w:gridCol w:w="874"/>
        <w:gridCol w:w="722"/>
        <w:gridCol w:w="728"/>
        <w:gridCol w:w="1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岗位等级</w:t>
            </w:r>
          </w:p>
        </w:tc>
        <w:tc>
          <w:tcPr>
            <w:tcW w:w="12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0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8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考试成绩</w:t>
            </w:r>
          </w:p>
        </w:tc>
        <w:tc>
          <w:tcPr>
            <w:tcW w:w="7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考核情况</w:t>
            </w:r>
          </w:p>
        </w:tc>
        <w:tc>
          <w:tcPr>
            <w:tcW w:w="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体检结果</w:t>
            </w:r>
          </w:p>
        </w:tc>
        <w:tc>
          <w:tcPr>
            <w:tcW w:w="1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夏伟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97.50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原长洲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96.50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姜涛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95.20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郭俊起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94.50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李昊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96.50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姚建庄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92.40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逯一中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侯林瑞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97.45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93.50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姜媛媛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董德华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96.50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吴昊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93.20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赵鹏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91.40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郝志峰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牛四杰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95.50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张春伟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范雪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92.50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王雯雯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于妍妍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刘钊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95.63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教师38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王相宇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87.90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教师40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苑健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刘红开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教师41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全晓艳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92.50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冷鸿基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97.10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教师43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黄春莹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93.90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教师44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刘长春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90.00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教师45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王晓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95.50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教师46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张爱真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87.29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教师47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蔡冰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96.40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4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初级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基建2</w:t>
            </w:r>
          </w:p>
        </w:tc>
        <w:tc>
          <w:tcPr>
            <w:tcW w:w="10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车刘杰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80.38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7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1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1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0531-82767192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1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jc w:val="center"/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</w:pPr>
    </w:p>
    <w:p>
      <w:pPr>
        <w:rPr>
          <w:rFonts w:ascii="微软雅黑" w:hAnsi="微软雅黑" w:eastAsia="微软雅黑" w:cs="微软雅黑"/>
          <w:b/>
          <w:i w:val="0"/>
          <w:caps w:val="0"/>
          <w:color w:val="404040"/>
          <w:spacing w:val="0"/>
          <w:sz w:val="20"/>
          <w:szCs w:val="2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915C6"/>
    <w:rsid w:val="587915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2017-04-21T07:45:00Z</dcterms:created>
  <dc:creator>ASUS</dc:creator>
  <cp:lastModifiedBy>ASUS</cp:lastModifiedBy>
  <dcterms:modified xsi:type="dcterms:W3CDTF">2017-04-21T07:45:47Z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