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EA1" w:rsidRPr="00451EA1" w:rsidRDefault="00451EA1" w:rsidP="00451EA1">
      <w:pPr>
        <w:widowControl/>
        <w:shd w:val="clear" w:color="auto" w:fill="FFFFFF"/>
        <w:spacing w:line="480" w:lineRule="exact"/>
        <w:ind w:firstLine="640"/>
        <w:jc w:val="left"/>
        <w:rPr>
          <w:rFonts w:ascii="微软雅黑" w:eastAsia="微软雅黑" w:hAnsi="微软雅黑" w:cs="宋体"/>
          <w:kern w:val="0"/>
          <w:szCs w:val="21"/>
        </w:rPr>
      </w:pPr>
      <w:r w:rsidRPr="00451EA1">
        <w:rPr>
          <w:rFonts w:ascii="黑体" w:eastAsia="黑体" w:hAnsi="黑体" w:cs="Helvetica" w:hint="eastAsia"/>
          <w:kern w:val="0"/>
          <w:szCs w:val="32"/>
          <w:bdr w:val="none" w:sz="0" w:space="0" w:color="auto" w:frame="1"/>
        </w:rPr>
        <w:t>一、不予开考的职位（</w:t>
      </w:r>
      <w:r w:rsidRPr="00451EA1">
        <w:rPr>
          <w:rFonts w:ascii="Helvetica" w:eastAsia="宋体" w:hAnsi="Helvetica" w:cs="Helvetica"/>
          <w:kern w:val="0"/>
          <w:szCs w:val="32"/>
          <w:bdr w:val="none" w:sz="0" w:space="0" w:color="auto" w:frame="1"/>
        </w:rPr>
        <w:t>5</w:t>
      </w:r>
      <w:r w:rsidRPr="00451EA1">
        <w:rPr>
          <w:rFonts w:ascii="黑体" w:eastAsia="黑体" w:hAnsi="黑体" w:cs="Helvetica" w:hint="eastAsia"/>
          <w:kern w:val="0"/>
          <w:szCs w:val="32"/>
          <w:bdr w:val="none" w:sz="0" w:space="0" w:color="auto" w:frame="1"/>
        </w:rPr>
        <w:t>个）</w:t>
      </w:r>
    </w:p>
    <w:tbl>
      <w:tblPr>
        <w:tblW w:w="9043" w:type="dxa"/>
        <w:tblInd w:w="-4" w:type="dxa"/>
        <w:tblLook w:val="04A0" w:firstRow="1" w:lastRow="0" w:firstColumn="1" w:lastColumn="0" w:noHBand="0" w:noVBand="1"/>
      </w:tblPr>
      <w:tblGrid>
        <w:gridCol w:w="821"/>
        <w:gridCol w:w="2171"/>
        <w:gridCol w:w="1440"/>
        <w:gridCol w:w="1492"/>
        <w:gridCol w:w="1608"/>
        <w:gridCol w:w="1511"/>
      </w:tblGrid>
      <w:tr w:rsidR="00451EA1" w:rsidRPr="00451EA1" w:rsidTr="00451EA1">
        <w:trPr>
          <w:trHeight w:val="58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招考单位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职位代码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计招考</w:t>
            </w:r>
          </w:p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人数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实际报名</w:t>
            </w:r>
          </w:p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人数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</w:tr>
      <w:tr w:rsidR="00451EA1" w:rsidRPr="00451EA1" w:rsidTr="00451EA1">
        <w:trPr>
          <w:trHeight w:val="63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漳平市林业局</w:t>
            </w:r>
          </w:p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吾祠林业站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14林业01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不予开考</w:t>
            </w:r>
          </w:p>
        </w:tc>
      </w:tr>
      <w:tr w:rsidR="00451EA1" w:rsidRPr="00451EA1" w:rsidTr="00451EA1">
        <w:trPr>
          <w:trHeight w:val="37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漳平市林业局</w:t>
            </w:r>
          </w:p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双洋林业站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14林业04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不予开考</w:t>
            </w:r>
          </w:p>
        </w:tc>
      </w:tr>
      <w:tr w:rsidR="00451EA1" w:rsidRPr="00451EA1" w:rsidTr="00451EA1">
        <w:trPr>
          <w:trHeight w:val="14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漳平市林业局</w:t>
            </w:r>
          </w:p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新桥林业站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14林业06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不予开考</w:t>
            </w:r>
          </w:p>
        </w:tc>
      </w:tr>
      <w:tr w:rsidR="00451EA1" w:rsidRPr="00451EA1" w:rsidTr="00451EA1">
        <w:trPr>
          <w:trHeight w:val="46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漳平市公安警务辅助服务中心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18公安02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不予开考</w:t>
            </w:r>
          </w:p>
        </w:tc>
      </w:tr>
      <w:tr w:rsidR="00451EA1" w:rsidRPr="00451EA1" w:rsidTr="00451EA1">
        <w:trPr>
          <w:trHeight w:val="37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漳平市公安警务辅助服务中心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18公安06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不予开考</w:t>
            </w:r>
          </w:p>
        </w:tc>
      </w:tr>
    </w:tbl>
    <w:p w:rsidR="00451EA1" w:rsidRPr="00451EA1" w:rsidRDefault="00451EA1" w:rsidP="00451EA1">
      <w:pPr>
        <w:widowControl/>
        <w:shd w:val="clear" w:color="auto" w:fill="FFFFFF"/>
        <w:spacing w:line="480" w:lineRule="exact"/>
        <w:ind w:firstLine="34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451EA1">
        <w:rPr>
          <w:rFonts w:ascii="Helvetica" w:eastAsia="宋体" w:hAnsi="Helvetica" w:cs="Helvetica"/>
          <w:kern w:val="0"/>
          <w:sz w:val="18"/>
          <w:szCs w:val="18"/>
          <w:bdr w:val="none" w:sz="0" w:space="0" w:color="auto" w:frame="1"/>
        </w:rPr>
        <w:t> </w:t>
      </w:r>
      <w:r w:rsidRPr="00451EA1">
        <w:rPr>
          <w:rFonts w:ascii="黑体" w:eastAsia="黑体" w:hAnsi="黑体" w:cs="Helvetica" w:hint="eastAsia"/>
          <w:kern w:val="0"/>
          <w:szCs w:val="32"/>
          <w:bdr w:val="none" w:sz="0" w:space="0" w:color="auto" w:frame="1"/>
        </w:rPr>
        <w:t>二、减少招考人数的职位（</w:t>
      </w:r>
      <w:r w:rsidRPr="00451EA1">
        <w:rPr>
          <w:rFonts w:ascii="Helvetica" w:eastAsia="宋体" w:hAnsi="Helvetica" w:cs="Helvetica"/>
          <w:kern w:val="0"/>
          <w:szCs w:val="32"/>
          <w:bdr w:val="none" w:sz="0" w:space="0" w:color="auto" w:frame="1"/>
        </w:rPr>
        <w:t>3</w:t>
      </w:r>
      <w:r w:rsidRPr="00451EA1">
        <w:rPr>
          <w:rFonts w:ascii="黑体" w:eastAsia="黑体" w:hAnsi="黑体" w:cs="Helvetica" w:hint="eastAsia"/>
          <w:kern w:val="0"/>
          <w:szCs w:val="32"/>
          <w:bdr w:val="none" w:sz="0" w:space="0" w:color="auto" w:frame="1"/>
        </w:rPr>
        <w:t>个）</w:t>
      </w:r>
      <w:r w:rsidRPr="00451EA1">
        <w:rPr>
          <w:rFonts w:ascii="Helvetica" w:eastAsia="宋体" w:hAnsi="Helvetica" w:cs="Helvetica"/>
          <w:kern w:val="0"/>
          <w:sz w:val="18"/>
          <w:szCs w:val="18"/>
          <w:bdr w:val="none" w:sz="0" w:space="0" w:color="auto" w:frame="1"/>
        </w:rPr>
        <w:t> </w:t>
      </w:r>
    </w:p>
    <w:tbl>
      <w:tblPr>
        <w:tblW w:w="9050" w:type="dxa"/>
        <w:tblLook w:val="04A0" w:firstRow="1" w:lastRow="0" w:firstColumn="1" w:lastColumn="0" w:noHBand="0" w:noVBand="1"/>
      </w:tblPr>
      <w:tblGrid>
        <w:gridCol w:w="808"/>
        <w:gridCol w:w="2184"/>
        <w:gridCol w:w="1442"/>
        <w:gridCol w:w="1483"/>
        <w:gridCol w:w="1610"/>
        <w:gridCol w:w="1523"/>
      </w:tblGrid>
      <w:tr w:rsidR="00451EA1" w:rsidRPr="00451EA1" w:rsidTr="00451EA1">
        <w:trPr>
          <w:trHeight w:val="61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招考单位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职位代码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计划招考</w:t>
            </w:r>
          </w:p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人数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实际报名</w:t>
            </w:r>
          </w:p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人数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确定招考</w:t>
            </w:r>
          </w:p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人数</w:t>
            </w:r>
          </w:p>
        </w:tc>
      </w:tr>
      <w:tr w:rsidR="00451EA1" w:rsidRPr="00451EA1" w:rsidTr="00451EA1">
        <w:trPr>
          <w:trHeight w:val="62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漳平市城市管理综合执法大队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17执法01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451EA1" w:rsidRPr="00451EA1" w:rsidTr="00451EA1">
        <w:trPr>
          <w:trHeight w:val="36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漳平市公安警务辅助服务中心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18公安04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  <w:tr w:rsidR="00451EA1" w:rsidRPr="00451EA1" w:rsidTr="00451EA1">
        <w:trPr>
          <w:trHeight w:val="41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漳平市公安警务辅助服务中心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18公安05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451EA1" w:rsidRPr="00451EA1" w:rsidRDefault="00451EA1" w:rsidP="00451EA1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51EA1">
              <w:rPr>
                <w:rFonts w:ascii="宋体" w:eastAsia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A1"/>
    <w:rsid w:val="00451EA1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4EDD3-0C12-4D75-9F70-B5FD10F6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2017-05-11T15:14:00Z</dcterms:created>
  <dcterms:modified xsi:type="dcterms:W3CDTF">2017-05-11T15:14:00Z</dcterms:modified>
</cp:coreProperties>
</file>