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340" w:type="dxa"/>
        <w:tblInd w:w="9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280"/>
        <w:gridCol w:w="1700"/>
        <w:gridCol w:w="1700"/>
        <w:gridCol w:w="17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00" w:type="dxa"/>
          <w:trHeight w:val="1725" w:hRule="atLeast"/>
        </w:trPr>
        <w:tc>
          <w:tcPr>
            <w:tcW w:w="564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960" w:type="dxa"/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7"/>
                <w:szCs w:val="27"/>
                <w:bdr w:val="none" w:color="auto" w:sz="0" w:space="0"/>
              </w:rPr>
              <w:t>单位名称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7"/>
                <w:szCs w:val="27"/>
                <w:bdr w:val="none" w:color="auto" w:sz="0" w:space="0"/>
              </w:rPr>
              <w:t>岗位名称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7"/>
                <w:szCs w:val="27"/>
                <w:bdr w:val="none" w:color="auto" w:sz="0" w:space="0"/>
              </w:rPr>
              <w:t>拟招录人员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960" w:type="dxa"/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bdr w:val="none" w:color="auto" w:sz="0" w:space="0"/>
              </w:rPr>
              <w:t>袁崇焕祠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bdr w:val="none" w:color="auto" w:sz="0" w:space="0"/>
              </w:rPr>
              <w:t>会计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bdr w:val="none" w:color="auto" w:sz="0" w:space="0"/>
              </w:rPr>
              <w:t>李舒荣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960" w:type="dxa"/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7"/>
                <w:szCs w:val="27"/>
                <w:bdr w:val="none" w:color="auto" w:sz="0" w:space="0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7"/>
                <w:szCs w:val="27"/>
                <w:bdr w:val="none" w:color="auto" w:sz="0" w:space="0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7"/>
                <w:szCs w:val="27"/>
                <w:bdr w:val="none" w:color="auto" w:sz="0" w:space="0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7"/>
                <w:szCs w:val="27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60" w:type="dxa"/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960" w:type="dxa"/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80" w:type="dxa"/>
            <w:gridSpan w:val="4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公示时间：2017年5月22日—5月26日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960" w:type="dxa"/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80" w:type="dxa"/>
            <w:gridSpan w:val="4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监督电话：010-67084152（工作日9:00—17:00）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F5D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464646"/>
      <w:sz w:val="18"/>
      <w:szCs w:val="18"/>
      <w:u w:val="none"/>
    </w:rPr>
  </w:style>
  <w:style w:type="character" w:styleId="5">
    <w:name w:val="Hyperlink"/>
    <w:basedOn w:val="3"/>
    <w:uiPriority w:val="0"/>
    <w:rPr>
      <w:color w:val="464646"/>
      <w:sz w:val="18"/>
      <w:szCs w:val="18"/>
      <w:u w:val="none"/>
    </w:rPr>
  </w:style>
  <w:style w:type="character" w:customStyle="1" w:styleId="7">
    <w:name w:val="gwds_nopic"/>
    <w:basedOn w:val="3"/>
    <w:uiPriority w:val="0"/>
  </w:style>
  <w:style w:type="character" w:customStyle="1" w:styleId="8">
    <w:name w:val="gwds_nopic1"/>
    <w:basedOn w:val="3"/>
    <w:uiPriority w:val="0"/>
  </w:style>
  <w:style w:type="character" w:customStyle="1" w:styleId="9">
    <w:name w:val="gwds_nopic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2017-05-23T11:01:42Z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