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9C5" w:rsidRPr="004A19C5" w:rsidRDefault="004A19C5" w:rsidP="004A19C5">
      <w:pPr>
        <w:widowControl/>
        <w:shd w:val="clear" w:color="auto" w:fill="FFFFFF"/>
        <w:spacing w:line="528" w:lineRule="atLeast"/>
        <w:ind w:firstLine="480"/>
        <w:jc w:val="left"/>
        <w:rPr>
          <w:rFonts w:ascii="Arial" w:eastAsia="宋体" w:hAnsi="Arial" w:cs="Arial"/>
          <w:color w:val="444444"/>
          <w:kern w:val="0"/>
          <w:szCs w:val="21"/>
        </w:rPr>
      </w:pPr>
      <w:r w:rsidRPr="004A19C5">
        <w:rPr>
          <w:rFonts w:ascii="仿宋_GB2312" w:eastAsia="仿宋_GB2312" w:hAnsi="Arial" w:cs="Arial" w:hint="eastAsia"/>
          <w:color w:val="444444"/>
          <w:kern w:val="0"/>
          <w:sz w:val="28"/>
          <w:szCs w:val="28"/>
        </w:rPr>
        <w:t>取消或递减招聘指标公布如下：</w:t>
      </w:r>
    </w:p>
    <w:tbl>
      <w:tblPr>
        <w:tblW w:w="104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20"/>
        <w:gridCol w:w="1820"/>
        <w:gridCol w:w="960"/>
        <w:gridCol w:w="1040"/>
        <w:gridCol w:w="1080"/>
        <w:gridCol w:w="680"/>
        <w:gridCol w:w="760"/>
        <w:gridCol w:w="760"/>
        <w:gridCol w:w="1260"/>
      </w:tblGrid>
      <w:tr w:rsidR="004A19C5" w:rsidRPr="004A19C5" w:rsidTr="004A19C5">
        <w:trPr>
          <w:trHeight w:val="69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计划招聘名额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递减或取消名额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实际招聘名额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内分泌科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财务科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麻醉科1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儿科1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区人民医院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放射</w:t>
            </w:r>
            <w:r w:rsidRPr="004A19C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(</w:t>
            </w: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超声</w:t>
            </w:r>
            <w:r w:rsidRPr="004A19C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)</w:t>
            </w: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诊断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汉丰街道社区卫生服务中心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白鹤街道社区卫生服务中心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放射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温泉镇中心卫生院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河堰镇中心卫生院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减少一个招聘名额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大进镇中心卫生院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大进镇中心卫生院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药剂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满月乡卫生院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白泉乡卫生院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紫水乡卫生院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天和镇卫生院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减少一个招聘名额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义和镇卫生院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三汇口乡卫生院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南雅镇卫生院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影像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谭家镇卫生院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放射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巫山镇卫生院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开州区卫计委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高桥镇卫生院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临床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卫生类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开州区水务局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开州区天白水库管理处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水利管理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开州区农委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区农业机械化技术推广站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农机机械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  <w:tr w:rsidR="004A19C5" w:rsidRPr="004A19C5" w:rsidTr="004A19C5">
        <w:trPr>
          <w:trHeight w:val="6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开州区气象局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区突发事件预警信息发布中心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专技十三级及以上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预警防灾1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A19C5" w:rsidRPr="004A19C5" w:rsidRDefault="004A19C5" w:rsidP="004A19C5">
            <w:pPr>
              <w:widowControl/>
              <w:spacing w:line="288" w:lineRule="atLeast"/>
              <w:jc w:val="center"/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</w:pPr>
            <w:r w:rsidRPr="004A19C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取消该岗位</w:t>
            </w:r>
          </w:p>
        </w:tc>
      </w:tr>
    </w:tbl>
    <w:p w:rsidR="008B690A" w:rsidRDefault="008B690A">
      <w:bookmarkStart w:id="0" w:name="_GoBack"/>
      <w:bookmarkEnd w:id="0"/>
    </w:p>
    <w:sectPr w:rsidR="008B690A" w:rsidSect="004A19C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C5"/>
    <w:rsid w:val="004A19C5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3565C-7F6D-45FD-B7F5-9FF35DA9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9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2017-05-22T15:25:00Z</dcterms:created>
  <dcterms:modified xsi:type="dcterms:W3CDTF">2017-05-22T15:25:00Z</dcterms:modified>
</cp:coreProperties>
</file>