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single" w:color="D8D8D8" w:sz="4" w:space="3"/>
          <w:bottom w:val="none" w:color="auto" w:sz="0" w:space="0"/>
          <w:right w:val="single" w:color="D8D8D8" w:sz="4" w:space="3"/>
        </w:pBdr>
        <w:shd w:val="clear" w:fill="F2F2F2"/>
        <w:spacing w:before="0" w:beforeAutospacing="0" w:after="0" w:afterAutospacing="0"/>
        <w:ind w:left="0" w:right="0"/>
        <w:jc w:val="center"/>
        <w:rPr>
          <w:rFonts w:hint="eastAsia" w:ascii="微软雅黑 ! important" w:hAnsi="微软雅黑 ! important" w:eastAsia="微软雅黑 ! important" w:cs="微软雅黑 ! important"/>
          <w:b/>
          <w:color w:val="990000"/>
          <w:sz w:val="20"/>
          <w:szCs w:val="20"/>
        </w:rPr>
      </w:pPr>
      <w:r>
        <w:rPr>
          <w:rFonts w:hint="default" w:ascii="微软雅黑 ! important" w:hAnsi="微软雅黑 ! important" w:eastAsia="微软雅黑 ! important" w:cs="微软雅黑 ! important"/>
          <w:b/>
          <w:color w:val="990000"/>
          <w:kern w:val="0"/>
          <w:sz w:val="20"/>
          <w:szCs w:val="20"/>
          <w:bdr w:val="none" w:color="auto" w:sz="0" w:space="0"/>
          <w:shd w:val="clear" w:fill="F2F2F2"/>
          <w:lang w:val="en-US" w:eastAsia="zh-CN" w:bidi="ar"/>
        </w:rPr>
        <w:t xml:space="preserve">2017年上半年市区属事业单位公开招聘工作人员报考资格复审合格人员名单 </w:t>
      </w:r>
    </w:p>
    <w:tbl>
      <w:tblPr>
        <w:tblW w:w="10064" w:type="dxa"/>
        <w:tblCellSpacing w:w="0" w:type="dxa"/>
        <w:tblInd w:w="-95" w:type="dxa"/>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tblLayout w:type="fixed"/>
        <w:tblCellMar>
          <w:top w:w="0" w:type="dxa"/>
          <w:left w:w="0" w:type="dxa"/>
          <w:bottom w:w="0" w:type="dxa"/>
          <w:right w:w="0" w:type="dxa"/>
        </w:tblCellMar>
      </w:tblPr>
      <w:tblGrid>
        <w:gridCol w:w="2758"/>
        <w:gridCol w:w="928"/>
        <w:gridCol w:w="827"/>
        <w:gridCol w:w="1416"/>
        <w:gridCol w:w="1065"/>
        <w:gridCol w:w="827"/>
        <w:gridCol w:w="1178"/>
        <w:gridCol w:w="1065"/>
      </w:tblGrid>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tblLayout w:type="fixed"/>
          <w:tblCellMar>
            <w:top w:w="0" w:type="dxa"/>
            <w:left w:w="0" w:type="dxa"/>
            <w:bottom w:w="0" w:type="dxa"/>
            <w:right w:w="0" w:type="dxa"/>
          </w:tblCellMar>
        </w:tblPrEx>
        <w:trPr>
          <w:tblCellSpacing w:w="0" w:type="dxa"/>
        </w:trPr>
        <w:tc>
          <w:tcPr>
            <w:tcW w:w="2758" w:type="dxa"/>
            <w:shd w:val="clear"/>
            <w:vAlign w:val="center"/>
          </w:tcPr>
          <w:p>
            <w:pPr>
              <w:pStyle w:val="2"/>
              <w:keepNext w:val="0"/>
              <w:keepLines w:val="0"/>
              <w:widowControl/>
              <w:suppressLineNumbers w:val="0"/>
              <w:jc w:val="center"/>
            </w:pPr>
            <w:r>
              <w:rPr>
                <w:rFonts w:hint="eastAsia" w:ascii="微软雅黑 ! important" w:hAnsi="微软雅黑 ! important" w:eastAsia="微软雅黑 ! important" w:cs="微软雅黑 ! important"/>
                <w:sz w:val="15"/>
                <w:szCs w:val="15"/>
                <w:bdr w:val="none" w:color="auto" w:sz="0" w:space="0"/>
              </w:rPr>
              <w:t>单位名称</w:t>
            </w:r>
          </w:p>
        </w:tc>
        <w:tc>
          <w:tcPr>
            <w:tcW w:w="928" w:type="dxa"/>
            <w:shd w:val="clear"/>
            <w:vAlign w:val="center"/>
          </w:tcPr>
          <w:p>
            <w:pPr>
              <w:pStyle w:val="2"/>
              <w:keepNext w:val="0"/>
              <w:keepLines w:val="0"/>
              <w:widowControl/>
              <w:suppressLineNumbers w:val="0"/>
              <w:jc w:val="center"/>
            </w:pPr>
            <w:r>
              <w:rPr>
                <w:rFonts w:hint="default" w:ascii="微软雅黑 ! important" w:hAnsi="微软雅黑 ! important" w:eastAsia="微软雅黑 ! important" w:cs="微软雅黑 ! important"/>
                <w:sz w:val="15"/>
                <w:szCs w:val="15"/>
                <w:bdr w:val="none" w:color="auto" w:sz="0" w:space="0"/>
              </w:rPr>
              <w:t>单位代码</w:t>
            </w:r>
          </w:p>
        </w:tc>
        <w:tc>
          <w:tcPr>
            <w:tcW w:w="827" w:type="dxa"/>
            <w:shd w:val="clear"/>
            <w:vAlign w:val="center"/>
          </w:tcPr>
          <w:p>
            <w:pPr>
              <w:pStyle w:val="2"/>
              <w:keepNext w:val="0"/>
              <w:keepLines w:val="0"/>
              <w:widowControl/>
              <w:suppressLineNumbers w:val="0"/>
              <w:jc w:val="center"/>
            </w:pPr>
            <w:r>
              <w:rPr>
                <w:rFonts w:hint="default" w:ascii="微软雅黑 ! important" w:hAnsi="微软雅黑 ! important" w:eastAsia="微软雅黑 ! important" w:cs="微软雅黑 ! important"/>
                <w:sz w:val="15"/>
                <w:szCs w:val="15"/>
                <w:bdr w:val="none" w:color="auto" w:sz="0" w:space="0"/>
              </w:rPr>
              <w:t>岗位代码</w:t>
            </w:r>
          </w:p>
        </w:tc>
        <w:tc>
          <w:tcPr>
            <w:tcW w:w="1416" w:type="dxa"/>
            <w:shd w:val="clear"/>
            <w:vAlign w:val="center"/>
          </w:tcPr>
          <w:p>
            <w:pPr>
              <w:pStyle w:val="2"/>
              <w:keepNext w:val="0"/>
              <w:keepLines w:val="0"/>
              <w:widowControl/>
              <w:suppressLineNumbers w:val="0"/>
              <w:jc w:val="center"/>
            </w:pPr>
            <w:r>
              <w:rPr>
                <w:rFonts w:hint="default" w:ascii="微软雅黑 ! important" w:hAnsi="微软雅黑 ! important" w:eastAsia="微软雅黑 ! important" w:cs="微软雅黑 ! important"/>
                <w:sz w:val="15"/>
                <w:szCs w:val="15"/>
                <w:bdr w:val="none" w:color="auto" w:sz="0" w:space="0"/>
              </w:rPr>
              <w:t>考号</w:t>
            </w:r>
          </w:p>
        </w:tc>
        <w:tc>
          <w:tcPr>
            <w:tcW w:w="1065" w:type="dxa"/>
            <w:shd w:val="clear"/>
            <w:vAlign w:val="center"/>
          </w:tcPr>
          <w:p>
            <w:pPr>
              <w:pStyle w:val="2"/>
              <w:keepNext w:val="0"/>
              <w:keepLines w:val="0"/>
              <w:widowControl/>
              <w:suppressLineNumbers w:val="0"/>
              <w:jc w:val="center"/>
            </w:pPr>
            <w:r>
              <w:rPr>
                <w:rFonts w:hint="default" w:ascii="微软雅黑 ! important" w:hAnsi="微软雅黑 ! important" w:eastAsia="微软雅黑 ! important" w:cs="微软雅黑 ! important"/>
                <w:sz w:val="15"/>
                <w:szCs w:val="15"/>
                <w:bdr w:val="none" w:color="auto" w:sz="0" w:space="0"/>
              </w:rPr>
              <w:t>姓名</w:t>
            </w:r>
          </w:p>
        </w:tc>
        <w:tc>
          <w:tcPr>
            <w:tcW w:w="827" w:type="dxa"/>
            <w:shd w:val="clear"/>
            <w:vAlign w:val="center"/>
          </w:tcPr>
          <w:p>
            <w:pPr>
              <w:pStyle w:val="2"/>
              <w:keepNext w:val="0"/>
              <w:keepLines w:val="0"/>
              <w:widowControl/>
              <w:suppressLineNumbers w:val="0"/>
              <w:jc w:val="center"/>
            </w:pPr>
            <w:r>
              <w:rPr>
                <w:rFonts w:hint="default" w:ascii="微软雅黑 ! important" w:hAnsi="微软雅黑 ! important" w:eastAsia="微软雅黑 ! important" w:cs="微软雅黑 ! important"/>
                <w:sz w:val="15"/>
                <w:szCs w:val="15"/>
                <w:bdr w:val="none" w:color="auto" w:sz="0" w:space="0"/>
              </w:rPr>
              <w:t>性别</w:t>
            </w:r>
          </w:p>
        </w:tc>
        <w:tc>
          <w:tcPr>
            <w:tcW w:w="1178" w:type="dxa"/>
            <w:shd w:val="clear"/>
            <w:vAlign w:val="center"/>
          </w:tcPr>
          <w:p>
            <w:pPr>
              <w:pStyle w:val="2"/>
              <w:keepNext w:val="0"/>
              <w:keepLines w:val="0"/>
              <w:widowControl/>
              <w:suppressLineNumbers w:val="0"/>
              <w:jc w:val="center"/>
            </w:pPr>
            <w:r>
              <w:rPr>
                <w:rFonts w:hint="default" w:ascii="微软雅黑 ! important" w:hAnsi="微软雅黑 ! important" w:eastAsia="微软雅黑 ! important" w:cs="微软雅黑 ! important"/>
                <w:sz w:val="15"/>
                <w:szCs w:val="15"/>
                <w:bdr w:val="none" w:color="auto" w:sz="0" w:space="0"/>
              </w:rPr>
              <w:t>总分(百分)</w:t>
            </w:r>
          </w:p>
        </w:tc>
        <w:tc>
          <w:tcPr>
            <w:tcW w:w="1065" w:type="dxa"/>
            <w:shd w:val="clear"/>
            <w:vAlign w:val="center"/>
          </w:tcPr>
          <w:p>
            <w:pPr>
              <w:pStyle w:val="2"/>
              <w:keepNext w:val="0"/>
              <w:keepLines w:val="0"/>
              <w:widowControl/>
              <w:suppressLineNumbers w:val="0"/>
              <w:jc w:val="center"/>
            </w:pPr>
            <w:r>
              <w:rPr>
                <w:rFonts w:hint="default" w:ascii="微软雅黑 ! important" w:hAnsi="微软雅黑 ! important" w:eastAsia="微软雅黑 ! important" w:cs="微软雅黑 ! important"/>
                <w:sz w:val="15"/>
                <w:szCs w:val="15"/>
                <w:bdr w:val="none" w:color="auto" w:sz="0" w:space="0"/>
              </w:rPr>
              <w:t>名次</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tblLayout w:type="fixed"/>
          <w:tblCellMar>
            <w:top w:w="0" w:type="dxa"/>
            <w:left w:w="0" w:type="dxa"/>
            <w:bottom w:w="0" w:type="dxa"/>
            <w:right w:w="0" w:type="dxa"/>
          </w:tblCellMar>
        </w:tblPrEx>
        <w:trPr>
          <w:tblCellSpacing w:w="0" w:type="dxa"/>
        </w:trPr>
        <w:tc>
          <w:tcPr>
            <w:tcW w:w="2758" w:type="dxa"/>
            <w:shd w:val="clear"/>
            <w:vAlign w:val="center"/>
          </w:tcPr>
          <w:p>
            <w:pPr>
              <w:pStyle w:val="2"/>
              <w:keepNext w:val="0"/>
              <w:keepLines w:val="0"/>
              <w:widowControl/>
              <w:suppressLineNumbers w:val="0"/>
              <w:jc w:val="left"/>
            </w:pPr>
            <w:r>
              <w:rPr>
                <w:rFonts w:hint="default" w:ascii="微软雅黑 ! important" w:hAnsi="微软雅黑 ! important" w:eastAsia="微软雅黑 ! important" w:cs="微软雅黑 ! important"/>
                <w:sz w:val="15"/>
                <w:szCs w:val="15"/>
                <w:bdr w:val="none" w:color="auto" w:sz="0" w:space="0"/>
              </w:rPr>
              <w:t>市救助管理站</w:t>
            </w:r>
          </w:p>
        </w:tc>
        <w:tc>
          <w:tcPr>
            <w:tcW w:w="928" w:type="dxa"/>
            <w:shd w:val="clear"/>
            <w:vAlign w:val="center"/>
          </w:tcPr>
          <w:p>
            <w:pPr>
              <w:pStyle w:val="2"/>
              <w:keepNext w:val="0"/>
              <w:keepLines w:val="0"/>
              <w:widowControl/>
              <w:suppressLineNumbers w:val="0"/>
            </w:pPr>
            <w:r>
              <w:rPr>
                <w:rFonts w:hint="default" w:ascii="微软雅黑 ! important" w:hAnsi="微软雅黑 ! important" w:eastAsia="微软雅黑 ! important" w:cs="微软雅黑 ! important"/>
                <w:sz w:val="15"/>
                <w:szCs w:val="15"/>
                <w:bdr w:val="none" w:color="auto" w:sz="0" w:space="0"/>
              </w:rPr>
              <w:t>10909</w:t>
            </w:r>
          </w:p>
        </w:tc>
        <w:tc>
          <w:tcPr>
            <w:tcW w:w="827" w:type="dxa"/>
            <w:shd w:val="clear"/>
            <w:vAlign w:val="center"/>
          </w:tcPr>
          <w:p>
            <w:pPr>
              <w:pStyle w:val="2"/>
              <w:keepNext w:val="0"/>
              <w:keepLines w:val="0"/>
              <w:widowControl/>
              <w:suppressLineNumbers w:val="0"/>
            </w:pPr>
            <w:r>
              <w:rPr>
                <w:rFonts w:hint="default" w:ascii="微软雅黑 ! important" w:hAnsi="微软雅黑 ! important" w:eastAsia="微软雅黑 ! important" w:cs="微软雅黑 ! important"/>
                <w:sz w:val="15"/>
                <w:szCs w:val="15"/>
                <w:bdr w:val="none" w:color="auto" w:sz="0" w:space="0"/>
              </w:rPr>
              <w:t>02</w:t>
            </w:r>
          </w:p>
        </w:tc>
        <w:tc>
          <w:tcPr>
            <w:tcW w:w="1416" w:type="dxa"/>
            <w:shd w:val="clear"/>
            <w:vAlign w:val="center"/>
          </w:tcPr>
          <w:p>
            <w:pPr>
              <w:pStyle w:val="2"/>
              <w:keepNext w:val="0"/>
              <w:keepLines w:val="0"/>
              <w:widowControl/>
              <w:suppressLineNumbers w:val="0"/>
            </w:pPr>
            <w:r>
              <w:rPr>
                <w:rFonts w:hint="default" w:ascii="微软雅黑 ! important" w:hAnsi="微软雅黑 ! important" w:eastAsia="微软雅黑 ! important" w:cs="微软雅黑 ! important"/>
                <w:sz w:val="15"/>
                <w:szCs w:val="15"/>
                <w:bdr w:val="none" w:color="auto" w:sz="0" w:space="0"/>
              </w:rPr>
              <w:t>209030101204</w:t>
            </w:r>
          </w:p>
        </w:tc>
        <w:tc>
          <w:tcPr>
            <w:tcW w:w="1065" w:type="dxa"/>
            <w:shd w:val="clear"/>
            <w:vAlign w:val="center"/>
          </w:tcPr>
          <w:p>
            <w:pPr>
              <w:pStyle w:val="2"/>
              <w:keepNext w:val="0"/>
              <w:keepLines w:val="0"/>
              <w:widowControl/>
              <w:suppressLineNumbers w:val="0"/>
            </w:pPr>
            <w:r>
              <w:rPr>
                <w:rFonts w:hint="default" w:ascii="微软雅黑 ! important" w:hAnsi="微软雅黑 ! important" w:eastAsia="微软雅黑 ! important" w:cs="微软雅黑 ! important"/>
                <w:sz w:val="15"/>
                <w:szCs w:val="15"/>
                <w:bdr w:val="none" w:color="auto" w:sz="0" w:space="0"/>
              </w:rPr>
              <w:t>戴寅轩</w:t>
            </w:r>
          </w:p>
        </w:tc>
        <w:tc>
          <w:tcPr>
            <w:tcW w:w="827" w:type="dxa"/>
            <w:shd w:val="clear"/>
            <w:vAlign w:val="center"/>
          </w:tcPr>
          <w:p>
            <w:pPr>
              <w:pStyle w:val="2"/>
              <w:keepNext w:val="0"/>
              <w:keepLines w:val="0"/>
              <w:widowControl/>
              <w:suppressLineNumbers w:val="0"/>
            </w:pPr>
            <w:r>
              <w:rPr>
                <w:rFonts w:hint="default" w:ascii="微软雅黑 ! important" w:hAnsi="微软雅黑 ! important" w:eastAsia="微软雅黑 ! important" w:cs="微软雅黑 ! important"/>
                <w:sz w:val="15"/>
                <w:szCs w:val="15"/>
                <w:bdr w:val="none" w:color="auto" w:sz="0" w:space="0"/>
              </w:rPr>
              <w:t>男</w:t>
            </w:r>
          </w:p>
        </w:tc>
        <w:tc>
          <w:tcPr>
            <w:tcW w:w="1178" w:type="dxa"/>
            <w:shd w:val="clear"/>
            <w:vAlign w:val="center"/>
          </w:tcPr>
          <w:p>
            <w:pPr>
              <w:pStyle w:val="2"/>
              <w:keepNext w:val="0"/>
              <w:keepLines w:val="0"/>
              <w:widowControl/>
              <w:suppressLineNumbers w:val="0"/>
            </w:pPr>
            <w:r>
              <w:rPr>
                <w:rFonts w:hint="default" w:ascii="微软雅黑 ! important" w:hAnsi="微软雅黑 ! important" w:eastAsia="微软雅黑 ! important" w:cs="微软雅黑 ! important"/>
                <w:sz w:val="15"/>
                <w:szCs w:val="15"/>
                <w:bdr w:val="none" w:color="auto" w:sz="0" w:space="0"/>
              </w:rPr>
              <w:t>66.47</w:t>
            </w:r>
          </w:p>
        </w:tc>
        <w:tc>
          <w:tcPr>
            <w:tcW w:w="1065" w:type="dxa"/>
            <w:shd w:val="clear"/>
            <w:vAlign w:val="center"/>
          </w:tcPr>
          <w:p>
            <w:pPr>
              <w:pStyle w:val="2"/>
              <w:keepNext w:val="0"/>
              <w:keepLines w:val="0"/>
              <w:widowControl/>
              <w:suppressLineNumbers w:val="0"/>
              <w:jc w:val="right"/>
            </w:pPr>
            <w:r>
              <w:rPr>
                <w:rFonts w:hint="default" w:ascii="微软雅黑 ! important" w:hAnsi="微软雅黑 ! important" w:eastAsia="微软雅黑 ! important" w:cs="微软雅黑 ! important"/>
                <w:sz w:val="15"/>
                <w:szCs w:val="15"/>
                <w:bdr w:val="none" w:color="auto" w:sz="0" w:space="0"/>
              </w:rPr>
              <w:t>5</w:t>
            </w:r>
          </w:p>
        </w:tc>
      </w:tr>
      <w:tr>
        <w:tblPrEx>
          <w:tblBorders>
            <w:top w:val="outset" w:color="auto" w:sz="12" w:space="0"/>
            <w:left w:val="outset" w:color="auto" w:sz="12" w:space="0"/>
            <w:bottom w:val="outset" w:color="auto" w:sz="12" w:space="0"/>
            <w:right w:val="outset" w:color="auto" w:sz="12" w:space="0"/>
            <w:insideH w:val="outset" w:color="auto" w:sz="12" w:space="0"/>
            <w:insideV w:val="outset" w:color="auto" w:sz="12" w:space="0"/>
          </w:tblBorders>
          <w:shd w:val="clear"/>
          <w:tblLayout w:type="fixed"/>
          <w:tblCellMar>
            <w:top w:w="0" w:type="dxa"/>
            <w:left w:w="0" w:type="dxa"/>
            <w:bottom w:w="0" w:type="dxa"/>
            <w:right w:w="0" w:type="dxa"/>
          </w:tblCellMar>
        </w:tblPrEx>
        <w:trPr>
          <w:tblCellSpacing w:w="0" w:type="dxa"/>
        </w:trPr>
        <w:tc>
          <w:tcPr>
            <w:tcW w:w="2758" w:type="dxa"/>
            <w:shd w:val="clear"/>
            <w:vAlign w:val="center"/>
          </w:tcPr>
          <w:p>
            <w:pPr>
              <w:pStyle w:val="2"/>
              <w:keepNext w:val="0"/>
              <w:keepLines w:val="0"/>
              <w:widowControl/>
              <w:suppressLineNumbers w:val="0"/>
              <w:jc w:val="left"/>
            </w:pPr>
            <w:r>
              <w:rPr>
                <w:rFonts w:hint="default" w:ascii="微软雅黑 ! important" w:hAnsi="微软雅黑 ! important" w:eastAsia="微软雅黑 ! important" w:cs="微软雅黑 ! important"/>
                <w:sz w:val="15"/>
                <w:szCs w:val="15"/>
                <w:bdr w:val="none" w:color="auto" w:sz="0" w:space="0"/>
              </w:rPr>
              <w:t>市救助管理站</w:t>
            </w:r>
          </w:p>
        </w:tc>
        <w:tc>
          <w:tcPr>
            <w:tcW w:w="928" w:type="dxa"/>
            <w:shd w:val="clear"/>
            <w:vAlign w:val="center"/>
          </w:tcPr>
          <w:p>
            <w:pPr>
              <w:pStyle w:val="2"/>
              <w:keepNext w:val="0"/>
              <w:keepLines w:val="0"/>
              <w:widowControl/>
              <w:suppressLineNumbers w:val="0"/>
            </w:pPr>
            <w:r>
              <w:rPr>
                <w:rFonts w:hint="default" w:ascii="微软雅黑 ! important" w:hAnsi="微软雅黑 ! important" w:eastAsia="微软雅黑 ! important" w:cs="微软雅黑 ! important"/>
                <w:sz w:val="15"/>
                <w:szCs w:val="15"/>
                <w:bdr w:val="none" w:color="auto" w:sz="0" w:space="0"/>
              </w:rPr>
              <w:t>10909</w:t>
            </w:r>
          </w:p>
        </w:tc>
        <w:tc>
          <w:tcPr>
            <w:tcW w:w="827" w:type="dxa"/>
            <w:shd w:val="clear"/>
            <w:vAlign w:val="center"/>
          </w:tcPr>
          <w:p>
            <w:pPr>
              <w:pStyle w:val="2"/>
              <w:keepNext w:val="0"/>
              <w:keepLines w:val="0"/>
              <w:widowControl/>
              <w:suppressLineNumbers w:val="0"/>
            </w:pPr>
            <w:r>
              <w:rPr>
                <w:rFonts w:hint="default" w:ascii="微软雅黑 ! important" w:hAnsi="微软雅黑 ! important" w:eastAsia="微软雅黑 ! important" w:cs="微软雅黑 ! important"/>
                <w:sz w:val="15"/>
                <w:szCs w:val="15"/>
                <w:bdr w:val="none" w:color="auto" w:sz="0" w:space="0"/>
              </w:rPr>
              <w:t>03</w:t>
            </w:r>
          </w:p>
        </w:tc>
        <w:tc>
          <w:tcPr>
            <w:tcW w:w="1416" w:type="dxa"/>
            <w:shd w:val="clear"/>
            <w:vAlign w:val="center"/>
          </w:tcPr>
          <w:p>
            <w:pPr>
              <w:pStyle w:val="2"/>
              <w:keepNext w:val="0"/>
              <w:keepLines w:val="0"/>
              <w:widowControl/>
              <w:suppressLineNumbers w:val="0"/>
            </w:pPr>
            <w:r>
              <w:rPr>
                <w:rFonts w:hint="default" w:ascii="微软雅黑 ! important" w:hAnsi="微软雅黑 ! important" w:eastAsia="微软雅黑 ! important" w:cs="微软雅黑 ! important"/>
                <w:sz w:val="15"/>
                <w:szCs w:val="15"/>
                <w:bdr w:val="none" w:color="auto" w:sz="0" w:space="0"/>
              </w:rPr>
              <w:t>206030200908</w:t>
            </w:r>
          </w:p>
        </w:tc>
        <w:tc>
          <w:tcPr>
            <w:tcW w:w="1065" w:type="dxa"/>
            <w:shd w:val="clear"/>
            <w:vAlign w:val="center"/>
          </w:tcPr>
          <w:p>
            <w:pPr>
              <w:pStyle w:val="2"/>
              <w:keepNext w:val="0"/>
              <w:keepLines w:val="0"/>
              <w:widowControl/>
              <w:suppressLineNumbers w:val="0"/>
            </w:pPr>
            <w:r>
              <w:rPr>
                <w:rFonts w:hint="default" w:ascii="微软雅黑 ! important" w:hAnsi="微软雅黑 ! important" w:eastAsia="微软雅黑 ! important" w:cs="微软雅黑 ! important"/>
                <w:sz w:val="15"/>
                <w:szCs w:val="15"/>
                <w:bdr w:val="none" w:color="auto" w:sz="0" w:space="0"/>
              </w:rPr>
              <w:t>李芳芳</w:t>
            </w:r>
          </w:p>
        </w:tc>
        <w:tc>
          <w:tcPr>
            <w:tcW w:w="827" w:type="dxa"/>
            <w:shd w:val="clear"/>
            <w:vAlign w:val="center"/>
          </w:tcPr>
          <w:p>
            <w:pPr>
              <w:pStyle w:val="2"/>
              <w:keepNext w:val="0"/>
              <w:keepLines w:val="0"/>
              <w:widowControl/>
              <w:suppressLineNumbers w:val="0"/>
            </w:pPr>
            <w:r>
              <w:rPr>
                <w:rFonts w:hint="default" w:ascii="微软雅黑 ! important" w:hAnsi="微软雅黑 ! important" w:eastAsia="微软雅黑 ! important" w:cs="微软雅黑 ! important"/>
                <w:sz w:val="15"/>
                <w:szCs w:val="15"/>
                <w:bdr w:val="none" w:color="auto" w:sz="0" w:space="0"/>
              </w:rPr>
              <w:t>女</w:t>
            </w:r>
          </w:p>
        </w:tc>
        <w:tc>
          <w:tcPr>
            <w:tcW w:w="1178" w:type="dxa"/>
            <w:shd w:val="clear"/>
            <w:vAlign w:val="center"/>
          </w:tcPr>
          <w:p>
            <w:pPr>
              <w:pStyle w:val="2"/>
              <w:keepNext w:val="0"/>
              <w:keepLines w:val="0"/>
              <w:widowControl/>
              <w:suppressLineNumbers w:val="0"/>
            </w:pPr>
            <w:r>
              <w:rPr>
                <w:rFonts w:hint="default" w:ascii="微软雅黑 ! important" w:hAnsi="微软雅黑 ! important" w:eastAsia="微软雅黑 ! important" w:cs="微软雅黑 ! important"/>
                <w:sz w:val="15"/>
                <w:szCs w:val="15"/>
                <w:bdr w:val="none" w:color="auto" w:sz="0" w:space="0"/>
              </w:rPr>
              <w:t>71.33</w:t>
            </w:r>
          </w:p>
        </w:tc>
        <w:tc>
          <w:tcPr>
            <w:tcW w:w="1065" w:type="dxa"/>
            <w:shd w:val="clear"/>
            <w:vAlign w:val="center"/>
          </w:tcPr>
          <w:p>
            <w:pPr>
              <w:pStyle w:val="2"/>
              <w:keepNext w:val="0"/>
              <w:keepLines w:val="0"/>
              <w:widowControl/>
              <w:suppressLineNumbers w:val="0"/>
              <w:jc w:val="right"/>
            </w:pPr>
            <w:r>
              <w:rPr>
                <w:rFonts w:hint="default" w:ascii="微软雅黑 ! important" w:hAnsi="微软雅黑 ! important" w:eastAsia="微软雅黑 ! important" w:cs="微软雅黑 ! important"/>
                <w:sz w:val="15"/>
                <w:szCs w:val="15"/>
                <w:bdr w:val="none" w:color="auto" w:sz="0" w:space="0"/>
              </w:rPr>
              <w:t>4</w:t>
            </w:r>
          </w:p>
        </w:tc>
      </w:tr>
    </w:tbl>
    <w:p>
      <w:pPr>
        <w:pStyle w:val="2"/>
        <w:keepNext w:val="0"/>
        <w:keepLines w:val="0"/>
        <w:widowControl/>
        <w:suppressLineNumbers w:val="0"/>
        <w:spacing w:before="0" w:beforeAutospacing="0" w:after="0" w:afterAutospacing="0" w:line="313" w:lineRule="atLeast"/>
        <w:ind w:left="0" w:right="0"/>
      </w:pPr>
      <w:r>
        <w:rPr>
          <w:rFonts w:hint="default" w:ascii="微软雅黑 ! important" w:hAnsi="微软雅黑 ! important" w:eastAsia="微软雅黑 ! important" w:cs="微软雅黑 ! important"/>
          <w:color w:val="333333"/>
          <w:sz w:val="17"/>
          <w:szCs w:val="17"/>
          <w:bdr w:val="none" w:color="auto" w:sz="0" w:space="0"/>
          <w:shd w:val="clear" w:fill="F2F2F2"/>
        </w:rPr>
        <w:t>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微软雅黑 ! important">
    <w:altName w:val="黑体"/>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762CAB"/>
    <w:rsid w:val="05762C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FollowedHyperlink"/>
    <w:basedOn w:val="3"/>
    <w:uiPriority w:val="0"/>
    <w:rPr>
      <w:color w:val="000000"/>
      <w:sz w:val="15"/>
      <w:szCs w:val="15"/>
      <w:u w:val="none"/>
    </w:rPr>
  </w:style>
  <w:style w:type="character" w:styleId="5">
    <w:name w:val="Hyperlink"/>
    <w:basedOn w:val="3"/>
    <w:uiPriority w:val="0"/>
    <w:rPr>
      <w:color w:val="000000"/>
      <w:sz w:val="15"/>
      <w:szCs w:val="15"/>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Office_10.1.0.6490_F1E327BC-269C-435d-A152-05C5408002CA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2017-05-26T08:23:00Z</dcterms:created>
  <dc:creator>ASUS</dc:creator>
  <cp:lastModifiedBy>ASUS</cp:lastModifiedBy>
  <dcterms:modified xsi:type="dcterms:W3CDTF">2017-05-26T08:24:02Z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2052-10.1.0.6490</vt:lpwstr>
  </property>
</Properties>
</file>