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Borders>
          <w:top w:val="single" w:sz="6" w:space="0" w:color="E3EDF5"/>
          <w:left w:val="single" w:sz="6" w:space="0" w:color="E3EDF5"/>
          <w:bottom w:val="single" w:sz="6" w:space="0" w:color="E3EDF5"/>
          <w:right w:val="single" w:sz="6" w:space="0" w:color="E3EDF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485"/>
        <w:gridCol w:w="2202"/>
        <w:gridCol w:w="1418"/>
        <w:gridCol w:w="1418"/>
        <w:gridCol w:w="1418"/>
        <w:gridCol w:w="1418"/>
        <w:gridCol w:w="1213"/>
        <w:gridCol w:w="2463"/>
      </w:tblGrid>
      <w:tr w:rsidR="00F669EA" w:rsidRPr="00F669EA" w:rsidTr="00F669EA">
        <w:tc>
          <w:tcPr>
            <w:tcW w:w="0" w:type="auto"/>
            <w:gridSpan w:val="9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 w:val="30"/>
                <w:szCs w:val="30"/>
              </w:rPr>
              <w:t>澄江县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 w:val="30"/>
                <w:szCs w:val="30"/>
              </w:rPr>
              <w:t>2017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 w:val="30"/>
                <w:szCs w:val="30"/>
              </w:rPr>
              <w:t>年招考第一批事业单位工作人员综合成绩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笔试准考证号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报考岗位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笔试成绩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笔试成绩折合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50%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面试成绩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面试成绩折合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50%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综合成绩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是否进入体检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17052030124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信息采编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71.60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35.8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83.00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41.5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77.3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17052030313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信息采编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73.30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36.65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78.62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39.31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75.96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17052030806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园林绿化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[2017130102]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67.70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33.85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81.68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40.84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74.69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17052030810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园林绿化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[2017130102]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67.90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33.95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77.84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38.92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72.87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17052030828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经济管理（男）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[2017130103]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69.70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34.85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83.10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41.55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76.4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17052030904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经济管理（男）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[2017130103]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69.00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34.50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77.80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38.9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73.4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17052031305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经济管理（女）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[2017130104]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73.30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36.65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79.44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39.72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76.37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17052031329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proofErr w:type="gramStart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澄江县孤山</w:t>
            </w:r>
            <w:proofErr w:type="gramEnd"/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片区管理委员会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经济管理（女）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[2017130104]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68.90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34.45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81.92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40.96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75.41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lastRenderedPageBreak/>
              <w:t>17052031502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澄江县妇幼保健计划生育服务中心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妇科超声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[2017130301]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50.30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25.15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83.10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41.55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66.7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17052031505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澄江县妇幼保健计划生育服务中心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妇科超声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[2017130301]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44.60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22.30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66.96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33.48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55.78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17052031512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澄江县急救站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临床医学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[2017130401]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38.70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19.35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84.70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42.35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61.7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17052031514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澄江县急救站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临床医学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[2017130401]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44.10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22.05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66.06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33.03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55.08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17052031521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女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澄江县九村卫生院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临床医学（全科医学）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[2017130501]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40.10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20.05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67.30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33.65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53.7</w:t>
            </w:r>
          </w:p>
        </w:tc>
        <w:tc>
          <w:tcPr>
            <w:tcW w:w="198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</w:p>
        </w:tc>
      </w:tr>
      <w:tr w:rsidR="00F669EA" w:rsidRPr="00F669EA" w:rsidTr="00F669EA">
        <w:tc>
          <w:tcPr>
            <w:tcW w:w="6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17052031523</w:t>
            </w:r>
          </w:p>
        </w:tc>
        <w:tc>
          <w:tcPr>
            <w:tcW w:w="39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77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澄江县九村卫生院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-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临床医学（全科医学）</w:t>
            </w: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[2017130501]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59.30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29.65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69.86</w:t>
            </w:r>
          </w:p>
        </w:tc>
        <w:tc>
          <w:tcPr>
            <w:tcW w:w="1140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34.93</w:t>
            </w:r>
          </w:p>
        </w:tc>
        <w:tc>
          <w:tcPr>
            <w:tcW w:w="975" w:type="dxa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64.58</w:t>
            </w:r>
          </w:p>
        </w:tc>
        <w:tc>
          <w:tcPr>
            <w:tcW w:w="0" w:type="auto"/>
            <w:tcBorders>
              <w:top w:val="single" w:sz="6" w:space="0" w:color="E3EDF5"/>
              <w:left w:val="single" w:sz="6" w:space="0" w:color="E3EDF5"/>
              <w:bottom w:val="single" w:sz="6" w:space="0" w:color="E3EDF5"/>
              <w:right w:val="single" w:sz="6" w:space="0" w:color="E3EDF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69EA" w:rsidRPr="00F669EA" w:rsidRDefault="00F669EA" w:rsidP="00F669EA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F669EA">
              <w:rPr>
                <w:rFonts w:ascii="Tahoma" w:eastAsia="宋体" w:hAnsi="Tahoma" w:cs="Tahoma"/>
                <w:color w:val="444444"/>
                <w:kern w:val="0"/>
                <w:szCs w:val="21"/>
              </w:rPr>
              <w:t>是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F669E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EA"/>
    <w:rsid w:val="008B690A"/>
    <w:rsid w:val="00AD57F4"/>
    <w:rsid w:val="00C858A4"/>
    <w:rsid w:val="00F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DCE8C-33D7-46D9-87FA-861AA0F3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2</cp:revision>
  <dcterms:created xsi:type="dcterms:W3CDTF">2017-06-12T14:41:00Z</dcterms:created>
  <dcterms:modified xsi:type="dcterms:W3CDTF">2017-06-12T14:41:00Z</dcterms:modified>
</cp:coreProperties>
</file>