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E3" w:rsidRDefault="00167DE3" w:rsidP="00167DE3">
      <w:pPr>
        <w:pageBreakBefore/>
        <w:snapToGrid w:val="0"/>
        <w:spacing w:line="560" w:lineRule="exact"/>
        <w:outlineLvl w:val="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黑龙江省2017年农村义务教育阶段学校特设岗位教师岗位设置计划</w:t>
      </w: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eastAsia="仿宋_GB2312" w:hint="eastAsia"/>
          <w:sz w:val="28"/>
          <w:szCs w:val="28"/>
        </w:rPr>
      </w:pPr>
      <w:r>
        <w:rPr>
          <w:rFonts w:eastAsia="仿宋_GB2312" w:hAnsi="Courier New" w:cs="Courier New"/>
          <w:kern w:val="0"/>
          <w:sz w:val="28"/>
          <w:szCs w:val="28"/>
        </w:rPr>
        <w:t>（中学阶段）</w:t>
      </w:r>
    </w:p>
    <w:tbl>
      <w:tblPr>
        <w:tblW w:w="0" w:type="auto"/>
        <w:tblInd w:w="93" w:type="dxa"/>
        <w:tblLayout w:type="fixed"/>
        <w:tblLook w:val="0000"/>
      </w:tblPr>
      <w:tblGrid>
        <w:gridCol w:w="673"/>
        <w:gridCol w:w="1470"/>
        <w:gridCol w:w="1292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8"/>
      </w:tblGrid>
      <w:tr w:rsidR="00167DE3" w:rsidTr="00E313C7">
        <w:trPr>
          <w:trHeight w:val="28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市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（地）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proofErr w:type="gramStart"/>
            <w:r>
              <w:rPr>
                <w:rFonts w:eastAsia="仿宋_GB2312" w:hAnsi="Courier New" w:cs="Courier New"/>
                <w:kern w:val="0"/>
                <w:sz w:val="24"/>
              </w:rPr>
              <w:t>设岗县</w:t>
            </w:r>
            <w:proofErr w:type="gramEnd"/>
            <w:r>
              <w:rPr>
                <w:rFonts w:eastAsia="仿宋_GB2312" w:hAnsi="Courier New" w:cs="Courier New" w:hint="eastAsia"/>
                <w:kern w:val="0"/>
                <w:sz w:val="24"/>
              </w:rPr>
              <w:t>(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市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)</w:t>
            </w:r>
          </w:p>
        </w:tc>
        <w:tc>
          <w:tcPr>
            <w:tcW w:w="1134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设岗学科及人数</w:t>
            </w:r>
          </w:p>
        </w:tc>
      </w:tr>
      <w:tr w:rsidR="00167DE3" w:rsidTr="00E313C7">
        <w:trPr>
          <w:trHeight w:val="54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小计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思想</w:t>
            </w:r>
            <w:r>
              <w:rPr>
                <w:rFonts w:eastAsia="仿宋_GB2312" w:cs="Courier New"/>
                <w:kern w:val="0"/>
                <w:sz w:val="24"/>
              </w:rPr>
              <w:br/>
            </w:r>
            <w:r>
              <w:rPr>
                <w:rFonts w:eastAsia="仿宋_GB2312" w:hAnsi="Courier New" w:cs="Courier New"/>
                <w:kern w:val="0"/>
                <w:sz w:val="24"/>
              </w:rPr>
              <w:t>品德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语文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数学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英语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物理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化学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生物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历史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地理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信息</w:t>
            </w:r>
            <w:r>
              <w:rPr>
                <w:rFonts w:eastAsia="仿宋_GB2312" w:cs="Courier New"/>
                <w:kern w:val="0"/>
                <w:sz w:val="24"/>
              </w:rPr>
              <w:br/>
            </w:r>
            <w:r>
              <w:rPr>
                <w:rFonts w:eastAsia="仿宋_GB2312" w:hAnsi="Courier New" w:cs="Courier New"/>
                <w:kern w:val="0"/>
                <w:sz w:val="24"/>
              </w:rPr>
              <w:t>技术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音乐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体育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美术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hAnsi="Courier New" w:cs="Courier New" w:hint="eastAsia"/>
                <w:kern w:val="0"/>
                <w:sz w:val="24"/>
              </w:rPr>
              <w:t>综合实践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俄语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</w:p>
        </w:tc>
      </w:tr>
      <w:tr w:rsidR="00167DE3" w:rsidTr="00E313C7">
        <w:trPr>
          <w:trHeight w:val="285"/>
        </w:trPr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b/>
                <w:bCs/>
                <w:kern w:val="0"/>
                <w:sz w:val="24"/>
              </w:rPr>
            </w:pPr>
            <w:r>
              <w:rPr>
                <w:rFonts w:eastAsia="仿宋_GB2312" w:hAnsi="Courier New" w:cs="Courier New"/>
                <w:b/>
                <w:bCs/>
                <w:kern w:val="0"/>
                <w:sz w:val="24"/>
              </w:rPr>
              <w:t>合</w:t>
            </w:r>
            <w:r>
              <w:rPr>
                <w:rFonts w:eastAsia="仿宋_GB2312" w:cs="Courier New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 w:hAnsi="Courier New" w:cs="Courier New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789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126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94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108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43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哈尔滨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延寿县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巴彦县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木兰县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方正</w:t>
            </w:r>
            <w:r>
              <w:rPr>
                <w:rFonts w:eastAsia="仿宋_GB2312" w:cs="宋体"/>
                <w:kern w:val="0"/>
                <w:sz w:val="20"/>
                <w:szCs w:val="20"/>
              </w:rPr>
              <w:t>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尚志市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五常市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齐齐哈尔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甘南县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龙江县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克山县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拜泉县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泰来县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依安县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梅里斯区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讷河市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牡丹江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东宁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林口县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海林市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佳木斯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桦川县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桦南县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汤原县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抚远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抚远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大庆市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林甸县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</w:tbl>
    <w:p w:rsidR="00167DE3" w:rsidRDefault="00167DE3" w:rsidP="00167DE3">
      <w:pPr>
        <w:rPr>
          <w:rFonts w:hint="eastAsia"/>
        </w:rPr>
      </w:pP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黑龙江省2017年农村义务教育阶段学校特设岗位教师岗位设置计划</w:t>
      </w: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eastAsia="仿宋_GB2312" w:hint="eastAsia"/>
          <w:sz w:val="28"/>
          <w:szCs w:val="28"/>
        </w:rPr>
      </w:pPr>
      <w:r>
        <w:rPr>
          <w:rFonts w:eastAsia="仿宋_GB2312" w:hAnsi="Courier New" w:cs="Courier New"/>
          <w:kern w:val="0"/>
          <w:sz w:val="28"/>
          <w:szCs w:val="28"/>
        </w:rPr>
        <w:t>（中学阶段）</w:t>
      </w:r>
    </w:p>
    <w:tbl>
      <w:tblPr>
        <w:tblW w:w="0" w:type="auto"/>
        <w:tblInd w:w="93" w:type="dxa"/>
        <w:tblLayout w:type="fixed"/>
        <w:tblLook w:val="0000"/>
      </w:tblPr>
      <w:tblGrid>
        <w:gridCol w:w="673"/>
        <w:gridCol w:w="1470"/>
        <w:gridCol w:w="1292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8"/>
      </w:tblGrid>
      <w:tr w:rsidR="00167DE3" w:rsidTr="00E313C7">
        <w:trPr>
          <w:trHeight w:val="28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市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（地）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proofErr w:type="gramStart"/>
            <w:r>
              <w:rPr>
                <w:rFonts w:eastAsia="仿宋_GB2312" w:hAnsi="Courier New" w:cs="Courier New"/>
                <w:kern w:val="0"/>
                <w:sz w:val="24"/>
              </w:rPr>
              <w:t>设岗县</w:t>
            </w:r>
            <w:proofErr w:type="gramEnd"/>
            <w:r>
              <w:rPr>
                <w:rFonts w:eastAsia="仿宋_GB2312" w:hAnsi="Courier New" w:cs="Courier New" w:hint="eastAsia"/>
                <w:kern w:val="0"/>
                <w:sz w:val="24"/>
              </w:rPr>
              <w:t>(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市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)</w:t>
            </w:r>
          </w:p>
        </w:tc>
        <w:tc>
          <w:tcPr>
            <w:tcW w:w="1134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设岗学科及人数</w:t>
            </w:r>
          </w:p>
        </w:tc>
      </w:tr>
      <w:tr w:rsidR="00167DE3" w:rsidTr="00E313C7">
        <w:trPr>
          <w:trHeight w:val="54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小计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思想</w:t>
            </w:r>
            <w:r>
              <w:rPr>
                <w:rFonts w:eastAsia="仿宋_GB2312" w:cs="Courier New"/>
                <w:kern w:val="0"/>
                <w:sz w:val="24"/>
              </w:rPr>
              <w:br/>
            </w:r>
            <w:r>
              <w:rPr>
                <w:rFonts w:eastAsia="仿宋_GB2312" w:hAnsi="Courier New" w:cs="Courier New"/>
                <w:kern w:val="0"/>
                <w:sz w:val="24"/>
              </w:rPr>
              <w:t>品德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语文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数学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英语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物理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化学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生物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历史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地理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信息</w:t>
            </w:r>
            <w:r>
              <w:rPr>
                <w:rFonts w:eastAsia="仿宋_GB2312" w:cs="Courier New"/>
                <w:kern w:val="0"/>
                <w:sz w:val="24"/>
              </w:rPr>
              <w:br/>
            </w:r>
            <w:r>
              <w:rPr>
                <w:rFonts w:eastAsia="仿宋_GB2312" w:hAnsi="Courier New" w:cs="Courier New"/>
                <w:kern w:val="0"/>
                <w:sz w:val="24"/>
              </w:rPr>
              <w:t>技术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音乐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体育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美术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hAnsi="Courier New" w:cs="Courier New" w:hint="eastAsia"/>
                <w:kern w:val="0"/>
                <w:sz w:val="24"/>
              </w:rPr>
              <w:t>综合实践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俄语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大庆市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仿宋_GB2312" w:cs="宋体" w:hint="eastAsia"/>
                <w:kern w:val="0"/>
                <w:sz w:val="20"/>
                <w:szCs w:val="20"/>
              </w:rPr>
              <w:t>肇</w:t>
            </w:r>
            <w:proofErr w:type="gramEnd"/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州县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绥化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兰西县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海伦市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明水县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青冈县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望奎县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绥棱县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肇东市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安达市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庆安县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黑河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逊克县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嫩江县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鸡西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密山市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47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鸡东县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虎林市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伊春市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嘉荫县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大兴安岭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呼玛县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七台河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勃利县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双鸭山市</w:t>
            </w:r>
          </w:p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饶河县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宝清县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集贤县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</w:tbl>
    <w:p w:rsidR="00167DE3" w:rsidRDefault="00167DE3" w:rsidP="00167DE3">
      <w:pPr>
        <w:spacing w:line="0" w:lineRule="atLeast"/>
        <w:ind w:leftChars="-50" w:left="-105" w:rightChars="-50" w:right="-105"/>
        <w:rPr>
          <w:rFonts w:eastAsia="仿宋_GB2312" w:hint="eastAsia"/>
        </w:rPr>
      </w:pPr>
    </w:p>
    <w:p w:rsidR="00167DE3" w:rsidRDefault="00167DE3" w:rsidP="00167DE3">
      <w:pPr>
        <w:pageBreakBefore/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10"/>
          <w:szCs w:val="10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lastRenderedPageBreak/>
        <w:t>黑龙江省2017年农村义务教育阶段学校特设岗位教师岗位设置计划</w:t>
      </w: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10"/>
          <w:szCs w:val="10"/>
        </w:rPr>
      </w:pP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eastAsia="仿宋_GB2312" w:hint="eastAsia"/>
          <w:sz w:val="28"/>
          <w:szCs w:val="28"/>
        </w:rPr>
      </w:pPr>
      <w:r>
        <w:rPr>
          <w:rFonts w:eastAsia="仿宋_GB2312" w:hAnsi="Courier New" w:cs="Courier New"/>
          <w:kern w:val="0"/>
          <w:sz w:val="28"/>
          <w:szCs w:val="28"/>
        </w:rPr>
        <w:t>（</w:t>
      </w:r>
      <w:r>
        <w:rPr>
          <w:rFonts w:eastAsia="仿宋_GB2312" w:hAnsi="Courier New" w:cs="Courier New" w:hint="eastAsia"/>
          <w:kern w:val="0"/>
          <w:sz w:val="28"/>
          <w:szCs w:val="28"/>
        </w:rPr>
        <w:t>小</w:t>
      </w:r>
      <w:r>
        <w:rPr>
          <w:rFonts w:eastAsia="仿宋_GB2312" w:hAnsi="Courier New" w:cs="Courier New"/>
          <w:kern w:val="0"/>
          <w:sz w:val="28"/>
          <w:szCs w:val="28"/>
        </w:rPr>
        <w:t>学阶段）</w:t>
      </w:r>
    </w:p>
    <w:tbl>
      <w:tblPr>
        <w:tblW w:w="0" w:type="auto"/>
        <w:tblInd w:w="93" w:type="dxa"/>
        <w:tblLayout w:type="fixed"/>
        <w:tblLook w:val="0000"/>
      </w:tblPr>
      <w:tblGrid>
        <w:gridCol w:w="673"/>
        <w:gridCol w:w="1470"/>
        <w:gridCol w:w="1288"/>
        <w:gridCol w:w="755"/>
        <w:gridCol w:w="756"/>
        <w:gridCol w:w="756"/>
        <w:gridCol w:w="756"/>
        <w:gridCol w:w="756"/>
        <w:gridCol w:w="756"/>
        <w:gridCol w:w="756"/>
        <w:gridCol w:w="755"/>
        <w:gridCol w:w="756"/>
        <w:gridCol w:w="756"/>
        <w:gridCol w:w="756"/>
        <w:gridCol w:w="756"/>
        <w:gridCol w:w="756"/>
        <w:gridCol w:w="756"/>
        <w:gridCol w:w="756"/>
      </w:tblGrid>
      <w:tr w:rsidR="00167DE3" w:rsidTr="00E313C7">
        <w:trPr>
          <w:trHeight w:val="28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市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（地）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proofErr w:type="gramStart"/>
            <w:r>
              <w:rPr>
                <w:rFonts w:eastAsia="仿宋_GB2312" w:hAnsi="Courier New" w:cs="Courier New"/>
                <w:kern w:val="0"/>
                <w:sz w:val="24"/>
              </w:rPr>
              <w:t>设岗县</w:t>
            </w:r>
            <w:proofErr w:type="gramEnd"/>
            <w:r>
              <w:rPr>
                <w:rFonts w:eastAsia="仿宋_GB2312" w:hAnsi="Courier New" w:cs="Courier New" w:hint="eastAsia"/>
                <w:kern w:val="0"/>
                <w:sz w:val="24"/>
              </w:rPr>
              <w:t>(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市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)</w:t>
            </w:r>
          </w:p>
        </w:tc>
        <w:tc>
          <w:tcPr>
            <w:tcW w:w="113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设岗学科及人数</w:t>
            </w:r>
          </w:p>
        </w:tc>
      </w:tr>
      <w:tr w:rsidR="00167DE3" w:rsidTr="00E313C7">
        <w:trPr>
          <w:trHeight w:val="54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小计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品德与社会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语文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数学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英语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科学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信息</w:t>
            </w:r>
          </w:p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技术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音乐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体育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美术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cs="Courier New" w:hint="eastAsia"/>
                <w:kern w:val="0"/>
                <w:sz w:val="24"/>
              </w:rPr>
              <w:t>人文与社会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心理</w:t>
            </w:r>
          </w:p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健康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</w:p>
        </w:tc>
      </w:tr>
      <w:tr w:rsidR="00167DE3" w:rsidTr="00E313C7">
        <w:trPr>
          <w:trHeight w:val="285"/>
        </w:trPr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b/>
                <w:bCs/>
                <w:kern w:val="0"/>
                <w:sz w:val="24"/>
              </w:rPr>
            </w:pPr>
            <w:r>
              <w:rPr>
                <w:rFonts w:eastAsia="仿宋_GB2312" w:hAnsi="Courier New" w:cs="Courier New"/>
                <w:b/>
                <w:bCs/>
                <w:kern w:val="0"/>
                <w:sz w:val="24"/>
              </w:rPr>
              <w:t>合</w:t>
            </w:r>
            <w:r>
              <w:rPr>
                <w:rFonts w:eastAsia="仿宋_GB2312" w:cs="Courier New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 w:hAnsi="Courier New" w:cs="Courier New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900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234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166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140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哈尔滨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延寿县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巴彦县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木兰县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方正</w:t>
            </w:r>
            <w:r>
              <w:rPr>
                <w:rFonts w:eastAsia="仿宋_GB2312" w:cs="宋体"/>
                <w:kern w:val="0"/>
                <w:sz w:val="20"/>
                <w:szCs w:val="20"/>
              </w:rPr>
              <w:t>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尚志市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五常市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齐齐哈尔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富裕县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甘南县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龙江县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克山县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泰来县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依安县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梅里斯区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讷河市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牡丹江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东宁市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宁安市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林口县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海林市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佳木斯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桦川县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桦南县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汤原县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抚远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抚远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</w:tbl>
    <w:p w:rsidR="00167DE3" w:rsidRDefault="00167DE3" w:rsidP="00167DE3">
      <w:pPr>
        <w:rPr>
          <w:rFonts w:hint="eastAsia"/>
        </w:rPr>
      </w:pP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10"/>
          <w:szCs w:val="10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黑龙江省2017年农村义务教育阶段学校特设岗位教师岗位设置计划</w:t>
      </w: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ascii="宋体" w:hAnsi="宋体" w:cs="宋体" w:hint="eastAsia"/>
          <w:b/>
          <w:bCs/>
          <w:kern w:val="0"/>
          <w:sz w:val="10"/>
          <w:szCs w:val="10"/>
        </w:rPr>
      </w:pPr>
    </w:p>
    <w:p w:rsidR="00167DE3" w:rsidRDefault="00167DE3" w:rsidP="00167DE3">
      <w:pPr>
        <w:spacing w:line="0" w:lineRule="atLeast"/>
        <w:ind w:leftChars="-50" w:left="-105" w:rightChars="-50" w:right="-105"/>
        <w:jc w:val="center"/>
        <w:rPr>
          <w:rFonts w:eastAsia="仿宋_GB2312" w:hint="eastAsia"/>
          <w:sz w:val="28"/>
          <w:szCs w:val="28"/>
        </w:rPr>
      </w:pPr>
      <w:r>
        <w:rPr>
          <w:rFonts w:eastAsia="仿宋_GB2312" w:hAnsi="Courier New" w:cs="Courier New"/>
          <w:kern w:val="0"/>
          <w:sz w:val="28"/>
          <w:szCs w:val="28"/>
        </w:rPr>
        <w:t>（</w:t>
      </w:r>
      <w:r>
        <w:rPr>
          <w:rFonts w:eastAsia="仿宋_GB2312" w:hAnsi="Courier New" w:cs="Courier New" w:hint="eastAsia"/>
          <w:kern w:val="0"/>
          <w:sz w:val="28"/>
          <w:szCs w:val="28"/>
        </w:rPr>
        <w:t>小</w:t>
      </w:r>
      <w:r>
        <w:rPr>
          <w:rFonts w:eastAsia="仿宋_GB2312" w:hAnsi="Courier New" w:cs="Courier New"/>
          <w:kern w:val="0"/>
          <w:sz w:val="28"/>
          <w:szCs w:val="28"/>
        </w:rPr>
        <w:t>学阶段）</w:t>
      </w:r>
    </w:p>
    <w:tbl>
      <w:tblPr>
        <w:tblW w:w="0" w:type="auto"/>
        <w:tblInd w:w="93" w:type="dxa"/>
        <w:tblLayout w:type="fixed"/>
        <w:tblLook w:val="0000"/>
      </w:tblPr>
      <w:tblGrid>
        <w:gridCol w:w="673"/>
        <w:gridCol w:w="1470"/>
        <w:gridCol w:w="1288"/>
        <w:gridCol w:w="755"/>
        <w:gridCol w:w="756"/>
        <w:gridCol w:w="756"/>
        <w:gridCol w:w="756"/>
        <w:gridCol w:w="756"/>
        <w:gridCol w:w="756"/>
        <w:gridCol w:w="756"/>
        <w:gridCol w:w="755"/>
        <w:gridCol w:w="756"/>
        <w:gridCol w:w="756"/>
        <w:gridCol w:w="756"/>
        <w:gridCol w:w="756"/>
        <w:gridCol w:w="756"/>
        <w:gridCol w:w="756"/>
        <w:gridCol w:w="756"/>
      </w:tblGrid>
      <w:tr w:rsidR="00167DE3" w:rsidTr="00E313C7">
        <w:trPr>
          <w:trHeight w:val="28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市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（地）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proofErr w:type="gramStart"/>
            <w:r>
              <w:rPr>
                <w:rFonts w:eastAsia="仿宋_GB2312" w:hAnsi="Courier New" w:cs="Courier New"/>
                <w:kern w:val="0"/>
                <w:sz w:val="24"/>
              </w:rPr>
              <w:t>设岗县</w:t>
            </w:r>
            <w:proofErr w:type="gramEnd"/>
            <w:r>
              <w:rPr>
                <w:rFonts w:eastAsia="仿宋_GB2312" w:hAnsi="Courier New" w:cs="Courier New" w:hint="eastAsia"/>
                <w:kern w:val="0"/>
                <w:sz w:val="24"/>
              </w:rPr>
              <w:t>(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市</w:t>
            </w:r>
            <w:r>
              <w:rPr>
                <w:rFonts w:eastAsia="仿宋_GB2312" w:hAnsi="Courier New" w:cs="Courier New" w:hint="eastAsia"/>
                <w:kern w:val="0"/>
                <w:sz w:val="24"/>
              </w:rPr>
              <w:t>)</w:t>
            </w:r>
          </w:p>
        </w:tc>
        <w:tc>
          <w:tcPr>
            <w:tcW w:w="113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设岗学科及人数</w:t>
            </w:r>
          </w:p>
        </w:tc>
      </w:tr>
      <w:tr w:rsidR="00167DE3" w:rsidTr="00E313C7">
        <w:trPr>
          <w:trHeight w:val="54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小计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品德与社会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语文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数学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英语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科学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信息</w:t>
            </w:r>
          </w:p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技术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音乐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体育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美术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cs="Courier New" w:hint="eastAsia"/>
                <w:kern w:val="0"/>
                <w:sz w:val="24"/>
              </w:rPr>
              <w:t>人文与社会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 w:hint="eastAsia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心理</w:t>
            </w:r>
          </w:p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  <w:r>
              <w:rPr>
                <w:rFonts w:eastAsia="仿宋_GB2312" w:hAnsi="Courier New" w:cs="Courier New"/>
                <w:kern w:val="0"/>
                <w:sz w:val="24"/>
              </w:rPr>
              <w:t>健康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Courier New"/>
                <w:kern w:val="0"/>
                <w:sz w:val="24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大庆市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林甸县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仿宋_GB2312" w:cs="宋体" w:hint="eastAsia"/>
                <w:kern w:val="0"/>
                <w:sz w:val="20"/>
                <w:szCs w:val="20"/>
              </w:rPr>
              <w:t>肇</w:t>
            </w:r>
            <w:proofErr w:type="gramEnd"/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州县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绥化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兰西县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海伦市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明水县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青冈县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望奎县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绥棱县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肇东市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安达市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庆安县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黑河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逊克县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五大连池市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鸡西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鸡东县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大兴安岭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加格达奇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left"/>
              <w:rPr>
                <w:rFonts w:eastAsia="仿宋_GB2312" w:hAnsi="宋体" w:cs="宋体" w:hint="eastAsia"/>
                <w:kern w:val="0"/>
                <w:sz w:val="24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/>
                <w:kern w:val="0"/>
                <w:sz w:val="20"/>
                <w:szCs w:val="20"/>
              </w:rPr>
              <w:t>七台河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勃利县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双鸭山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饶河县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宝清县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  <w:tr w:rsidR="00167DE3" w:rsidTr="00E313C7">
        <w:trPr>
          <w:trHeight w:val="3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 w:hint="eastAsia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集贤县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DE3" w:rsidRDefault="00167DE3" w:rsidP="00E313C7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eastAsia="仿宋_GB2312" w:cs="宋体"/>
                <w:kern w:val="0"/>
                <w:sz w:val="20"/>
                <w:szCs w:val="20"/>
              </w:rPr>
            </w:pPr>
          </w:p>
        </w:tc>
      </w:tr>
    </w:tbl>
    <w:p w:rsidR="00167DE3" w:rsidRDefault="00167DE3" w:rsidP="00167DE3">
      <w:pPr>
        <w:spacing w:line="0" w:lineRule="atLeast"/>
        <w:ind w:leftChars="-50" w:left="-105" w:rightChars="-50" w:right="-105"/>
        <w:rPr>
          <w:rFonts w:eastAsia="仿宋_GB2312" w:hint="eastAsia"/>
        </w:rPr>
      </w:pPr>
    </w:p>
    <w:p w:rsidR="003F5078" w:rsidRDefault="003F5078"/>
    <w:sectPr w:rsidR="003F5078" w:rsidSect="00167DE3">
      <w:pgSz w:w="16838" w:h="11906" w:orient="landscape"/>
      <w:pgMar w:top="737" w:right="851" w:bottom="737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F5D31"/>
    <w:multiLevelType w:val="multilevel"/>
    <w:tmpl w:val="46AF5D31"/>
    <w:lvl w:ilvl="0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60777FE6"/>
    <w:multiLevelType w:val="multilevel"/>
    <w:tmpl w:val="6077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WM_UUID" w:val="4f15dffc-6f85-4029-af51-d0340233b84b"/>
  </w:docVars>
  <w:rsids>
    <w:rsidRoot w:val="00167DE3"/>
    <w:rsid w:val="00000544"/>
    <w:rsid w:val="0001196C"/>
    <w:rsid w:val="00055626"/>
    <w:rsid w:val="00057F0F"/>
    <w:rsid w:val="00060C74"/>
    <w:rsid w:val="00066820"/>
    <w:rsid w:val="000902D2"/>
    <w:rsid w:val="0009686D"/>
    <w:rsid w:val="000B2069"/>
    <w:rsid w:val="000D3E50"/>
    <w:rsid w:val="000D46BA"/>
    <w:rsid w:val="000F21D5"/>
    <w:rsid w:val="00101997"/>
    <w:rsid w:val="0010658D"/>
    <w:rsid w:val="00111902"/>
    <w:rsid w:val="00122A0B"/>
    <w:rsid w:val="0013066B"/>
    <w:rsid w:val="00157F7C"/>
    <w:rsid w:val="00167DE3"/>
    <w:rsid w:val="001705D6"/>
    <w:rsid w:val="00176AC5"/>
    <w:rsid w:val="00205167"/>
    <w:rsid w:val="002A61D2"/>
    <w:rsid w:val="002C43AA"/>
    <w:rsid w:val="002F0585"/>
    <w:rsid w:val="00314CED"/>
    <w:rsid w:val="00336E8B"/>
    <w:rsid w:val="003535A0"/>
    <w:rsid w:val="003560A6"/>
    <w:rsid w:val="00364C00"/>
    <w:rsid w:val="00365E99"/>
    <w:rsid w:val="00395804"/>
    <w:rsid w:val="003B6250"/>
    <w:rsid w:val="003C4191"/>
    <w:rsid w:val="003D0A53"/>
    <w:rsid w:val="003E3764"/>
    <w:rsid w:val="003F5078"/>
    <w:rsid w:val="00412E14"/>
    <w:rsid w:val="004B5FB0"/>
    <w:rsid w:val="004C2378"/>
    <w:rsid w:val="004E1FAE"/>
    <w:rsid w:val="004E7E40"/>
    <w:rsid w:val="004F163B"/>
    <w:rsid w:val="00515083"/>
    <w:rsid w:val="005361EA"/>
    <w:rsid w:val="0055371F"/>
    <w:rsid w:val="0055653C"/>
    <w:rsid w:val="00577E43"/>
    <w:rsid w:val="005C4723"/>
    <w:rsid w:val="005D5CE2"/>
    <w:rsid w:val="00604D4F"/>
    <w:rsid w:val="00643F2D"/>
    <w:rsid w:val="00666ACD"/>
    <w:rsid w:val="006724E6"/>
    <w:rsid w:val="00672CCE"/>
    <w:rsid w:val="006926BE"/>
    <w:rsid w:val="006A1767"/>
    <w:rsid w:val="006E6CB2"/>
    <w:rsid w:val="006F5F37"/>
    <w:rsid w:val="007266FE"/>
    <w:rsid w:val="00727627"/>
    <w:rsid w:val="00745400"/>
    <w:rsid w:val="00750042"/>
    <w:rsid w:val="0077151A"/>
    <w:rsid w:val="00773263"/>
    <w:rsid w:val="00781F9D"/>
    <w:rsid w:val="007B3960"/>
    <w:rsid w:val="007C2DB0"/>
    <w:rsid w:val="007C55D2"/>
    <w:rsid w:val="007D2CA1"/>
    <w:rsid w:val="007E4868"/>
    <w:rsid w:val="00805C31"/>
    <w:rsid w:val="00824481"/>
    <w:rsid w:val="0085571D"/>
    <w:rsid w:val="00870721"/>
    <w:rsid w:val="008C274B"/>
    <w:rsid w:val="008D1949"/>
    <w:rsid w:val="008D23F7"/>
    <w:rsid w:val="008D7011"/>
    <w:rsid w:val="008E73F7"/>
    <w:rsid w:val="008F2E02"/>
    <w:rsid w:val="00912288"/>
    <w:rsid w:val="00916E36"/>
    <w:rsid w:val="009267E5"/>
    <w:rsid w:val="00936127"/>
    <w:rsid w:val="00950DE9"/>
    <w:rsid w:val="00992B2B"/>
    <w:rsid w:val="009B24CF"/>
    <w:rsid w:val="009B6D2D"/>
    <w:rsid w:val="00A2180B"/>
    <w:rsid w:val="00A23EA2"/>
    <w:rsid w:val="00A6779B"/>
    <w:rsid w:val="00A7414B"/>
    <w:rsid w:val="00AA3EA6"/>
    <w:rsid w:val="00AB146B"/>
    <w:rsid w:val="00AB4773"/>
    <w:rsid w:val="00AC26B8"/>
    <w:rsid w:val="00B03A88"/>
    <w:rsid w:val="00B03D83"/>
    <w:rsid w:val="00B23C36"/>
    <w:rsid w:val="00B52AEA"/>
    <w:rsid w:val="00B55E1A"/>
    <w:rsid w:val="00B613FB"/>
    <w:rsid w:val="00B85BEF"/>
    <w:rsid w:val="00B86AE4"/>
    <w:rsid w:val="00BA75B3"/>
    <w:rsid w:val="00BC29FF"/>
    <w:rsid w:val="00BD1D8D"/>
    <w:rsid w:val="00BE3E34"/>
    <w:rsid w:val="00C12B33"/>
    <w:rsid w:val="00C1600A"/>
    <w:rsid w:val="00C40A2F"/>
    <w:rsid w:val="00C43D10"/>
    <w:rsid w:val="00C71921"/>
    <w:rsid w:val="00C8317B"/>
    <w:rsid w:val="00C84F0A"/>
    <w:rsid w:val="00C85907"/>
    <w:rsid w:val="00CA65D0"/>
    <w:rsid w:val="00CC6114"/>
    <w:rsid w:val="00CC6869"/>
    <w:rsid w:val="00CD1477"/>
    <w:rsid w:val="00CF2C3A"/>
    <w:rsid w:val="00D01112"/>
    <w:rsid w:val="00D05882"/>
    <w:rsid w:val="00D343FE"/>
    <w:rsid w:val="00DB0329"/>
    <w:rsid w:val="00DB6224"/>
    <w:rsid w:val="00E06367"/>
    <w:rsid w:val="00E07F1F"/>
    <w:rsid w:val="00E247AB"/>
    <w:rsid w:val="00E45580"/>
    <w:rsid w:val="00E6445E"/>
    <w:rsid w:val="00E72EA5"/>
    <w:rsid w:val="00EB1B97"/>
    <w:rsid w:val="00EB2405"/>
    <w:rsid w:val="00EB78F3"/>
    <w:rsid w:val="00ED6892"/>
    <w:rsid w:val="00ED7DA4"/>
    <w:rsid w:val="00F23C9E"/>
    <w:rsid w:val="00F46A16"/>
    <w:rsid w:val="00F67A73"/>
    <w:rsid w:val="00F741C2"/>
    <w:rsid w:val="00F80914"/>
    <w:rsid w:val="00FA4067"/>
    <w:rsid w:val="00FB1822"/>
    <w:rsid w:val="00FE4227"/>
    <w:rsid w:val="00FF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67DE3"/>
  </w:style>
  <w:style w:type="character" w:styleId="a4">
    <w:name w:val="Hyperlink"/>
    <w:basedOn w:val="a0"/>
    <w:rsid w:val="00167DE3"/>
    <w:rPr>
      <w:color w:val="0000FF"/>
      <w:u w:val="single"/>
    </w:rPr>
  </w:style>
  <w:style w:type="paragraph" w:styleId="a5">
    <w:name w:val="Document Map"/>
    <w:basedOn w:val="a"/>
    <w:link w:val="Char"/>
    <w:semiHidden/>
    <w:rsid w:val="00167DE3"/>
    <w:pPr>
      <w:shd w:val="clear" w:color="auto" w:fill="000080"/>
    </w:pPr>
  </w:style>
  <w:style w:type="character" w:customStyle="1" w:styleId="Char">
    <w:name w:val="文档结构图 Char"/>
    <w:basedOn w:val="a0"/>
    <w:link w:val="a5"/>
    <w:semiHidden/>
    <w:rsid w:val="00167DE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0"/>
    <w:semiHidden/>
    <w:rsid w:val="00167DE3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167DE3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rsid w:val="00167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167DE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rsid w:val="00167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167DE3"/>
    <w:rPr>
      <w:rFonts w:ascii="Times New Roman" w:eastAsia="宋体" w:hAnsi="Times New Roman" w:cs="Times New Roman"/>
      <w:sz w:val="18"/>
      <w:szCs w:val="18"/>
    </w:rPr>
  </w:style>
  <w:style w:type="paragraph" w:styleId="HTML">
    <w:name w:val="HTML Address"/>
    <w:basedOn w:val="a"/>
    <w:link w:val="HTMLChar"/>
    <w:rsid w:val="00167DE3"/>
    <w:pPr>
      <w:widowControl/>
      <w:jc w:val="left"/>
    </w:pPr>
    <w:rPr>
      <w:rFonts w:ascii="宋体" w:hAnsi="宋体" w:cs="宋体"/>
      <w:i/>
      <w:iCs/>
      <w:kern w:val="0"/>
      <w:sz w:val="24"/>
    </w:rPr>
  </w:style>
  <w:style w:type="character" w:customStyle="1" w:styleId="HTMLChar">
    <w:name w:val="HTML 地址 Char"/>
    <w:basedOn w:val="a0"/>
    <w:link w:val="HTML"/>
    <w:rsid w:val="00167DE3"/>
    <w:rPr>
      <w:rFonts w:ascii="宋体" w:eastAsia="宋体" w:hAnsi="宋体" w:cs="宋体"/>
      <w:i/>
      <w:iCs/>
      <w:kern w:val="0"/>
      <w:sz w:val="24"/>
      <w:szCs w:val="24"/>
    </w:rPr>
  </w:style>
  <w:style w:type="table" w:styleId="a9">
    <w:name w:val="Table Grid"/>
    <w:basedOn w:val="a1"/>
    <w:rsid w:val="00167D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孙静</dc:creator>
  <cp:lastModifiedBy>孙静</cp:lastModifiedBy>
  <cp:revision>1</cp:revision>
  <dcterms:created xsi:type="dcterms:W3CDTF">2017-06-23T07:54:00Z</dcterms:created>
  <dcterms:modified xsi:type="dcterms:W3CDTF">2017-06-23T07:58:00Z</dcterms:modified>
</cp:coreProperties>
</file>