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254" w:rsidRPr="00A15625" w:rsidRDefault="007521D3" w:rsidP="0052544C">
      <w:pPr>
        <w:autoSpaceDE w:val="0"/>
        <w:autoSpaceDN w:val="0"/>
        <w:adjustRightInd w:val="0"/>
        <w:spacing w:line="480" w:lineRule="exact"/>
        <w:ind w:right="134"/>
        <w:jc w:val="center"/>
        <w:rPr>
          <w:rFonts w:ascii="Times New Roman" w:eastAsia="宋体" w:hAnsi="Times New Roman" w:cs="宋体"/>
          <w:color w:val="000000"/>
          <w:kern w:val="0"/>
          <w:sz w:val="32"/>
          <w:szCs w:val="3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32"/>
          <w:szCs w:val="32"/>
        </w:rPr>
        <w:t>丰台区</w:t>
      </w:r>
      <w:r w:rsidRPr="00A15625">
        <w:rPr>
          <w:rFonts w:ascii="Times New Roman" w:eastAsia="宋体" w:hAnsi="Times New Roman" w:cs="宋体"/>
          <w:color w:val="000000"/>
          <w:kern w:val="0"/>
          <w:sz w:val="32"/>
          <w:szCs w:val="32"/>
        </w:rPr>
        <w:t>2014~2015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32"/>
          <w:szCs w:val="32"/>
        </w:rPr>
        <w:t>学年度第一学期期末练习</w:t>
      </w:r>
    </w:p>
    <w:p w:rsidR="00DC6254" w:rsidRPr="00A9577A" w:rsidRDefault="00A9577A" w:rsidP="00A9577A">
      <w:pPr>
        <w:autoSpaceDE w:val="0"/>
        <w:autoSpaceDN w:val="0"/>
        <w:adjustRightInd w:val="0"/>
        <w:spacing w:line="528" w:lineRule="exact"/>
        <w:ind w:right="134"/>
        <w:jc w:val="righ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>2015</w:t>
      </w:r>
      <w:r w:rsidRP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>．</w:t>
      </w:r>
      <w:r w:rsidRP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>1</w:t>
      </w:r>
    </w:p>
    <w:p w:rsidR="00DC6254" w:rsidRPr="00A15625" w:rsidRDefault="007521D3">
      <w:pPr>
        <w:autoSpaceDE w:val="0"/>
        <w:autoSpaceDN w:val="0"/>
        <w:adjustRightInd w:val="0"/>
        <w:spacing w:line="417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选择题（每题只有一个符合题意的选项，每题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3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分，共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42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分）</w:t>
      </w:r>
    </w:p>
    <w:p w:rsidR="00DC6254" w:rsidRPr="00A15625" w:rsidRDefault="007521D3">
      <w:pPr>
        <w:autoSpaceDE w:val="0"/>
        <w:autoSpaceDN w:val="0"/>
        <w:adjustRightInd w:val="0"/>
        <w:spacing w:line="388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．下列有关物质应用的说法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em w:val="dot"/>
        </w:rPr>
        <w:t>不正确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的是</w:t>
      </w:r>
    </w:p>
    <w:p w:rsidR="00DC6254" w:rsidRPr="00A15625" w:rsidRDefault="007521D3">
      <w:pPr>
        <w:autoSpaceDE w:val="0"/>
        <w:autoSpaceDN w:val="0"/>
        <w:adjustRightInd w:val="0"/>
        <w:spacing w:line="470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．液氨常用作制冷剂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 </w:t>
      </w:r>
      <w:r w:rsidR="0052544C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．次氯酸钠是漂白液的有效成份</w:t>
      </w:r>
    </w:p>
    <w:p w:rsidR="00DC6254" w:rsidRPr="00A15625" w:rsidRDefault="007521D3">
      <w:pPr>
        <w:autoSpaceDE w:val="0"/>
        <w:autoSpaceDN w:val="0"/>
        <w:adjustRightInd w:val="0"/>
        <w:spacing w:line="417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．氧化钠可用于呼吸面具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  D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．小苏打是面包发酵粉的主要成分</w:t>
      </w:r>
    </w:p>
    <w:p w:rsidR="00DC6254" w:rsidRPr="00A15625" w:rsidRDefault="007521D3">
      <w:pPr>
        <w:autoSpaceDE w:val="0"/>
        <w:autoSpaceDN w:val="0"/>
        <w:adjustRightInd w:val="0"/>
        <w:spacing w:line="350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．下列叙述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em w:val="dot"/>
        </w:rPr>
        <w:t>不正确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的是</w:t>
      </w:r>
    </w:p>
    <w:p w:rsidR="00DC6254" w:rsidRPr="00A15625" w:rsidRDefault="007521D3" w:rsidP="00A9577A">
      <w:pPr>
        <w:autoSpaceDE w:val="0"/>
        <w:autoSpaceDN w:val="0"/>
        <w:adjustRightInd w:val="0"/>
        <w:spacing w:line="441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．氨基酸既能与酸反应又能与碱反应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  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．饱和</w:t>
      </w:r>
      <w:r w:rsidR="0052544C" w:rsidRPr="00A15625">
        <w:rPr>
          <w:rFonts w:ascii="Times New Roman" w:eastAsia="宋体" w:hAnsi="Times New Roman" w:cs="宋体" w:hint="eastAsia"/>
          <w:color w:val="000000"/>
          <w:kern w:val="0"/>
          <w:sz w:val="24"/>
          <w:szCs w:val="24"/>
        </w:rPr>
        <w:t>Na</w:t>
      </w:r>
      <w:r w:rsidR="0052544C" w:rsidRPr="00A15625">
        <w:rPr>
          <w:rFonts w:ascii="Times New Roman" w:eastAsia="宋体" w:hAnsi="Times New Roman" w:cs="宋体" w:hint="eastAsia"/>
          <w:color w:val="000000"/>
          <w:kern w:val="0"/>
          <w:sz w:val="24"/>
          <w:szCs w:val="24"/>
          <w:vertAlign w:val="subscript"/>
        </w:rPr>
        <w:t>2</w:t>
      </w:r>
      <w:r w:rsidR="0052544C" w:rsidRPr="00A15625">
        <w:rPr>
          <w:rFonts w:ascii="Times New Roman" w:eastAsia="宋体" w:hAnsi="Times New Roman" w:cs="宋体" w:hint="eastAsia"/>
          <w:color w:val="000000"/>
          <w:kern w:val="0"/>
          <w:sz w:val="24"/>
          <w:szCs w:val="24"/>
        </w:rPr>
        <w:t>SO</w:t>
      </w:r>
      <w:r w:rsidR="0052544C" w:rsidRPr="00A15625">
        <w:rPr>
          <w:rFonts w:ascii="Times New Roman" w:eastAsia="宋体" w:hAnsi="Times New Roman" w:cs="宋体" w:hint="eastAsia"/>
          <w:color w:val="000000"/>
          <w:kern w:val="0"/>
          <w:sz w:val="24"/>
          <w:szCs w:val="24"/>
          <w:vertAlign w:val="subscript"/>
        </w:rPr>
        <w:t>4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溶液可以使蛋白质变性</w:t>
      </w:r>
    </w:p>
    <w:p w:rsidR="00DC6254" w:rsidRPr="00A15625" w:rsidRDefault="007521D3" w:rsidP="00A9577A">
      <w:pPr>
        <w:autoSpaceDE w:val="0"/>
        <w:autoSpaceDN w:val="0"/>
        <w:adjustRightInd w:val="0"/>
        <w:spacing w:line="432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．油脂的摄人有利于人体对某些维生素的吸收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．多糖、油脂、蛋白质在一定条件下均可以水解</w:t>
      </w:r>
    </w:p>
    <w:p w:rsidR="00DC6254" w:rsidRPr="00A15625" w:rsidRDefault="007521D3">
      <w:pPr>
        <w:autoSpaceDE w:val="0"/>
        <w:autoSpaceDN w:val="0"/>
        <w:adjustRightInd w:val="0"/>
        <w:spacing w:line="408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3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．下列鉴别实验中，所选试剂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em w:val="dot"/>
        </w:rPr>
        <w:t>不合理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的是</w:t>
      </w:r>
    </w:p>
    <w:p w:rsidR="00DC6254" w:rsidRPr="00A15625" w:rsidRDefault="007521D3" w:rsidP="00A9577A">
      <w:pPr>
        <w:autoSpaceDE w:val="0"/>
        <w:autoSpaceDN w:val="0"/>
        <w:adjustRightInd w:val="0"/>
        <w:spacing w:line="422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．用高锰酸钾酸性溶液鉴别甲苯和己烯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  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．用水鉴别苯和四氯化碳</w:t>
      </w:r>
    </w:p>
    <w:p w:rsidR="00DC6254" w:rsidRPr="00A15625" w:rsidRDefault="007521D3" w:rsidP="00A9577A">
      <w:pPr>
        <w:autoSpaceDE w:val="0"/>
        <w:autoSpaceDN w:val="0"/>
        <w:adjustRightInd w:val="0"/>
        <w:spacing w:line="441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．用饱和碳酸钠溶液鉴别乙酸和乙酸乙酯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</w:t>
      </w:r>
      <w:r w:rsidR="00A9577A">
        <w:rPr>
          <w:rFonts w:ascii="Times New Roman" w:eastAsia="宋体" w:hAnsi="Times New Roman" w:cs="宋体"/>
          <w:color w:val="000000"/>
          <w:kern w:val="0"/>
          <w:szCs w:val="21"/>
        </w:rPr>
        <w:t xml:space="preserve">   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．用新制的氢氧化铜鉴别乙醛和乙醇</w:t>
      </w:r>
    </w:p>
    <w:p w:rsidR="004F1D80" w:rsidRPr="00A15625" w:rsidRDefault="00A9577A" w:rsidP="004F1D80">
      <w:pPr>
        <w:autoSpaceDE w:val="0"/>
        <w:autoSpaceDN w:val="0"/>
        <w:adjustRightInd w:val="0"/>
        <w:spacing w:line="336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noProof/>
          <w:color w:val="000000"/>
          <w:kern w:val="0"/>
          <w:szCs w:val="21"/>
        </w:rPr>
        <w:drawing>
          <wp:anchor distT="0" distB="0" distL="0" distR="0" simplePos="0" relativeHeight="251660800" behindDoc="0" locked="0" layoutInCell="0" allowOverlap="1" wp14:anchorId="7903A862" wp14:editId="1C5FC2E5">
            <wp:simplePos x="0" y="0"/>
            <wp:positionH relativeFrom="margin">
              <wp:posOffset>5425580</wp:posOffset>
            </wp:positionH>
            <wp:positionV relativeFrom="margin">
              <wp:posOffset>3325208</wp:posOffset>
            </wp:positionV>
            <wp:extent cx="880997" cy="1039660"/>
            <wp:effectExtent l="0" t="0" r="0" b="0"/>
            <wp:wrapNone/>
            <wp:docPr id="2" name="Picture1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7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97" cy="103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D80" w:rsidRPr="00A15625">
        <w:rPr>
          <w:rFonts w:ascii="Times New Roman" w:eastAsia="宋体" w:hAnsi="Times New Roman" w:cs="宋体"/>
          <w:color w:val="000000"/>
          <w:kern w:val="0"/>
          <w:szCs w:val="21"/>
        </w:rPr>
        <w:t>4</w:t>
      </w:r>
      <w:r w:rsidR="004F1D80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．利用右图装置电解饱和食盐水，下列说法正确的是</w:t>
      </w:r>
      <w:r w:rsidR="004F1D80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          </w:t>
      </w:r>
    </w:p>
    <w:p w:rsidR="004F1D80" w:rsidRPr="00A15625" w:rsidRDefault="004F1D80" w:rsidP="00A9577A">
      <w:pPr>
        <w:autoSpaceDE w:val="0"/>
        <w:autoSpaceDN w:val="0"/>
        <w:adjustRightInd w:val="0"/>
        <w:spacing w:line="412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A</w:t>
      </w:r>
      <w:r w:rsidR="006C55B9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电极上发生氧化反应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．该装置能将化学能转变成电能</w:t>
      </w:r>
    </w:p>
    <w:p w:rsidR="00E73DE7" w:rsidRPr="00A15625" w:rsidRDefault="004F1D80" w:rsidP="00A9577A">
      <w:pPr>
        <w:autoSpaceDE w:val="0"/>
        <w:autoSpaceDN w:val="0"/>
        <w:adjustRightInd w:val="0"/>
        <w:spacing w:line="417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．电解质溶液中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Cl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  <w:vertAlign w:val="superscript"/>
        </w:rPr>
        <w:t>-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向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电极迁移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="006C55B9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若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为铁</w:t>
      </w:r>
      <w:r w:rsidRPr="00A15625">
        <w:rPr>
          <w:rFonts w:ascii="Times New Roman" w:eastAsia="宋体" w:hAnsi="Times New Roman" w:cs="宋体" w:hint="eastAsia"/>
          <w:color w:val="000000"/>
          <w:spacing w:val="-43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则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电极的反应式为</w:t>
      </w:r>
      <w:r w:rsidRPr="00A15625">
        <w:rPr>
          <w:rFonts w:ascii="Times New Roman" w:eastAsia="宋体" w:hAnsi="Times New Roman" w:cs="宋体" w:hint="eastAsia"/>
          <w:color w:val="000000"/>
          <w:spacing w:val="-43"/>
          <w:kern w:val="0"/>
          <w:szCs w:val="21"/>
        </w:rPr>
        <w:t>：</w:t>
      </w:r>
      <w:r w:rsidR="00E73DE7" w:rsidRPr="00A15625">
        <w:rPr>
          <w:rFonts w:ascii="Times New Roman" w:eastAsia="宋体" w:hAnsi="Times New Roman" w:cs="宋体"/>
          <w:color w:val="000000"/>
          <w:kern w:val="0"/>
          <w:szCs w:val="21"/>
        </w:rPr>
        <w:t>Fe -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2e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  <w:vertAlign w:val="superscript"/>
        </w:rPr>
        <w:t>-</w:t>
      </w:r>
      <w:r w:rsidR="00E73DE7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=</w:t>
      </w:r>
      <w:r w:rsidR="000B3517">
        <w:rPr>
          <w:rFonts w:ascii="Times New Roman" w:eastAsia="宋体" w:hAnsi="Times New Roman" w:cs="宋体" w:hint="eastAsia"/>
          <w:color w:val="000000"/>
          <w:kern w:val="0"/>
          <w:szCs w:val="21"/>
        </w:rPr>
        <w:t>==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Fe</w:t>
      </w:r>
      <w:r w:rsidRPr="00A07122">
        <w:rPr>
          <w:rFonts w:ascii="Times New Roman" w:eastAsia="宋体" w:hAnsi="Times New Roman" w:cs="宋体"/>
          <w:color w:val="000000"/>
          <w:kern w:val="0"/>
          <w:szCs w:val="21"/>
          <w:vertAlign w:val="superscript"/>
        </w:rPr>
        <w:t>2+</w:t>
      </w:r>
    </w:p>
    <w:p w:rsidR="004F1D80" w:rsidRPr="00A15625" w:rsidRDefault="004F1D80" w:rsidP="00520200">
      <w:pPr>
        <w:autoSpaceDE w:val="0"/>
        <w:autoSpaceDN w:val="0"/>
        <w:adjustRightInd w:val="0"/>
        <w:spacing w:line="417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5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．下列说法正确的是</w:t>
      </w:r>
    </w:p>
    <w:p w:rsidR="004F1D80" w:rsidRPr="00A9577A" w:rsidRDefault="004F1D80" w:rsidP="00A9577A">
      <w:pPr>
        <w:autoSpaceDE w:val="0"/>
        <w:autoSpaceDN w:val="0"/>
        <w:adjustRightInd w:val="0"/>
        <w:spacing w:line="422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．浓硫酸有吸水性，可用于干燥氨气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 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Si</w:t>
      </w:r>
      <w:r w:rsidR="00520200">
        <w:rPr>
          <w:rFonts w:ascii="Times New Roman" w:eastAsia="宋体" w:hAnsi="Times New Roman" w:cs="宋体" w:hint="eastAsia"/>
          <w:color w:val="000000"/>
          <w:kern w:val="0"/>
          <w:sz w:val="22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bscript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是酸性氧化物，能与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溶液反应</w:t>
      </w:r>
    </w:p>
    <w:p w:rsidR="004F1D80" w:rsidRPr="00A15625" w:rsidRDefault="004F1D80" w:rsidP="004F1D80">
      <w:pPr>
        <w:autoSpaceDE w:val="0"/>
        <w:autoSpaceDN w:val="0"/>
        <w:adjustRightInd w:val="0"/>
        <w:spacing w:line="417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Na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bscript"/>
        </w:rPr>
        <w:t>2</w:t>
      </w:r>
      <w:r w:rsidR="003D65FB">
        <w:rPr>
          <w:rFonts w:ascii="Times New Roman" w:eastAsia="宋体" w:hAnsi="Times New Roman" w:cs="宋体" w:hint="eastAsia"/>
          <w:color w:val="000000"/>
          <w:kern w:val="0"/>
          <w:sz w:val="22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bscript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与水反应、红热的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Fe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与水蒸气反应均能生成碱</w:t>
      </w:r>
    </w:p>
    <w:p w:rsidR="004F1D80" w:rsidRPr="00A15625" w:rsidRDefault="004F1D80" w:rsidP="004F1D80">
      <w:pPr>
        <w:autoSpaceDE w:val="0"/>
        <w:autoSpaceDN w:val="0"/>
        <w:adjustRightInd w:val="0"/>
        <w:spacing w:line="408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D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．新制氯水显酸性，滴加少量紫色石蕊溶液，溶液始终呈红色</w:t>
      </w:r>
    </w:p>
    <w:p w:rsidR="004F1D80" w:rsidRPr="00A15625" w:rsidRDefault="004F1D80" w:rsidP="004F1D80">
      <w:pPr>
        <w:autoSpaceDE w:val="0"/>
        <w:autoSpaceDN w:val="0"/>
        <w:adjustRightInd w:val="0"/>
        <w:spacing w:line="417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6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．下列排列顺序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  <w:em w:val="dot"/>
        </w:rPr>
        <w:t>不正确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的是</w:t>
      </w:r>
    </w:p>
    <w:p w:rsidR="004F1D80" w:rsidRPr="00A15625" w:rsidRDefault="004F1D80" w:rsidP="004F1D80">
      <w:pPr>
        <w:autoSpaceDE w:val="0"/>
        <w:autoSpaceDN w:val="0"/>
        <w:adjustRightInd w:val="0"/>
        <w:spacing w:line="432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．原子半径：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Si&gt; Na&gt;O   </w:t>
      </w:r>
      <w:r w:rsidR="00E73DE7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  </w:t>
      </w:r>
      <w:r w:rsidR="003D65FB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   </w:t>
      </w:r>
      <w:r w:rsidR="00E73DE7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B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．热稳定性：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HF&gt; HCl&gt; H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bscript"/>
        </w:rPr>
        <w:t>2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S</w:t>
      </w:r>
    </w:p>
    <w:p w:rsidR="004F1D80" w:rsidRPr="00A15625" w:rsidRDefault="004F1D80" w:rsidP="004F1D80">
      <w:pPr>
        <w:autoSpaceDE w:val="0"/>
        <w:autoSpaceDN w:val="0"/>
        <w:adjustRightInd w:val="0"/>
        <w:spacing w:line="422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．碱性：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CsOH&gt; KOH&gt; NaOH   </w:t>
      </w:r>
      <w:r w:rsidR="003D65FB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D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．失电子能力：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K&gt; Na&gt; Mg</w:t>
      </w:r>
    </w:p>
    <w:p w:rsidR="004F1D80" w:rsidRPr="00A15625" w:rsidRDefault="004F1D80" w:rsidP="004F1D80">
      <w:pPr>
        <w:autoSpaceDE w:val="0"/>
        <w:autoSpaceDN w:val="0"/>
        <w:adjustRightInd w:val="0"/>
        <w:spacing w:line="408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7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．下列事实所对应的方程式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  <w:em w:val="dot"/>
        </w:rPr>
        <w:t>不正确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的是</w:t>
      </w:r>
    </w:p>
    <w:p w:rsidR="004F1D80" w:rsidRPr="00A15625" w:rsidRDefault="004F1D80" w:rsidP="004F1D80">
      <w:pPr>
        <w:autoSpaceDE w:val="0"/>
        <w:autoSpaceDN w:val="0"/>
        <w:adjustRightInd w:val="0"/>
        <w:spacing w:line="432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．用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Na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bscript"/>
        </w:rPr>
        <w:t>2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S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除去废水中的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Hg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perscript"/>
        </w:rPr>
        <w:t>2+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：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Hg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perscript"/>
        </w:rPr>
        <w:t>2+</w:t>
      </w:r>
      <w:r w:rsidR="00E73DE7"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+S</w:t>
      </w:r>
      <w:r w:rsidR="00E73DE7" w:rsidRPr="00A15625">
        <w:rPr>
          <w:rFonts w:ascii="Times New Roman" w:eastAsia="宋体" w:hAnsi="Times New Roman" w:cs="宋体"/>
          <w:color w:val="000000"/>
          <w:kern w:val="0"/>
          <w:sz w:val="22"/>
          <w:vertAlign w:val="superscript"/>
        </w:rPr>
        <w:t>2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perscript"/>
        </w:rPr>
        <w:t>-</w:t>
      </w:r>
      <w:r w:rsidR="003D65FB">
        <w:rPr>
          <w:rFonts w:ascii="Times New Roman" w:eastAsia="宋体" w:hAnsi="Times New Roman" w:cs="宋体" w:hint="eastAsia"/>
          <w:color w:val="000000"/>
          <w:kern w:val="0"/>
          <w:sz w:val="22"/>
          <w:vertAlign w:val="superscript"/>
        </w:rPr>
        <w:t xml:space="preserve"> </w:t>
      </w:r>
      <w:r w:rsidR="00E73DE7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=</w:t>
      </w:r>
      <w:r w:rsidR="003D65FB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== 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H</w:t>
      </w:r>
      <w:r w:rsidRPr="003D65FB">
        <w:rPr>
          <w:rFonts w:ascii="Times New Roman" w:eastAsia="宋体" w:hAnsi="Times New Roman" w:cs="宋体"/>
          <w:color w:val="000000"/>
          <w:kern w:val="0"/>
          <w:sz w:val="22"/>
        </w:rPr>
        <w:t>g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S</w:t>
      </w:r>
      <w:r w:rsidR="00E73DE7" w:rsidRPr="00A15625">
        <w:rPr>
          <w:rFonts w:ascii="Times New Roman" w:eastAsia="宋体" w:hAnsi="Times New Roman" w:cs="宋体"/>
          <w:color w:val="000000"/>
          <w:kern w:val="0"/>
          <w:position w:val="-6"/>
          <w:sz w:val="22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pt;height:15.8pt" o:ole="">
            <v:imagedata r:id="rId8" o:title=""/>
          </v:shape>
          <o:OLEObject Type="Embed" ProgID="Equation.DSMT4" ShapeID="_x0000_i1025" DrawAspect="Content" ObjectID="_1483885033" r:id="rId9"/>
        </w:object>
      </w:r>
      <w:r w:rsidR="00E73DE7"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</w:t>
      </w:r>
    </w:p>
    <w:p w:rsidR="004F1D80" w:rsidRPr="00A15625" w:rsidRDefault="004F1D80" w:rsidP="004F1D80">
      <w:pPr>
        <w:autoSpaceDE w:val="0"/>
        <w:autoSpaceDN w:val="0"/>
        <w:adjustRightInd w:val="0"/>
        <w:spacing w:line="441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B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．纯碱溶液能清洗油污：</w:t>
      </w:r>
      <w:r w:rsidR="0079611F" w:rsidRPr="00A15625">
        <w:rPr>
          <w:rFonts w:ascii="Times New Roman" w:eastAsia="宋体" w:hAnsi="Times New Roman" w:cs="宋体"/>
          <w:color w:val="000000"/>
          <w:kern w:val="0"/>
          <w:position w:val="-12"/>
          <w:sz w:val="22"/>
        </w:rPr>
        <w:object w:dxaOrig="3260" w:dyaOrig="380">
          <v:shape id="_x0000_i1026" type="#_x0000_t75" style="width:162.75pt;height:18.75pt" o:ole="">
            <v:imagedata r:id="rId10" o:title=""/>
          </v:shape>
          <o:OLEObject Type="Embed" ProgID="Equation.DSMT4" ShapeID="_x0000_i1026" DrawAspect="Content" ObjectID="_1483885034" r:id="rId11"/>
        </w:object>
      </w:r>
      <w:r w:rsidR="00E73DE7"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</w:t>
      </w:r>
    </w:p>
    <w:p w:rsidR="004F1D80" w:rsidRPr="00A15625" w:rsidRDefault="004F1D80" w:rsidP="004F1D80">
      <w:pPr>
        <w:autoSpaceDE w:val="0"/>
        <w:autoSpaceDN w:val="0"/>
        <w:adjustRightInd w:val="0"/>
        <w:spacing w:line="422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．氨气遇氯化氢时产生白烟：</w:t>
      </w:r>
      <w:r w:rsidR="0079611F" w:rsidRPr="00A15625">
        <w:rPr>
          <w:rFonts w:ascii="Times New Roman" w:eastAsia="宋体" w:hAnsi="Times New Roman" w:cs="宋体"/>
          <w:color w:val="000000"/>
          <w:kern w:val="0"/>
          <w:position w:val="-12"/>
          <w:sz w:val="22"/>
        </w:rPr>
        <w:object w:dxaOrig="2060" w:dyaOrig="360">
          <v:shape id="_x0000_i1027" type="#_x0000_t75" style="width:102.6pt;height:18.1pt" o:ole="">
            <v:imagedata r:id="rId12" o:title=""/>
          </v:shape>
          <o:OLEObject Type="Embed" ProgID="Equation.DSMT4" ShapeID="_x0000_i1027" DrawAspect="Content" ObjectID="_1483885035" r:id="rId13"/>
        </w:object>
      </w:r>
      <w:r w:rsidR="0079611F"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</w:t>
      </w:r>
    </w:p>
    <w:p w:rsidR="004F1D80" w:rsidRPr="00A15625" w:rsidRDefault="004F1D80" w:rsidP="004F1D80">
      <w:pPr>
        <w:autoSpaceDE w:val="0"/>
        <w:autoSpaceDN w:val="0"/>
        <w:adjustRightInd w:val="0"/>
        <w:spacing w:line="432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D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．向海带灰浸出液中加入硫酸、双氧水：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2I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perscript"/>
        </w:rPr>
        <w:t>-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+2H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  <w:vertAlign w:val="superscript"/>
        </w:rPr>
        <w:t>+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+H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="0079611F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="0079611F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=</w:t>
      </w:r>
      <w:r w:rsidR="003D65FB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== 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I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+2H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="0079611F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O</w:t>
      </w:r>
    </w:p>
    <w:p w:rsidR="004F1D80" w:rsidRPr="00A15625" w:rsidRDefault="004F1D80" w:rsidP="0079611F">
      <w:pPr>
        <w:autoSpaceDE w:val="0"/>
        <w:autoSpaceDN w:val="0"/>
        <w:adjustRightInd w:val="0"/>
        <w:spacing w:line="412" w:lineRule="exact"/>
        <w:ind w:left="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 w:val="22"/>
        </w:rPr>
        <w:t>8</w:t>
      </w:r>
      <w:r w:rsidRPr="00A15625">
        <w:rPr>
          <w:rFonts w:ascii="Times New Roman" w:eastAsia="宋体" w:hAnsi="Times New Roman" w:cs="宋体" w:hint="eastAsia"/>
          <w:color w:val="000000"/>
          <w:spacing w:val="-54"/>
          <w:kern w:val="0"/>
          <w:sz w:val="22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海洋约占地球表面积的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71%</w:t>
      </w:r>
      <w:r w:rsidRPr="00A15625">
        <w:rPr>
          <w:rFonts w:ascii="Times New Roman" w:eastAsia="宋体" w:hAnsi="Times New Roman" w:cs="宋体" w:hint="eastAsia"/>
          <w:color w:val="000000"/>
          <w:spacing w:val="-55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对其进行开发利用的部分流程如下图所示</w:t>
      </w:r>
      <w:r w:rsidRPr="00A15625">
        <w:rPr>
          <w:rFonts w:ascii="Times New Roman" w:eastAsia="宋体" w:hAnsi="Times New Roman" w:cs="宋体" w:hint="eastAsia"/>
          <w:color w:val="000000"/>
          <w:spacing w:val="-55"/>
          <w:kern w:val="0"/>
          <w:sz w:val="22"/>
        </w:rPr>
        <w:t>。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下列说法不</w:t>
      </w:r>
    </w:p>
    <w:p w:rsidR="004F1D80" w:rsidRPr="00A15625" w:rsidRDefault="00750AB7" w:rsidP="004F1D80">
      <w:pPr>
        <w:autoSpaceDE w:val="0"/>
        <w:autoSpaceDN w:val="0"/>
        <w:adjustRightInd w:val="0"/>
        <w:spacing w:line="316" w:lineRule="exact"/>
        <w:ind w:left="23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/>
          <w:noProof/>
          <w:color w:val="000000"/>
          <w:kern w:val="0"/>
          <w:szCs w:val="21"/>
        </w:rPr>
        <w:pict>
          <v:rect id="_x0000_s1026" style="position:absolute;left:0;text-align:left;margin-left:218.25pt;margin-top:5.05pt;width:219pt;height:106.5pt;z-index:251660288" stroked="f">
            <v:textbox>
              <w:txbxContent>
                <w:p w:rsidR="00EB34F8" w:rsidRDefault="00EB34F8">
                  <w:r w:rsidRPr="00EB34F8">
                    <w:rPr>
                      <w:noProof/>
                    </w:rPr>
                    <w:drawing>
                      <wp:inline distT="0" distB="0" distL="0" distR="0">
                        <wp:extent cx="2670996" cy="1152525"/>
                        <wp:effectExtent l="19050" t="0" r="0" b="0"/>
                        <wp:docPr id="11" name="Picture4" descr="Image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4"/>
                                <pic:cNvPicPr/>
                              </pic:nvPicPr>
                              <pic:blipFill>
                                <a:blip r:embed="rId14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3559" cy="1153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F1D80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正确的是</w:t>
      </w:r>
    </w:p>
    <w:p w:rsidR="0079611F" w:rsidRPr="00A15625" w:rsidRDefault="004F1D80" w:rsidP="004F1D80">
      <w:pPr>
        <w:autoSpaceDE w:val="0"/>
        <w:autoSpaceDN w:val="0"/>
        <w:adjustRightInd w:val="0"/>
        <w:spacing w:line="427" w:lineRule="exact"/>
        <w:ind w:left="235"/>
        <w:jc w:val="left"/>
        <w:rPr>
          <w:rFonts w:ascii="Times New Roman" w:eastAsia="宋体" w:hAnsi="Times New Roman" w:cs="宋体"/>
          <w:color w:val="000000"/>
          <w:spacing w:val="-12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</w:t>
      </w:r>
      <w:r w:rsidRPr="00A15625">
        <w:rPr>
          <w:rFonts w:ascii="Times New Roman" w:eastAsia="宋体" w:hAnsi="Times New Roman" w:cs="宋体" w:hint="eastAsia"/>
          <w:color w:val="000000"/>
          <w:spacing w:val="-12"/>
          <w:kern w:val="0"/>
          <w:szCs w:val="21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可用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B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aCl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溶液除去粗盐中的</w:t>
      </w:r>
      <w:r w:rsidR="00EB34F8"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540" w:dyaOrig="380">
          <v:shape id="_x0000_i1028" type="#_x0000_t75" style="width:26.95pt;height:18.75pt" o:ole="">
            <v:imagedata r:id="rId15" o:title=""/>
          </v:shape>
          <o:OLEObject Type="Embed" ProgID="Equation.DSMT4" ShapeID="_x0000_i1028" DrawAspect="Content" ObjectID="_1483885036" r:id="rId16"/>
        </w:object>
      </w:r>
      <w:r w:rsidR="00EB34F8"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  <w:r w:rsidR="00EB34F8" w:rsidRPr="00A15625">
        <w:rPr>
          <w:rFonts w:ascii="Times New Roman" w:eastAsia="宋体" w:hAnsi="Times New Roman" w:cs="宋体" w:hint="eastAsia"/>
          <w:color w:val="000000"/>
          <w:spacing w:val="-12"/>
          <w:kern w:val="0"/>
          <w:szCs w:val="21"/>
        </w:rPr>
        <w:t xml:space="preserve">                     </w:t>
      </w:r>
    </w:p>
    <w:p w:rsidR="004F1D80" w:rsidRPr="00A15625" w:rsidRDefault="004F1D80" w:rsidP="004F1D80">
      <w:pPr>
        <w:autoSpaceDE w:val="0"/>
        <w:autoSpaceDN w:val="0"/>
        <w:adjustRightInd w:val="0"/>
        <w:spacing w:line="427" w:lineRule="exact"/>
        <w:ind w:left="23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spacing w:val="-24"/>
          <w:kern w:val="0"/>
          <w:szCs w:val="21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从苦卤中提取</w:t>
      </w:r>
      <w:r w:rsidR="00EB34F8"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360" w:dyaOrig="360">
          <v:shape id="_x0000_i1029" type="#_x0000_t75" style="width:18.1pt;height:18.1pt" o:ole="">
            <v:imagedata r:id="rId17" o:title=""/>
          </v:shape>
          <o:OLEObject Type="Embed" ProgID="Equation.DSMT4" ShapeID="_x0000_i1029" DrawAspect="Content" ObjectID="_1483885037" r:id="rId18"/>
        </w:objec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的离子方程式为</w:t>
      </w:r>
    </w:p>
    <w:p w:rsidR="004F1D80" w:rsidRPr="00A15625" w:rsidRDefault="004F1D80" w:rsidP="00EB34F8">
      <w:pPr>
        <w:autoSpaceDE w:val="0"/>
        <w:autoSpaceDN w:val="0"/>
        <w:adjustRightInd w:val="0"/>
        <w:spacing w:line="441" w:lineRule="exact"/>
        <w:ind w:leftChars="112" w:left="5275" w:hangingChars="2400" w:hanging="504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  2Br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  <w:vertAlign w:val="superscript"/>
        </w:rPr>
        <w:t>-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+ Cl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="003D65FB">
        <w:rPr>
          <w:rFonts w:ascii="Times New Roman" w:eastAsia="宋体" w:hAnsi="Times New Roman" w:cs="宋体" w:hint="eastAsia"/>
          <w:color w:val="000000"/>
          <w:kern w:val="0"/>
          <w:sz w:val="13"/>
          <w:szCs w:val="13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=</w:t>
      </w:r>
      <w:r w:rsidR="003D65FB">
        <w:rPr>
          <w:rFonts w:ascii="Times New Roman" w:eastAsia="宋体" w:hAnsi="Times New Roman" w:cs="宋体" w:hint="eastAsia"/>
          <w:color w:val="000000"/>
          <w:kern w:val="0"/>
          <w:szCs w:val="21"/>
        </w:rPr>
        <w:t>==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2C1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  <w:vertAlign w:val="superscript"/>
        </w:rPr>
        <w:t>-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十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Br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="0079611F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           </w:t>
      </w:r>
    </w:p>
    <w:p w:rsidR="004F1D80" w:rsidRPr="00A15625" w:rsidRDefault="004F1D80" w:rsidP="004F1D80">
      <w:pPr>
        <w:autoSpaceDE w:val="0"/>
        <w:autoSpaceDN w:val="0"/>
        <w:adjustRightInd w:val="0"/>
        <w:spacing w:line="417" w:lineRule="exact"/>
        <w:ind w:left="23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．试剂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可以选用</w:t>
      </w:r>
      <w:r w:rsidR="003D65FB">
        <w:rPr>
          <w:rFonts w:ascii="Times New Roman" w:eastAsia="宋体" w:hAnsi="Times New Roman" w:cs="宋体"/>
          <w:color w:val="000000"/>
          <w:kern w:val="0"/>
          <w:szCs w:val="21"/>
        </w:rPr>
        <w:t>Ca(</w:t>
      </w:r>
      <w:r w:rsidR="00EB34F8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H)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</w:p>
    <w:p w:rsidR="004F1D80" w:rsidRPr="00A15625" w:rsidRDefault="004F1D80" w:rsidP="0079611F">
      <w:pPr>
        <w:autoSpaceDE w:val="0"/>
        <w:autoSpaceDN w:val="0"/>
        <w:adjustRightInd w:val="0"/>
        <w:spacing w:line="303" w:lineRule="exact"/>
        <w:ind w:firstLineChars="135" w:firstLine="283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．工业上，电解熔融</w:t>
      </w:r>
      <w:r w:rsidR="003D65FB">
        <w:rPr>
          <w:rFonts w:ascii="Times New Roman" w:eastAsia="宋体" w:hAnsi="Times New Roman" w:cs="宋体"/>
          <w:color w:val="000000"/>
          <w:kern w:val="0"/>
          <w:szCs w:val="21"/>
        </w:rPr>
        <w:t>Mg(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OH)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冶炼金属镁</w:t>
      </w:r>
    </w:p>
    <w:p w:rsidR="004F1D80" w:rsidRPr="00A15625" w:rsidRDefault="004F1D80" w:rsidP="004F1D80">
      <w:pPr>
        <w:autoSpaceDE w:val="0"/>
        <w:autoSpaceDN w:val="0"/>
        <w:adjustRightInd w:val="0"/>
        <w:spacing w:line="412" w:lineRule="exact"/>
        <w:ind w:left="24" w:right="2908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lastRenderedPageBreak/>
        <w:t>9.</w:t>
      </w:r>
      <w:r w:rsidRPr="003D65FB">
        <w:rPr>
          <w:rFonts w:ascii="Times New Roman" w:eastAsia="宋体" w:hAnsi="Times New Roman" w:cs="宋体"/>
          <w:i/>
          <w:color w:val="000000"/>
          <w:kern w:val="0"/>
          <w:szCs w:val="21"/>
        </w:rPr>
        <w:t>N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表示阿伏加德罗常数，下列说法正确的是</w:t>
      </w:r>
    </w:p>
    <w:p w:rsidR="00A9577A" w:rsidRDefault="004F1D80" w:rsidP="00A9577A">
      <w:pPr>
        <w:autoSpaceDE w:val="0"/>
        <w:autoSpaceDN w:val="0"/>
        <w:adjustRightInd w:val="0"/>
        <w:spacing w:line="422" w:lineRule="exact"/>
        <w:ind w:left="24" w:right="2908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．常温常压下，</w:t>
      </w:r>
      <w:r w:rsidR="00EB34F8"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720" w:dyaOrig="360">
          <v:shape id="_x0000_i1030" type="#_x0000_t75" style="width:36.15pt;height:18.1pt" o:ole="">
            <v:imagedata r:id="rId19" o:title=""/>
          </v:shape>
          <o:OLEObject Type="Embed" ProgID="Equation.DSMT4" ShapeID="_x0000_i1030" DrawAspect="Content" ObjectID="_1483885038" r:id="rId20"/>
        </w:object>
      </w:r>
      <w:r w:rsidR="00EB34F8"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所含的原子数为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0.2</w:t>
      </w:r>
      <w:r w:rsidRPr="003D65FB">
        <w:rPr>
          <w:rFonts w:ascii="Times New Roman" w:eastAsia="宋体" w:hAnsi="Times New Roman" w:cs="宋体"/>
          <w:i/>
          <w:color w:val="000000"/>
          <w:kern w:val="0"/>
          <w:szCs w:val="21"/>
        </w:rPr>
        <w:t>N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A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</w:t>
      </w:r>
    </w:p>
    <w:p w:rsidR="004F1D80" w:rsidRPr="00A15625" w:rsidRDefault="004F1D80" w:rsidP="00A9577A">
      <w:pPr>
        <w:autoSpaceDE w:val="0"/>
        <w:autoSpaceDN w:val="0"/>
        <w:adjustRightInd w:val="0"/>
        <w:spacing w:line="422" w:lineRule="exact"/>
        <w:ind w:left="24" w:right="2908" w:firstLineChars="100" w:firstLine="21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．常温下</w:t>
      </w:r>
      <w:r w:rsidR="004F7A0E" w:rsidRPr="00A15625">
        <w:rPr>
          <w:rFonts w:ascii="Times New Roman" w:eastAsia="宋体" w:hAnsi="Times New Roman" w:cs="宋体"/>
          <w:color w:val="000000"/>
          <w:kern w:val="0"/>
          <w:szCs w:val="21"/>
        </w:rPr>
        <w:t>11.2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L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甲烷气体所含的分子数为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0.</w:t>
      </w:r>
      <w:r w:rsidR="00EB34F8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5</w:t>
      </w:r>
      <w:r w:rsidRPr="003D65FB">
        <w:rPr>
          <w:rFonts w:ascii="Times New Roman" w:eastAsia="宋体" w:hAnsi="Times New Roman" w:cs="宋体"/>
          <w:i/>
          <w:color w:val="000000"/>
          <w:kern w:val="0"/>
          <w:szCs w:val="21"/>
        </w:rPr>
        <w:t>N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A</w:t>
      </w:r>
    </w:p>
    <w:p w:rsidR="004F1D80" w:rsidRPr="00A15625" w:rsidRDefault="004F1D80" w:rsidP="00A9577A">
      <w:pPr>
        <w:autoSpaceDE w:val="0"/>
        <w:autoSpaceDN w:val="0"/>
        <w:adjustRightInd w:val="0"/>
        <w:spacing w:line="417" w:lineRule="exact"/>
        <w:ind w:right="2908" w:firstLineChars="100" w:firstLine="21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</w:t>
      </w:r>
      <w:r w:rsidR="00EB34F8" w:rsidRPr="00A15625">
        <w:rPr>
          <w:rFonts w:ascii="Times New Roman" w:eastAsia="宋体" w:hAnsi="Times New Roman" w:cs="宋体"/>
          <w:color w:val="000000"/>
          <w:kern w:val="0"/>
          <w:szCs w:val="21"/>
        </w:rPr>
        <w:t>18g</w:t>
      </w:r>
      <w:r w:rsidRPr="003D65FB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="00EB34F8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所含的电子数为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10</w:t>
      </w:r>
      <w:r w:rsidRPr="003D65FB">
        <w:rPr>
          <w:rFonts w:ascii="Times New Roman" w:eastAsia="宋体" w:hAnsi="Times New Roman" w:cs="宋体"/>
          <w:i/>
          <w:color w:val="000000"/>
          <w:kern w:val="0"/>
          <w:szCs w:val="21"/>
        </w:rPr>
        <w:t>N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A</w:t>
      </w:r>
    </w:p>
    <w:p w:rsidR="004F1D80" w:rsidRPr="00A15625" w:rsidRDefault="004F1D80" w:rsidP="004F1D80">
      <w:pPr>
        <w:autoSpaceDE w:val="0"/>
        <w:autoSpaceDN w:val="0"/>
        <w:adjustRightInd w:val="0"/>
        <w:spacing w:line="422" w:lineRule="exact"/>
        <w:ind w:left="24" w:right="2908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D</w:t>
      </w:r>
      <w:r w:rsidRPr="00A15625">
        <w:rPr>
          <w:rFonts w:ascii="Times New Roman" w:eastAsia="宋体" w:hAnsi="Times New Roman" w:cs="宋体" w:hint="eastAsia"/>
          <w:color w:val="000000"/>
          <w:spacing w:val="-9"/>
          <w:kern w:val="0"/>
          <w:szCs w:val="21"/>
        </w:rPr>
        <w:t>．</w:t>
      </w:r>
      <w:r w:rsidR="004F7A0E" w:rsidRPr="00A15625">
        <w:rPr>
          <w:rFonts w:ascii="Times New Roman" w:eastAsia="宋体" w:hAnsi="Times New Roman" w:cs="宋体"/>
          <w:color w:val="000000"/>
          <w:kern w:val="0"/>
          <w:szCs w:val="21"/>
        </w:rPr>
        <w:t>1.5mol</w:t>
      </w:r>
      <w:r w:rsidRPr="003D65FB">
        <w:rPr>
          <w:rFonts w:ascii="Times New Roman" w:eastAsia="宋体" w:hAnsi="Times New Roman" w:cs="宋体"/>
          <w:color w:val="000000"/>
          <w:kern w:val="0"/>
          <w:szCs w:val="21"/>
        </w:rPr>
        <w:t>N</w:t>
      </w:r>
      <w:r w:rsidR="003D65FB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与足量水反应</w:t>
      </w:r>
      <w:r w:rsidRPr="00A15625">
        <w:rPr>
          <w:rFonts w:ascii="Times New Roman" w:eastAsia="宋体" w:hAnsi="Times New Roman" w:cs="宋体" w:hint="eastAsia"/>
          <w:color w:val="000000"/>
          <w:spacing w:val="-9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转移的电子数为</w:t>
      </w:r>
      <w:r w:rsidR="004F7A0E" w:rsidRPr="00A15625">
        <w:rPr>
          <w:rFonts w:ascii="Times New Roman" w:eastAsia="宋体" w:hAnsi="Times New Roman" w:cs="宋体"/>
          <w:color w:val="000000"/>
          <w:kern w:val="0"/>
          <w:szCs w:val="21"/>
        </w:rPr>
        <w:t>1.</w:t>
      </w:r>
      <w:r w:rsidR="004F7A0E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5</w:t>
      </w:r>
      <w:r w:rsidRPr="003D65FB">
        <w:rPr>
          <w:rFonts w:ascii="Times New Roman" w:eastAsia="宋体" w:hAnsi="Times New Roman" w:cs="宋体"/>
          <w:i/>
          <w:color w:val="000000"/>
          <w:kern w:val="0"/>
          <w:szCs w:val="21"/>
        </w:rPr>
        <w:t>N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A</w:t>
      </w:r>
    </w:p>
    <w:p w:rsidR="008356F1" w:rsidRPr="00A15625" w:rsidRDefault="008356F1" w:rsidP="008356F1">
      <w:pPr>
        <w:autoSpaceDE w:val="0"/>
        <w:autoSpaceDN w:val="0"/>
        <w:adjustRightInd w:val="0"/>
        <w:spacing w:line="273" w:lineRule="exact"/>
        <w:jc w:val="left"/>
        <w:rPr>
          <w:rFonts w:ascii="Times New Roman" w:eastAsia="宋体" w:hAnsi="Times New Roman" w:cs="宋体"/>
          <w:color w:val="000000"/>
          <w:spacing w:val="2"/>
          <w:kern w:val="0"/>
          <w:sz w:val="20"/>
          <w:szCs w:val="20"/>
        </w:rPr>
      </w:pPr>
    </w:p>
    <w:p w:rsidR="008356F1" w:rsidRPr="00A15625" w:rsidRDefault="008356F1" w:rsidP="008356F1">
      <w:pPr>
        <w:autoSpaceDE w:val="0"/>
        <w:autoSpaceDN w:val="0"/>
        <w:adjustRightInd w:val="0"/>
        <w:spacing w:line="273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2"/>
          <w:kern w:val="0"/>
          <w:sz w:val="20"/>
          <w:szCs w:val="20"/>
        </w:rPr>
        <w:t>1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0.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下列装置所示的实验中，能达到实验目的的是</w:t>
      </w:r>
    </w:p>
    <w:p w:rsidR="008356F1" w:rsidRPr="00A15625" w:rsidRDefault="00750AB7">
      <w:pPr>
        <w:autoSpaceDE w:val="0"/>
        <w:autoSpaceDN w:val="0"/>
        <w:adjustRightInd w:val="0"/>
        <w:spacing w:line="504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/>
          <w:noProof/>
          <w:color w:val="000000"/>
          <w:kern w:val="0"/>
          <w:szCs w:val="21"/>
        </w:rPr>
        <w:pict>
          <v:rect id="_x0000_s1027" style="position:absolute;margin-left:11.25pt;margin-top:10.7pt;width:411pt;height:2in;z-index:251661312" stroked="f">
            <v:textbox>
              <w:txbxContent>
                <w:p w:rsidR="008356F1" w:rsidRDefault="008356F1">
                  <w:r w:rsidRPr="008356F1">
                    <w:rPr>
                      <w:noProof/>
                    </w:rPr>
                    <w:drawing>
                      <wp:inline distT="0" distB="0" distL="0" distR="0">
                        <wp:extent cx="5027295" cy="1643712"/>
                        <wp:effectExtent l="19050" t="0" r="1905" b="0"/>
                        <wp:docPr id="13" name="Picture1" descr="Image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1"/>
                                <pic:cNvPicPr/>
                              </pic:nvPicPr>
                              <pic:blipFill>
                                <a:blip r:embed="rId21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7295" cy="16437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356F1" w:rsidRPr="00A15625" w:rsidRDefault="008356F1">
      <w:pPr>
        <w:autoSpaceDE w:val="0"/>
        <w:autoSpaceDN w:val="0"/>
        <w:adjustRightInd w:val="0"/>
        <w:spacing w:line="504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8356F1" w:rsidRPr="00A15625" w:rsidRDefault="008356F1">
      <w:pPr>
        <w:autoSpaceDE w:val="0"/>
        <w:autoSpaceDN w:val="0"/>
        <w:adjustRightInd w:val="0"/>
        <w:spacing w:line="504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8356F1" w:rsidRPr="00A15625" w:rsidRDefault="008356F1">
      <w:pPr>
        <w:autoSpaceDE w:val="0"/>
        <w:autoSpaceDN w:val="0"/>
        <w:adjustRightInd w:val="0"/>
        <w:spacing w:line="504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8356F1" w:rsidRPr="00A15625" w:rsidRDefault="008356F1">
      <w:pPr>
        <w:autoSpaceDE w:val="0"/>
        <w:autoSpaceDN w:val="0"/>
        <w:adjustRightInd w:val="0"/>
        <w:spacing w:line="504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7521D3" w:rsidRPr="00A15625" w:rsidRDefault="007521D3">
      <w:pPr>
        <w:autoSpaceDE w:val="0"/>
        <w:autoSpaceDN w:val="0"/>
        <w:adjustRightInd w:val="0"/>
        <w:spacing w:line="504" w:lineRule="exact"/>
        <w:ind w:right="13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2443A8" w:rsidRDefault="002443A8" w:rsidP="002443A8">
      <w:pPr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宋体"/>
          <w:color w:val="000000"/>
          <w:spacing w:val="19"/>
          <w:kern w:val="0"/>
          <w:szCs w:val="21"/>
        </w:rPr>
      </w:pPr>
    </w:p>
    <w:p w:rsidR="008356F1" w:rsidRPr="00A15625" w:rsidRDefault="008356F1" w:rsidP="002443A8">
      <w:pPr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宋体"/>
          <w:color w:val="000000"/>
          <w:spacing w:val="18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9"/>
          <w:kern w:val="0"/>
          <w:szCs w:val="21"/>
        </w:rPr>
        <w:t>11.</w:t>
      </w:r>
      <w:r w:rsidRPr="00A15625">
        <w:rPr>
          <w:rFonts w:ascii="Times New Roman" w:eastAsia="宋体" w:hAnsi="Times New Roman" w:cs="宋体" w:hint="eastAsia"/>
          <w:color w:val="000000"/>
          <w:spacing w:val="19"/>
          <w:kern w:val="0"/>
          <w:szCs w:val="21"/>
        </w:rPr>
        <w:t>常温</w:t>
      </w:r>
      <w:r w:rsidRPr="00A15625">
        <w:rPr>
          <w:rFonts w:ascii="Times New Roman" w:eastAsia="宋体" w:hAnsi="Times New Roman" w:cs="宋体" w:hint="eastAsia"/>
          <w:color w:val="000000"/>
          <w:spacing w:val="18"/>
          <w:kern w:val="0"/>
          <w:szCs w:val="21"/>
        </w:rPr>
        <w:t>下，若</w:t>
      </w:r>
      <w:r w:rsidRPr="00A15625">
        <w:rPr>
          <w:rFonts w:ascii="Times New Roman" w:eastAsia="宋体" w:hAnsi="Times New Roman" w:cs="宋体"/>
          <w:color w:val="000000"/>
          <w:spacing w:val="18"/>
          <w:kern w:val="0"/>
          <w:szCs w:val="21"/>
        </w:rPr>
        <w:t>HA</w:t>
      </w:r>
      <w:r w:rsidRPr="00A15625">
        <w:rPr>
          <w:rFonts w:ascii="Times New Roman" w:eastAsia="宋体" w:hAnsi="Times New Roman" w:cs="宋体" w:hint="eastAsia"/>
          <w:color w:val="000000"/>
          <w:spacing w:val="18"/>
          <w:kern w:val="0"/>
          <w:szCs w:val="21"/>
        </w:rPr>
        <w:t>溶液和</w:t>
      </w:r>
      <w:r w:rsidRPr="00A15625">
        <w:rPr>
          <w:rFonts w:ascii="Times New Roman" w:eastAsia="宋体" w:hAnsi="Times New Roman" w:cs="宋体"/>
          <w:color w:val="000000"/>
          <w:spacing w:val="18"/>
          <w:kern w:val="0"/>
          <w:szCs w:val="21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spacing w:val="18"/>
          <w:kern w:val="0"/>
          <w:szCs w:val="21"/>
        </w:rPr>
        <w:t>溶液混合后</w:t>
      </w:r>
      <w:r w:rsidRPr="00A15625">
        <w:rPr>
          <w:rFonts w:ascii="Times New Roman" w:eastAsia="宋体" w:hAnsi="Times New Roman" w:cs="宋体"/>
          <w:color w:val="000000"/>
          <w:spacing w:val="18"/>
          <w:kern w:val="0"/>
          <w:szCs w:val="21"/>
        </w:rPr>
        <w:t>pH =7</w:t>
      </w:r>
      <w:r w:rsidRPr="00A15625">
        <w:rPr>
          <w:rFonts w:ascii="Times New Roman" w:eastAsia="宋体" w:hAnsi="Times New Roman" w:cs="宋体" w:hint="eastAsia"/>
          <w:color w:val="000000"/>
          <w:spacing w:val="18"/>
          <w:kern w:val="0"/>
          <w:szCs w:val="21"/>
        </w:rPr>
        <w:t>，下列说法</w:t>
      </w:r>
      <w:r w:rsidRPr="002443A8">
        <w:rPr>
          <w:rFonts w:ascii="Times New Roman" w:eastAsia="宋体" w:hAnsi="Times New Roman" w:cs="宋体" w:hint="eastAsia"/>
          <w:color w:val="000000"/>
          <w:spacing w:val="18"/>
          <w:kern w:val="0"/>
          <w:szCs w:val="21"/>
          <w:em w:val="dot"/>
        </w:rPr>
        <w:t>不合理</w:t>
      </w:r>
      <w:r w:rsidRPr="00A15625">
        <w:rPr>
          <w:rFonts w:ascii="Times New Roman" w:eastAsia="宋体" w:hAnsi="Times New Roman" w:cs="宋体" w:hint="eastAsia"/>
          <w:color w:val="000000"/>
          <w:spacing w:val="18"/>
          <w:kern w:val="0"/>
          <w:szCs w:val="21"/>
        </w:rPr>
        <w:t>的是</w:t>
      </w:r>
    </w:p>
    <w:p w:rsidR="008356F1" w:rsidRPr="00A15625" w:rsidRDefault="008356F1" w:rsidP="00A9577A">
      <w:pPr>
        <w:autoSpaceDE w:val="0"/>
        <w:autoSpaceDN w:val="0"/>
        <w:adjustRightInd w:val="0"/>
        <w:spacing w:line="288" w:lineRule="auto"/>
        <w:ind w:firstLineChars="100" w:firstLine="21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．反应后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HA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溶液可能有剩余</w:t>
      </w:r>
      <w:r w:rsidR="00A9577A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            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="002443A8"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生成物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NaA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的水溶液的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pH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可能小于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7</w:t>
      </w:r>
    </w:p>
    <w:p w:rsidR="008356F1" w:rsidRPr="00A9577A" w:rsidRDefault="008356F1" w:rsidP="00A9577A">
      <w:pPr>
        <w:autoSpaceDE w:val="0"/>
        <w:autoSpaceDN w:val="0"/>
        <w:adjustRightInd w:val="0"/>
        <w:spacing w:line="288" w:lineRule="auto"/>
        <w:ind w:firstLineChars="100" w:firstLine="210"/>
        <w:jc w:val="left"/>
        <w:rPr>
          <w:rFonts w:ascii="Times New Roman" w:eastAsia="宋体" w:hAnsi="Times New Roman" w:cs="宋体"/>
          <w:color w:val="000000"/>
          <w:spacing w:val="-1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C</w:t>
      </w:r>
      <w:r w:rsidR="002443A8"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．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HA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溶液和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Cs w:val="21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溶液的体积可能不相等</w:t>
      </w:r>
      <w:r w:rsidR="00A9577A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 xml:space="preserve">   </w:t>
      </w: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D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．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HA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溶液的</w:t>
      </w:r>
      <w:r w:rsidRPr="0060328B">
        <w:rPr>
          <w:rFonts w:ascii="Times New Roman" w:eastAsia="宋体" w:hAnsi="Times New Roman" w:cs="宋体"/>
          <w:i/>
          <w:color w:val="000000"/>
          <w:kern w:val="0"/>
          <w:szCs w:val="21"/>
        </w:rPr>
        <w:t>c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(H</w:t>
      </w:r>
      <w:r w:rsidRPr="0060328B">
        <w:rPr>
          <w:rFonts w:ascii="Times New Roman" w:eastAsia="宋体" w:hAnsi="Times New Roman" w:cs="宋体"/>
          <w:color w:val="000000"/>
          <w:kern w:val="0"/>
          <w:szCs w:val="21"/>
          <w:vertAlign w:val="superscript"/>
        </w:rPr>
        <w:t>+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)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和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溶液的</w:t>
      </w:r>
      <w:r w:rsidRPr="0060328B">
        <w:rPr>
          <w:rFonts w:ascii="Times New Roman" w:eastAsia="宋体" w:hAnsi="Times New Roman" w:cs="宋体"/>
          <w:i/>
          <w:color w:val="000000"/>
          <w:kern w:val="0"/>
          <w:szCs w:val="21"/>
        </w:rPr>
        <w:t>c</w:t>
      </w:r>
      <w:r w:rsidR="00251E2C">
        <w:rPr>
          <w:rFonts w:ascii="Times New Roman" w:eastAsia="宋体" w:hAnsi="Times New Roman" w:cs="宋体" w:hint="eastAsia"/>
          <w:color w:val="000000"/>
          <w:kern w:val="0"/>
          <w:szCs w:val="21"/>
        </w:rPr>
        <w:t>(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OH</w:t>
      </w:r>
      <w:r w:rsidRPr="0060328B">
        <w:rPr>
          <w:rFonts w:ascii="Times New Roman" w:eastAsia="宋体" w:hAnsi="Times New Roman" w:cs="宋体"/>
          <w:color w:val="000000"/>
          <w:kern w:val="0"/>
          <w:szCs w:val="21"/>
          <w:vertAlign w:val="superscript"/>
        </w:rPr>
        <w:t xml:space="preserve"> -</w:t>
      </w:r>
      <w:r w:rsidR="00251E2C">
        <w:rPr>
          <w:rFonts w:ascii="Times New Roman" w:eastAsia="宋体" w:hAnsi="Times New Roman" w:cs="宋体" w:hint="eastAsia"/>
          <w:color w:val="000000"/>
          <w:kern w:val="0"/>
          <w:szCs w:val="21"/>
        </w:rPr>
        <w:t>)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可能不相等</w:t>
      </w:r>
    </w:p>
    <w:p w:rsidR="00D75DBF" w:rsidRPr="00A15625" w:rsidRDefault="00D75DBF" w:rsidP="00D75DBF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 w:val="22"/>
        </w:rPr>
        <w:t>12.X</w:t>
      </w:r>
      <w:r w:rsidRPr="00A15625">
        <w:rPr>
          <w:rFonts w:ascii="Times New Roman" w:eastAsia="宋体" w:hAnsi="Times New Roman" w:cs="宋体" w:hint="eastAsia"/>
          <w:color w:val="000000"/>
          <w:spacing w:val="-42"/>
          <w:kern w:val="0"/>
          <w:sz w:val="22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Y</w:t>
      </w:r>
      <w:r w:rsidRPr="00A15625">
        <w:rPr>
          <w:rFonts w:ascii="Times New Roman" w:eastAsia="宋体" w:hAnsi="Times New Roman" w:cs="宋体" w:hint="eastAsia"/>
          <w:color w:val="000000"/>
          <w:spacing w:val="-43"/>
          <w:kern w:val="0"/>
          <w:sz w:val="22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Z</w:t>
      </w:r>
      <w:r w:rsidRPr="00A15625">
        <w:rPr>
          <w:rFonts w:ascii="Times New Roman" w:eastAsia="宋体" w:hAnsi="Times New Roman" w:cs="宋体" w:hint="eastAsia"/>
          <w:color w:val="000000"/>
          <w:spacing w:val="-43"/>
          <w:kern w:val="0"/>
          <w:sz w:val="22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W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有如图所示的转化关系</w:t>
      </w:r>
      <w:r w:rsidRPr="00A15625">
        <w:rPr>
          <w:rFonts w:ascii="Times New Roman" w:eastAsia="宋体" w:hAnsi="Times New Roman" w:cs="宋体" w:hint="eastAsia"/>
          <w:color w:val="000000"/>
          <w:spacing w:val="-43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则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X</w:t>
      </w:r>
      <w:r w:rsidRPr="00A15625">
        <w:rPr>
          <w:rFonts w:ascii="Times New Roman" w:eastAsia="宋体" w:hAnsi="Times New Roman" w:cs="宋体" w:hint="eastAsia"/>
          <w:color w:val="000000"/>
          <w:spacing w:val="-43"/>
          <w:kern w:val="0"/>
          <w:sz w:val="22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Y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可能是</w:t>
      </w:r>
    </w:p>
    <w:p w:rsidR="008356F1" w:rsidRPr="00A15625" w:rsidRDefault="00D75DBF" w:rsidP="00280C7F">
      <w:pPr>
        <w:autoSpaceDE w:val="0"/>
        <w:autoSpaceDN w:val="0"/>
        <w:adjustRightInd w:val="0"/>
        <w:spacing w:line="420" w:lineRule="exact"/>
        <w:ind w:rightChars="150" w:right="315"/>
        <w:contextualSpacing/>
        <w:mirrorIndents/>
        <w:jc w:val="left"/>
        <w:rPr>
          <w:rFonts w:ascii="Times New Roman" w:eastAsia="宋体" w:hAnsi="Times New Roman" w:cs="宋体"/>
          <w:color w:val="000000"/>
          <w:spacing w:val="-1"/>
          <w:kern w:val="0"/>
          <w:sz w:val="13"/>
          <w:szCs w:val="13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①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C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、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 xml:space="preserve">CO    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②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S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、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SO</w:t>
      </w:r>
      <w:r w:rsidR="00280C7F" w:rsidRPr="00A15625">
        <w:rPr>
          <w:rFonts w:ascii="Times New Roman" w:eastAsia="宋体" w:hAnsi="Times New Roman" w:cs="宋体" w:hint="eastAsia"/>
          <w:color w:val="000000"/>
          <w:kern w:val="0"/>
          <w:sz w:val="13"/>
          <w:szCs w:val="13"/>
        </w:rPr>
        <w:t xml:space="preserve">2     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③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N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13"/>
          <w:szCs w:val="13"/>
        </w:rPr>
        <w:t>2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 xml:space="preserve"> 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、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 xml:space="preserve">NO   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④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AlCl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13"/>
          <w:szCs w:val="13"/>
        </w:rPr>
        <w:t xml:space="preserve">3 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、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Al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（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OH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）</w:t>
      </w:r>
      <w:r w:rsidR="00280C7F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13"/>
          <w:szCs w:val="13"/>
        </w:rPr>
        <w:t>3</w:t>
      </w:r>
    </w:p>
    <w:p w:rsidR="00280C7F" w:rsidRPr="00A15625" w:rsidRDefault="00280C7F" w:rsidP="00280C7F">
      <w:pPr>
        <w:autoSpaceDE w:val="0"/>
        <w:autoSpaceDN w:val="0"/>
        <w:adjustRightInd w:val="0"/>
        <w:spacing w:line="420" w:lineRule="exact"/>
        <w:ind w:firstLineChars="100" w:firstLine="260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6"/>
          <w:szCs w:val="26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6"/>
          <w:szCs w:val="26"/>
        </w:rPr>
        <w:t>A</w:t>
      </w:r>
      <w:r w:rsidRPr="00A15625">
        <w:rPr>
          <w:rFonts w:ascii="Times New Roman" w:eastAsia="宋体" w:hAnsi="Times New Roman" w:cs="宋体" w:hint="eastAsia"/>
          <w:color w:val="000000"/>
          <w:spacing w:val="-65"/>
          <w:kern w:val="0"/>
          <w:sz w:val="26"/>
          <w:szCs w:val="26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①②</w:t>
      </w:r>
      <w:r w:rsidRPr="00A15625">
        <w:rPr>
          <w:rFonts w:ascii="Times New Roman" w:eastAsia="宋体" w:hAnsi="Times New Roman" w:cs="宋体"/>
          <w:color w:val="000000"/>
          <w:kern w:val="0"/>
          <w:sz w:val="26"/>
          <w:szCs w:val="26"/>
        </w:rPr>
        <w:t xml:space="preserve">  B</w:t>
      </w:r>
      <w:r w:rsidRPr="00A15625">
        <w:rPr>
          <w:rFonts w:ascii="Times New Roman" w:eastAsia="宋体" w:hAnsi="Times New Roman" w:cs="宋体" w:hint="eastAsia"/>
          <w:color w:val="000000"/>
          <w:spacing w:val="-65"/>
          <w:kern w:val="0"/>
          <w:sz w:val="26"/>
          <w:szCs w:val="26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6"/>
          <w:szCs w:val="26"/>
        </w:rPr>
        <w:t>②③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 w:val="26"/>
          <w:szCs w:val="26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spacing w:val="-66"/>
          <w:kern w:val="0"/>
          <w:sz w:val="26"/>
          <w:szCs w:val="26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③④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 w:val="26"/>
          <w:szCs w:val="26"/>
        </w:rPr>
        <w:t xml:space="preserve">    D</w:t>
      </w:r>
      <w:r w:rsidRPr="00A15625">
        <w:rPr>
          <w:rFonts w:ascii="Times New Roman" w:eastAsia="宋体" w:hAnsi="Times New Roman" w:cs="宋体" w:hint="eastAsia"/>
          <w:color w:val="000000"/>
          <w:spacing w:val="-66"/>
          <w:kern w:val="0"/>
          <w:sz w:val="26"/>
          <w:szCs w:val="26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6"/>
          <w:szCs w:val="26"/>
        </w:rPr>
        <w:t>①④</w:t>
      </w:r>
    </w:p>
    <w:p w:rsidR="00D953EC" w:rsidRPr="00A15625" w:rsidRDefault="00D953EC" w:rsidP="00D953EC">
      <w:pPr>
        <w:autoSpaceDE w:val="0"/>
        <w:autoSpaceDN w:val="0"/>
        <w:adjustRightInd w:val="0"/>
        <w:spacing w:line="302" w:lineRule="exact"/>
        <w:jc w:val="left"/>
        <w:rPr>
          <w:rFonts w:ascii="Times New Roman" w:eastAsia="宋体" w:hAnsi="Times New Roman" w:cs="宋体"/>
          <w:color w:val="000000"/>
          <w:spacing w:val="-49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13.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在一定温度下</w:t>
      </w:r>
      <w:r w:rsidRPr="00A15625">
        <w:rPr>
          <w:rFonts w:ascii="Times New Roman" w:eastAsia="宋体" w:hAnsi="Times New Roman" w:cs="宋体" w:hint="eastAsia"/>
          <w:color w:val="000000"/>
          <w:spacing w:val="-49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将气体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X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和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Y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各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1.6mol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充入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10L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恒容密闭容器中</w:t>
      </w:r>
      <w:r w:rsidRPr="00A15625">
        <w:rPr>
          <w:rFonts w:ascii="Times New Roman" w:eastAsia="宋体" w:hAnsi="Times New Roman" w:cs="宋体" w:hint="eastAsia"/>
          <w:color w:val="000000"/>
          <w:spacing w:val="-49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发生如下反应</w:t>
      </w:r>
      <w:r w:rsidRPr="00A15625">
        <w:rPr>
          <w:rFonts w:ascii="Times New Roman" w:eastAsia="宋体" w:hAnsi="Times New Roman" w:cs="宋体" w:hint="eastAsia"/>
          <w:color w:val="000000"/>
          <w:spacing w:val="-49"/>
          <w:kern w:val="0"/>
          <w:sz w:val="22"/>
        </w:rPr>
        <w:t>：</w:t>
      </w:r>
    </w:p>
    <w:p w:rsidR="00B232E4" w:rsidRPr="00A15625" w:rsidRDefault="00283299" w:rsidP="00B232E4">
      <w:pPr>
        <w:autoSpaceDE w:val="0"/>
        <w:autoSpaceDN w:val="0"/>
        <w:adjustRightInd w:val="0"/>
        <w:spacing w:line="504" w:lineRule="exact"/>
        <w:ind w:rightChars="150" w:right="315"/>
        <w:contextualSpacing/>
        <w:mirrorIndents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position w:val="-10"/>
          <w:szCs w:val="21"/>
        </w:rPr>
        <w:object w:dxaOrig="3480" w:dyaOrig="320">
          <v:shape id="_x0000_i1031" type="#_x0000_t75" style="width:173.6pt;height:15.8pt" o:ole="">
            <v:imagedata r:id="rId22" o:title=""/>
          </v:shape>
          <o:OLEObject Type="Embed" ProgID="Equation.DSMT4" ShapeID="_x0000_i1031" DrawAspect="Content" ObjectID="_1483885039" r:id="rId23"/>
        </w:object>
      </w:r>
      <w:r w:rsidR="00D953EC"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</w:p>
    <w:p w:rsidR="00B232E4" w:rsidRPr="00A15625" w:rsidRDefault="00B232E4" w:rsidP="00B232E4">
      <w:pPr>
        <w:autoSpaceDE w:val="0"/>
        <w:autoSpaceDN w:val="0"/>
        <w:adjustRightInd w:val="0"/>
        <w:spacing w:line="283" w:lineRule="exact"/>
        <w:jc w:val="left"/>
        <w:rPr>
          <w:rFonts w:ascii="Times New Roman" w:eastAsia="宋体" w:hAnsi="Times New Roman" w:cs="宋体"/>
          <w:color w:val="000000"/>
          <w:spacing w:val="-5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在反应过程中</w:t>
      </w:r>
      <w:r w:rsidRPr="00A15625">
        <w:rPr>
          <w:rFonts w:ascii="Times New Roman" w:eastAsia="宋体" w:hAnsi="Times New Roman" w:cs="宋体" w:hint="eastAsia"/>
          <w:color w:val="000000"/>
          <w:spacing w:val="-50"/>
          <w:kern w:val="0"/>
          <w:szCs w:val="21"/>
        </w:rPr>
        <w:t>，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X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的物质的量与时间的关系如下表所示</w:t>
      </w:r>
      <w:r w:rsidRPr="00A15625">
        <w:rPr>
          <w:rFonts w:ascii="Times New Roman" w:eastAsia="宋体" w:hAnsi="Times New Roman" w:cs="宋体" w:hint="eastAsia"/>
          <w:color w:val="000000"/>
          <w:spacing w:val="-50"/>
          <w:kern w:val="0"/>
          <w:szCs w:val="21"/>
        </w:rPr>
        <w:t>：</w:t>
      </w:r>
    </w:p>
    <w:p w:rsidR="00B232E4" w:rsidRPr="00A15625" w:rsidRDefault="00750AB7" w:rsidP="00280C7F">
      <w:pPr>
        <w:autoSpaceDE w:val="0"/>
        <w:autoSpaceDN w:val="0"/>
        <w:adjustRightInd w:val="0"/>
        <w:spacing w:line="504" w:lineRule="exact"/>
        <w:ind w:rightChars="150" w:right="315"/>
        <w:contextualSpacing/>
        <w:mirrorIndents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/>
          <w:noProof/>
          <w:color w:val="000000"/>
          <w:kern w:val="0"/>
          <w:szCs w:val="21"/>
        </w:rPr>
        <w:pict>
          <v:rect id="_x0000_s1028" style="position:absolute;margin-left:3pt;margin-top:3.75pt;width:410.25pt;height:64.8pt;z-index:251662336" stroked="f">
            <v:textbox style="mso-next-textbox:#_x0000_s1028">
              <w:txbxContent>
                <w:p w:rsidR="00B232E4" w:rsidRDefault="00B232E4">
                  <w:r w:rsidRPr="00B232E4">
                    <w:rPr>
                      <w:noProof/>
                    </w:rPr>
                    <w:drawing>
                      <wp:inline distT="0" distB="0" distL="0" distR="0">
                        <wp:extent cx="5014126" cy="756356"/>
                        <wp:effectExtent l="19050" t="0" r="0" b="0"/>
                        <wp:docPr id="15" name="Picture3" descr="Image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3"/>
                                <pic:cNvPicPr/>
                              </pic:nvPicPr>
                              <pic:blipFill>
                                <a:blip r:embed="rId24">
                                  <a:lum contrast="20000"/>
                                </a:blip>
                                <a:srcRect b="683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4126" cy="756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232E4" w:rsidRPr="00A15625" w:rsidRDefault="00B232E4" w:rsidP="00280C7F">
      <w:pPr>
        <w:autoSpaceDE w:val="0"/>
        <w:autoSpaceDN w:val="0"/>
        <w:adjustRightInd w:val="0"/>
        <w:spacing w:line="504" w:lineRule="exact"/>
        <w:ind w:rightChars="150" w:right="315"/>
        <w:contextualSpacing/>
        <w:mirrorIndents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B232E4" w:rsidRPr="00A15625" w:rsidRDefault="00B232E4" w:rsidP="00280C7F">
      <w:pPr>
        <w:autoSpaceDE w:val="0"/>
        <w:autoSpaceDN w:val="0"/>
        <w:adjustRightInd w:val="0"/>
        <w:spacing w:line="504" w:lineRule="exact"/>
        <w:ind w:rightChars="150" w:right="315"/>
        <w:contextualSpacing/>
        <w:mirrorIndents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B232E4" w:rsidRPr="00A15625" w:rsidRDefault="00B232E4" w:rsidP="00B232E4">
      <w:pPr>
        <w:autoSpaceDE w:val="0"/>
        <w:autoSpaceDN w:val="0"/>
        <w:adjustRightInd w:val="0"/>
        <w:spacing w:line="1" w:lineRule="exac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283299" w:rsidRDefault="00283299" w:rsidP="00283299">
      <w:pPr>
        <w:autoSpaceDE w:val="0"/>
        <w:autoSpaceDN w:val="0"/>
        <w:adjustRightInd w:val="0"/>
        <w:ind w:leftChars="100" w:left="52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下列说法</w:t>
      </w:r>
      <w:r w:rsidRPr="00A62BA8">
        <w:rPr>
          <w:rFonts w:ascii="Times New Roman" w:eastAsia="宋体" w:hAnsi="Times New Roman" w:cs="宋体" w:hint="eastAsia"/>
          <w:color w:val="000000"/>
          <w:kern w:val="0"/>
          <w:szCs w:val="21"/>
          <w:em w:val="dot"/>
        </w:rPr>
        <w:t>不正确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的是</w:t>
      </w:r>
    </w:p>
    <w:p w:rsidR="00283299" w:rsidRPr="00283299" w:rsidRDefault="00283299" w:rsidP="00283299">
      <w:pPr>
        <w:autoSpaceDE w:val="0"/>
        <w:autoSpaceDN w:val="0"/>
        <w:adjustRightInd w:val="0"/>
        <w:ind w:leftChars="100" w:left="52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A. 4~6min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时间段内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Z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的平均反应速率为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2.5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×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10</w:t>
      </w:r>
      <w:r w:rsidRPr="00283299">
        <w:rPr>
          <w:rFonts w:ascii="Times New Roman" w:eastAsia="宋体" w:hAnsi="Times New Roman" w:cs="宋体" w:hint="eastAsia"/>
          <w:color w:val="000000"/>
          <w:kern w:val="0"/>
          <w:szCs w:val="21"/>
          <w:vertAlign w:val="superscript"/>
        </w:rPr>
        <w:t>-3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mol/(L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·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min)</w:t>
      </w:r>
    </w:p>
    <w:p w:rsidR="00283299" w:rsidRDefault="00283299" w:rsidP="00283299">
      <w:pPr>
        <w:autoSpaceDE w:val="0"/>
        <w:autoSpaceDN w:val="0"/>
        <w:adjustRightInd w:val="0"/>
        <w:ind w:leftChars="100" w:left="52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B.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此温度下该反应的平衡常数</w:t>
      </w:r>
      <w:r w:rsidRPr="005704B2">
        <w:rPr>
          <w:rFonts w:ascii="Times New Roman" w:eastAsia="宋体" w:hAnsi="Times New Roman" w:cs="宋体" w:hint="eastAsia"/>
          <w:i/>
          <w:color w:val="000000"/>
          <w:kern w:val="0"/>
          <w:szCs w:val="21"/>
        </w:rPr>
        <w:t>K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=1.44</w:t>
      </w:r>
    </w:p>
    <w:p w:rsidR="00283299" w:rsidRDefault="00283299" w:rsidP="00283299">
      <w:pPr>
        <w:autoSpaceDE w:val="0"/>
        <w:autoSpaceDN w:val="0"/>
        <w:adjustRightInd w:val="0"/>
        <w:ind w:leftChars="100" w:left="52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C.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达平衡后，升高温度，</w:t>
      </w:r>
      <w:r w:rsidRPr="00283299">
        <w:rPr>
          <w:rFonts w:ascii="Times New Roman" w:eastAsia="宋体" w:hAnsi="Times New Roman" w:cs="宋体"/>
          <w:color w:val="000000"/>
          <w:kern w:val="0"/>
          <w:position w:val="-28"/>
          <w:szCs w:val="21"/>
        </w:rPr>
        <w:object w:dxaOrig="1120" w:dyaOrig="660">
          <v:shape id="_x0000_i1032" type="#_x0000_t75" style="width:55.55pt;height:33.2pt" o:ole="">
            <v:imagedata r:id="rId25" o:title=""/>
          </v:shape>
          <o:OLEObject Type="Embed" ProgID="Equation.DSMT4" ShapeID="_x0000_i1032" DrawAspect="Content" ObjectID="_1483885040" r:id="rId26"/>
        </w:object>
      </w:r>
      <w:r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减小，则正反应</w:t>
      </w:r>
      <w:r w:rsidRPr="00283299">
        <w:rPr>
          <w:rFonts w:ascii="Times New Roman" w:eastAsia="宋体" w:hAnsi="Times New Roman" w:cs="宋体"/>
          <w:color w:val="000000"/>
          <w:kern w:val="0"/>
          <w:position w:val="-6"/>
          <w:szCs w:val="21"/>
        </w:rPr>
        <w:object w:dxaOrig="780" w:dyaOrig="279">
          <v:shape id="_x0000_i1033" type="#_x0000_t75" style="width:38.8pt;height:13.8pt" o:ole="">
            <v:imagedata r:id="rId27" o:title=""/>
          </v:shape>
          <o:OLEObject Type="Embed" ProgID="Equation.DSMT4" ShapeID="_x0000_i1033" DrawAspect="Content" ObjectID="_1483885041" r:id="rId28"/>
        </w:object>
      </w:r>
    </w:p>
    <w:p w:rsidR="00283299" w:rsidRDefault="00283299" w:rsidP="00283299">
      <w:pPr>
        <w:autoSpaceDE w:val="0"/>
        <w:autoSpaceDN w:val="0"/>
        <w:adjustRightInd w:val="0"/>
        <w:ind w:leftChars="100" w:left="52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D.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若保持其他条件不变，再</w:t>
      </w:r>
      <w:r w:rsidR="00B2551E">
        <w:rPr>
          <w:rFonts w:ascii="Times New Roman" w:eastAsia="宋体" w:hAnsi="Times New Roman" w:cs="宋体" w:hint="eastAsia"/>
          <w:color w:val="000000"/>
          <w:kern w:val="0"/>
          <w:szCs w:val="21"/>
        </w:rPr>
        <w:t>充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入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1.6mol Z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，达新平衡后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Z</w:t>
      </w: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的体积分数不变</w:t>
      </w:r>
    </w:p>
    <w:p w:rsidR="00283299" w:rsidRDefault="00283299" w:rsidP="00283299">
      <w:pPr>
        <w:autoSpaceDE w:val="0"/>
        <w:autoSpaceDN w:val="0"/>
        <w:adjustRightInd w:val="0"/>
        <w:ind w:leftChars="100" w:left="52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B232E4" w:rsidRPr="00A15625" w:rsidRDefault="00B232E4" w:rsidP="00A9577A">
      <w:pPr>
        <w:autoSpaceDE w:val="0"/>
        <w:autoSpaceDN w:val="0"/>
        <w:adjustRightInd w:val="0"/>
        <w:spacing w:line="420" w:lineRule="exact"/>
        <w:ind w:leftChars="100" w:left="52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14.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实验室制备</w:t>
      </w:r>
      <w:r w:rsidR="005228B6" w:rsidRPr="00A15625">
        <w:rPr>
          <w:rFonts w:ascii="Times New Roman" w:eastAsia="宋体" w:hAnsi="Times New Roman" w:cs="宋体"/>
          <w:color w:val="000000"/>
          <w:kern w:val="0"/>
          <w:szCs w:val="21"/>
        </w:rPr>
        <w:object w:dxaOrig="4720" w:dyaOrig="380">
          <v:shape id="_x0000_i1034" type="#_x0000_t75" style="width:236.05pt;height:18.75pt" o:ole="">
            <v:imagedata r:id="rId29" o:title=""/>
          </v:shape>
          <o:OLEObject Type="Embed" ProgID="Equation.DSMT4" ShapeID="_x0000_i1034" DrawAspect="Content" ObjectID="_1483885042" r:id="rId30"/>
        </w:objec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反应会因盐酸浓度下降而停止。为测定反应残余液中盐酸的浓度，探究小组同学设计了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4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组实验方案（每次均量取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20 mL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反应残余液进行实验），其中正确的是</w:t>
      </w:r>
    </w:p>
    <w:p w:rsidR="00B232E4" w:rsidRPr="00A15625" w:rsidRDefault="00B232E4" w:rsidP="00B232E4">
      <w:pPr>
        <w:autoSpaceDE w:val="0"/>
        <w:autoSpaceDN w:val="0"/>
        <w:adjustRightInd w:val="0"/>
        <w:spacing w:line="504" w:lineRule="exact"/>
        <w:ind w:left="24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lastRenderedPageBreak/>
        <w:t xml:space="preserve">  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．与足量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AgN</w:t>
      </w:r>
      <w:r w:rsidR="00557764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3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溶液反应，过滤、洗涤、干燥，称量生成的沉淀质量为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</w:t>
      </w:r>
      <w:r w:rsidR="00557764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g</w:t>
      </w:r>
    </w:p>
    <w:p w:rsidR="00B232E4" w:rsidRPr="00A15625" w:rsidRDefault="00B232E4" w:rsidP="00B232E4">
      <w:pPr>
        <w:autoSpaceDE w:val="0"/>
        <w:autoSpaceDN w:val="0"/>
        <w:adjustRightInd w:val="0"/>
        <w:spacing w:line="480" w:lineRule="exact"/>
        <w:ind w:left="24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．稀释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10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倍后取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20 mL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用已知浓度的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溶液滴定，消耗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的体积为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 mL</w:t>
      </w:r>
    </w:p>
    <w:p w:rsidR="00B232E4" w:rsidRPr="00A15625" w:rsidRDefault="00B232E4" w:rsidP="00B232E4">
      <w:pPr>
        <w:autoSpaceDE w:val="0"/>
        <w:autoSpaceDN w:val="0"/>
        <w:adjustRightInd w:val="0"/>
        <w:spacing w:line="504" w:lineRule="exact"/>
        <w:ind w:left="24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．与足量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NaHC</w:t>
      </w:r>
      <w:r w:rsidR="00557764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3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固体反应，逸出气体用足量碱石灰吸收，增重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c</w:t>
      </w:r>
      <w:r w:rsidR="00557764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g</w:t>
      </w:r>
    </w:p>
    <w:p w:rsidR="00B232E4" w:rsidRPr="00A15625" w:rsidRDefault="00B232E4" w:rsidP="005228B6">
      <w:pPr>
        <w:autoSpaceDE w:val="0"/>
        <w:autoSpaceDN w:val="0"/>
        <w:adjustRightInd w:val="0"/>
        <w:spacing w:line="489" w:lineRule="exact"/>
        <w:ind w:left="24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D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．加入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1</w:t>
      </w:r>
      <w:r w:rsidR="005228B6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g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CaC</w:t>
      </w:r>
      <w:r w:rsidR="00557764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3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（过量）充分反应后，称量剩余固体质量为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2</w:t>
      </w:r>
      <w:r w:rsidR="00557764">
        <w:rPr>
          <w:rFonts w:ascii="Times New Roman" w:eastAsia="宋体" w:hAnsi="Times New Roman" w:cs="宋体" w:hint="eastAsia"/>
          <w:color w:val="000000"/>
          <w:kern w:val="0"/>
          <w:sz w:val="13"/>
          <w:szCs w:val="13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g</w:t>
      </w:r>
    </w:p>
    <w:p w:rsidR="00B232E4" w:rsidRPr="00A15625" w:rsidRDefault="00B232E4" w:rsidP="00B232E4">
      <w:pPr>
        <w:autoSpaceDE w:val="0"/>
        <w:autoSpaceDN w:val="0"/>
        <w:adjustRightInd w:val="0"/>
        <w:spacing w:line="484" w:lineRule="exact"/>
        <w:ind w:left="24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  [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已知：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Ksp( CaC</w:t>
      </w:r>
      <w:r w:rsidR="00557764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3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)&gt;Ksp( MnC</w:t>
      </w:r>
      <w:r w:rsidR="00557764">
        <w:rPr>
          <w:rFonts w:ascii="Times New Roman" w:eastAsia="宋体" w:hAnsi="Times New Roman" w:cs="宋体" w:hint="eastAsia"/>
          <w:color w:val="000000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3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)]</w:t>
      </w:r>
    </w:p>
    <w:p w:rsidR="00B232E4" w:rsidRPr="00A15625" w:rsidRDefault="00B232E4" w:rsidP="00B232E4">
      <w:pPr>
        <w:autoSpaceDE w:val="0"/>
        <w:autoSpaceDN w:val="0"/>
        <w:adjustRightInd w:val="0"/>
        <w:spacing w:line="489" w:lineRule="exact"/>
        <w:ind w:left="24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15.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（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14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分）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C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E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是原子序数依次增大的短周期元素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，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是短周期中金属性最强的</w:t>
      </w:r>
    </w:p>
    <w:p w:rsidR="00B232E4" w:rsidRPr="00A15625" w:rsidRDefault="00B232E4" w:rsidP="00B232E4">
      <w:pPr>
        <w:autoSpaceDE w:val="0"/>
        <w:autoSpaceDN w:val="0"/>
        <w:adjustRightInd w:val="0"/>
        <w:spacing w:line="489" w:lineRule="exact"/>
        <w:ind w:left="240"/>
        <w:jc w:val="left"/>
        <w:rPr>
          <w:rFonts w:ascii="Times New Roman" w:eastAsia="宋体" w:hAnsi="Times New Roman" w:cs="宋体"/>
          <w:color w:val="000000"/>
          <w:spacing w:val="1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元素，</w:t>
      </w:r>
      <w:r w:rsidRPr="00A15625">
        <w:rPr>
          <w:rFonts w:ascii="Times New Roman" w:eastAsia="宋体" w:hAnsi="Times New Roman" w:cs="宋体"/>
          <w:color w:val="000000"/>
          <w:spacing w:val="2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是地壳中含量最高的金属元素，</w:t>
      </w:r>
      <w:r w:rsidRPr="00A15625">
        <w:rPr>
          <w:rFonts w:ascii="Times New Roman" w:eastAsia="宋体" w:hAnsi="Times New Roman" w:cs="宋体"/>
          <w:color w:val="000000"/>
          <w:spacing w:val="2"/>
          <w:kern w:val="0"/>
          <w:szCs w:val="21"/>
        </w:rPr>
        <w:t>C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单质的晶体是良好的半导体材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料，</w:t>
      </w: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D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的最外</w:t>
      </w:r>
    </w:p>
    <w:p w:rsidR="00050003" w:rsidRPr="00A15625" w:rsidRDefault="00050003" w:rsidP="00B232E4">
      <w:pPr>
        <w:autoSpaceDE w:val="0"/>
        <w:autoSpaceDN w:val="0"/>
        <w:adjustRightInd w:val="0"/>
        <w:spacing w:line="475" w:lineRule="exact"/>
        <w:ind w:left="240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050003" w:rsidRPr="00A15625" w:rsidSect="00A9577A">
          <w:pgSz w:w="11906" w:h="16838"/>
          <w:pgMar w:top="1134" w:right="1134" w:bottom="1134" w:left="1134" w:header="720" w:footer="720" w:gutter="0"/>
          <w:cols w:space="720"/>
          <w:noEndnote/>
          <w:docGrid w:linePitch="286"/>
        </w:sectPr>
      </w:pPr>
    </w:p>
    <w:p w:rsidR="00B232E4" w:rsidRPr="00A15625" w:rsidRDefault="00B232E4" w:rsidP="00B232E4">
      <w:pPr>
        <w:autoSpaceDE w:val="0"/>
        <w:autoSpaceDN w:val="0"/>
        <w:adjustRightInd w:val="0"/>
        <w:spacing w:line="475" w:lineRule="exact"/>
        <w:ind w:left="24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lastRenderedPageBreak/>
        <w:t>层电子数与内层电子数之比为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3:5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B232E4" w:rsidRPr="00A15625" w:rsidRDefault="00B232E4" w:rsidP="00B232E4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B232E4" w:rsidRPr="00A15625" w:rsidSect="00050003">
          <w:type w:val="continuous"/>
          <w:pgSz w:w="11906" w:h="16838"/>
          <w:pgMar w:top="1409" w:right="1774" w:bottom="1409" w:left="1775" w:header="720" w:footer="720" w:gutter="0"/>
          <w:cols w:space="720"/>
          <w:noEndnote/>
        </w:sectPr>
      </w:pPr>
    </w:p>
    <w:p w:rsidR="00B232E4" w:rsidRPr="00A15625" w:rsidRDefault="00B232E4" w:rsidP="00B232E4">
      <w:pPr>
        <w:autoSpaceDE w:val="0"/>
        <w:autoSpaceDN w:val="0"/>
        <w:adjustRightInd w:val="0"/>
        <w:spacing w:line="1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B232E4" w:rsidRPr="00A15625" w:rsidRDefault="00B232E4" w:rsidP="00F46FDF">
      <w:pPr>
        <w:autoSpaceDE w:val="0"/>
        <w:autoSpaceDN w:val="0"/>
        <w:adjustRightInd w:val="0"/>
        <w:spacing w:line="420" w:lineRule="exact"/>
        <w:ind w:left="426"/>
        <w:jc w:val="left"/>
        <w:rPr>
          <w:rFonts w:ascii="Times New Roman" w:eastAsia="宋体" w:hAnsi="Times New Roman" w:cs="宋体"/>
          <w:color w:val="000000"/>
          <w:spacing w:val="2"/>
          <w:kern w:val="0"/>
          <w:sz w:val="2"/>
          <w:szCs w:val="2"/>
        </w:rPr>
        <w:sectPr w:rsidR="00B232E4" w:rsidRPr="00A15625" w:rsidSect="00050003">
          <w:type w:val="continuous"/>
          <w:pgSz w:w="11906" w:h="16838"/>
          <w:pgMar w:top="1409" w:right="1774" w:bottom="1409" w:left="1775" w:header="720" w:footer="720" w:gutter="0"/>
          <w:cols w:space="720"/>
          <w:noEndnote/>
        </w:sectPr>
      </w:pPr>
      <w:r w:rsidRPr="00A15625">
        <w:rPr>
          <w:rFonts w:ascii="Times New Roman" w:eastAsia="宋体" w:hAnsi="Times New Roman" w:cs="宋体"/>
          <w:color w:val="000000"/>
          <w:spacing w:val="3"/>
          <w:kern w:val="0"/>
          <w:szCs w:val="21"/>
        </w:rPr>
        <w:t>(1)C</w:t>
      </w:r>
      <w:r w:rsidRPr="00A15625">
        <w:rPr>
          <w:rFonts w:ascii="Times New Roman" w:eastAsia="宋体" w:hAnsi="Times New Roman" w:cs="宋体" w:hint="eastAsia"/>
          <w:color w:val="000000"/>
          <w:spacing w:val="3"/>
          <w:kern w:val="0"/>
          <w:szCs w:val="21"/>
        </w:rPr>
        <w:t>的原子结构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示意图为</w:t>
      </w:r>
      <w:r w:rsidR="00050003"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 xml:space="preserve"> </w:t>
      </w:r>
      <w:r w:rsidR="00050003"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  <w:u w:val="single"/>
        </w:rPr>
        <w:t xml:space="preserve">            </w:t>
      </w:r>
      <w:r w:rsidRPr="00A15625">
        <w:rPr>
          <w:rFonts w:ascii="Times New Roman" w:eastAsia="宋体" w:hAnsi="Times New Roman" w:cs="宋体" w:hint="eastAsia"/>
          <w:color w:val="000000"/>
          <w:spacing w:val="-37"/>
          <w:kern w:val="0"/>
          <w:szCs w:val="21"/>
        </w:rPr>
        <w:t>，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D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在元素周期表中的位置</w:t>
      </w:r>
      <w:r w:rsidR="00050003" w:rsidRPr="00A15625">
        <w:rPr>
          <w:rFonts w:ascii="Times New Roman" w:eastAsia="宋体" w:hAnsi="Times New Roman" w:cs="宋体" w:hint="eastAsia"/>
          <w:color w:val="000000"/>
          <w:spacing w:val="2"/>
          <w:kern w:val="0"/>
          <w:sz w:val="2"/>
          <w:szCs w:val="2"/>
        </w:rPr>
        <w:t xml:space="preserve">   </w:t>
      </w:r>
      <w:r w:rsidR="00050003"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</w:t>
      </w:r>
    </w:p>
    <w:p w:rsidR="00B232E4" w:rsidRPr="00A15625" w:rsidRDefault="00B232E4" w:rsidP="00F46FDF">
      <w:pPr>
        <w:autoSpaceDE w:val="0"/>
        <w:autoSpaceDN w:val="0"/>
        <w:adjustRightInd w:val="0"/>
        <w:spacing w:line="420" w:lineRule="exact"/>
        <w:ind w:leftChars="200" w:left="735" w:hangingChars="150" w:hanging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lastRenderedPageBreak/>
        <w:t>(2)A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单质在氧气中燃烧生成化合物甲</w:t>
      </w:r>
      <w:r w:rsidRPr="00A15625">
        <w:rPr>
          <w:rFonts w:ascii="Times New Roman" w:eastAsia="宋体" w:hAnsi="Times New Roman" w:cs="宋体" w:hint="eastAsia"/>
          <w:color w:val="000000"/>
          <w:spacing w:val="-2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甲中所含化学键为</w:t>
      </w:r>
      <w:r w:rsidR="00050003"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</w:t>
      </w:r>
      <w:r w:rsidR="00050003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；</w:t>
      </w:r>
      <w:r w:rsidR="00050003"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A</w:t>
      </w:r>
      <w:r w:rsidR="00050003"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单质在</w:t>
      </w:r>
      <w:r w:rsidR="00050003"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E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单质中燃烧生成化合物乙</w:t>
      </w:r>
      <w:r w:rsidRPr="00A15625">
        <w:rPr>
          <w:rFonts w:ascii="Times New Roman" w:eastAsia="宋体" w:hAnsi="Times New Roman" w:cs="宋体" w:hint="eastAsia"/>
          <w:color w:val="000000"/>
          <w:spacing w:val="-2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用电子式表示乙的形成过程</w:t>
      </w:r>
      <w:r w:rsidR="00F46FDF"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   </w:t>
      </w:r>
      <w:r w:rsidR="00F46FDF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B232E4" w:rsidRPr="00A15625" w:rsidRDefault="00B232E4" w:rsidP="00F46FDF">
      <w:pPr>
        <w:autoSpaceDE w:val="0"/>
        <w:autoSpaceDN w:val="0"/>
        <w:adjustRightInd w:val="0"/>
        <w:spacing w:line="420" w:lineRule="exact"/>
        <w:ind w:right="4" w:firstLineChars="200" w:firstLine="42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(3)F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是中学化学常见元素，它的一种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氧化物为红棕色粉末，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单质与其在高温条件下</w:t>
      </w:r>
    </w:p>
    <w:p w:rsidR="00F46FDF" w:rsidRPr="00A15625" w:rsidRDefault="00B232E4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反应是冶炼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F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单质的方法之一</w:t>
      </w:r>
      <w:r w:rsidRPr="00A15625">
        <w:rPr>
          <w:rFonts w:ascii="Times New Roman" w:eastAsia="宋体" w:hAnsi="Times New Roman" w:cs="宋体" w:hint="eastAsia"/>
          <w:color w:val="000000"/>
          <w:spacing w:val="-22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该反应的化学方程式为</w:t>
      </w:r>
      <w:r w:rsidR="00F46FDF"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   </w:t>
      </w:r>
      <w:r w:rsidR="00F46FDF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F46FDF" w:rsidRPr="00A15625" w:rsidRDefault="00B232E4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(4)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含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元素的化合物常用作净水剂，用文字和化学用语解释净水原因：</w:t>
      </w:r>
    </w:p>
    <w:p w:rsidR="00F46FDF" w:rsidRPr="00A15625" w:rsidRDefault="00F46FDF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5"/>
        <w:jc w:val="left"/>
        <w:rPr>
          <w:rFonts w:ascii="Times New Roman" w:eastAsia="宋体" w:hAnsi="Times New Roman" w:cs="宋体"/>
          <w:color w:val="000000"/>
          <w:spacing w:val="-33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                       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B232E4" w:rsidRPr="00A15625" w:rsidRDefault="00F46FDF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 xml:space="preserve"> </w:t>
      </w:r>
      <w:r w:rsidR="00B232E4"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(5)E</w:t>
      </w:r>
      <w:r w:rsidR="00B232E4"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元素的非金属性强于</w:t>
      </w:r>
      <w:r w:rsidR="00B232E4"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D</w:t>
      </w:r>
      <w:r w:rsidR="00B232E4"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元素</w:t>
      </w:r>
      <w:r w:rsidR="00B232E4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，用原子结构解释原因：同周期元素随着原子序数的</w:t>
      </w:r>
    </w:p>
    <w:p w:rsidR="00F46FDF" w:rsidRPr="00A15625" w:rsidRDefault="00F46FDF" w:rsidP="00F10829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8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递增，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  <w:u w:val="single"/>
        </w:rPr>
        <w:t xml:space="preserve">               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非金属性增强。</w:t>
      </w:r>
    </w:p>
    <w:p w:rsidR="00F10829" w:rsidRPr="00A15625" w:rsidRDefault="00F10829" w:rsidP="00F10829">
      <w:pPr>
        <w:autoSpaceDE w:val="0"/>
        <w:autoSpaceDN w:val="0"/>
        <w:adjustRightInd w:val="0"/>
        <w:spacing w:line="420" w:lineRule="exact"/>
        <w:ind w:leftChars="209" w:left="769" w:right="9" w:hangingChars="150" w:hanging="330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(6)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工业上将干燥的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E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单质通人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D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熔融的单质中可制得化合物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D</w:t>
      </w:r>
      <w:r w:rsidRPr="00831646">
        <w:rPr>
          <w:rFonts w:ascii="Times New Roman" w:eastAsia="宋体" w:hAnsi="Times New Roman" w:cs="宋体"/>
          <w:color w:val="000000"/>
          <w:kern w:val="0"/>
          <w:sz w:val="22"/>
          <w:vertAlign w:val="subscript"/>
        </w:rPr>
        <w:t>2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E</w:t>
      </w:r>
      <w:r w:rsidRPr="00831646">
        <w:rPr>
          <w:rFonts w:ascii="Times New Roman" w:eastAsia="宋体" w:hAnsi="Times New Roman" w:cs="宋体"/>
          <w:color w:val="000000"/>
          <w:kern w:val="0"/>
          <w:sz w:val="22"/>
          <w:vertAlign w:val="subscript"/>
        </w:rPr>
        <w:t>2</w:t>
      </w:r>
      <w:r w:rsidRPr="00A15625">
        <w:rPr>
          <w:rFonts w:ascii="Times New Roman" w:eastAsia="宋体" w:hAnsi="Times New Roman" w:cs="宋体" w:hint="eastAsia"/>
          <w:color w:val="000000"/>
          <w:spacing w:val="-55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该物质可与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水反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应生成一种能使品红溶液褪色的气体</w:t>
      </w:r>
      <w:r w:rsidRPr="00A15625">
        <w:rPr>
          <w:rFonts w:ascii="Times New Roman" w:eastAsia="宋体" w:hAnsi="Times New Roman" w:cs="宋体" w:hint="eastAsia"/>
          <w:color w:val="000000"/>
          <w:spacing w:val="-55"/>
          <w:kern w:val="0"/>
          <w:sz w:val="22"/>
        </w:rPr>
        <w:t>，</w:t>
      </w:r>
      <w:r w:rsidR="00EE28FB">
        <w:rPr>
          <w:rFonts w:ascii="Times New Roman" w:eastAsia="宋体" w:hAnsi="Times New Roman" w:cs="宋体"/>
          <w:color w:val="000000"/>
          <w:kern w:val="0"/>
          <w:sz w:val="22"/>
        </w:rPr>
        <w:t>0.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2mol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该物质参加反应时转移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0.3mo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 w:val="22"/>
        </w:rPr>
        <w:t>l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电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子</w:t>
      </w:r>
      <w:r w:rsidRPr="00A15625">
        <w:rPr>
          <w:rFonts w:ascii="Times New Roman" w:eastAsia="宋体" w:hAnsi="Times New Roman" w:cs="宋体" w:hint="eastAsia"/>
          <w:color w:val="000000"/>
          <w:spacing w:val="-53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其中只有一种元素化合价发生改变</w:t>
      </w:r>
      <w:r w:rsidRPr="00A15625">
        <w:rPr>
          <w:rFonts w:ascii="Times New Roman" w:eastAsia="宋体" w:hAnsi="Times New Roman" w:cs="宋体" w:hint="eastAsia"/>
          <w:color w:val="000000"/>
          <w:spacing w:val="-53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该反应的化学方程式为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  <w:u w:val="single"/>
        </w:rPr>
        <w:t xml:space="preserve">              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。</w:t>
      </w:r>
    </w:p>
    <w:p w:rsidR="00901A6E" w:rsidRPr="00A15625" w:rsidRDefault="00901A6E" w:rsidP="00901A6E">
      <w:pPr>
        <w:autoSpaceDE w:val="0"/>
        <w:autoSpaceDN w:val="0"/>
        <w:adjustRightInd w:val="0"/>
        <w:spacing w:line="312" w:lineRule="exact"/>
        <w:ind w:right="2208"/>
        <w:jc w:val="left"/>
        <w:rPr>
          <w:rFonts w:ascii="Times New Roman" w:eastAsia="宋体" w:hAnsi="Times New Roman" w:cs="宋体"/>
          <w:color w:val="000000"/>
          <w:spacing w:val="1"/>
          <w:kern w:val="0"/>
          <w:sz w:val="20"/>
          <w:szCs w:val="20"/>
        </w:rPr>
      </w:pPr>
    </w:p>
    <w:p w:rsidR="00901A6E" w:rsidRPr="00A15625" w:rsidRDefault="00901A6E" w:rsidP="00901A6E">
      <w:pPr>
        <w:autoSpaceDE w:val="0"/>
        <w:autoSpaceDN w:val="0"/>
        <w:adjustRightInd w:val="0"/>
        <w:spacing w:line="312" w:lineRule="exact"/>
        <w:ind w:right="2208"/>
        <w:jc w:val="left"/>
        <w:rPr>
          <w:rFonts w:ascii="Times New Roman" w:eastAsia="宋体" w:hAnsi="Times New Roman" w:cs="宋体"/>
          <w:color w:val="000000"/>
          <w:spacing w:val="2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2"/>
          <w:kern w:val="0"/>
          <w:szCs w:val="21"/>
        </w:rPr>
        <w:t>16.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（</w:t>
      </w:r>
      <w:r w:rsidRPr="00A15625">
        <w:rPr>
          <w:rFonts w:ascii="Times New Roman" w:eastAsia="宋体" w:hAnsi="Times New Roman" w:cs="宋体"/>
          <w:color w:val="000000"/>
          <w:spacing w:val="2"/>
          <w:kern w:val="0"/>
          <w:szCs w:val="21"/>
        </w:rPr>
        <w:t>14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分）以煤为主要原料可以制备乙二醇，相关工艺流程如下：</w:t>
      </w:r>
    </w:p>
    <w:p w:rsidR="00F46FDF" w:rsidRPr="00A15625" w:rsidRDefault="00750AB7" w:rsidP="00901A6E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6" w:firstLine="13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/>
          <w:noProof/>
          <w:color w:val="000000"/>
          <w:kern w:val="0"/>
          <w:szCs w:val="21"/>
        </w:rPr>
        <w:pict>
          <v:rect id="_x0000_s1029" style="position:absolute;left:0;text-align:left;margin-left:36.5pt;margin-top:13.1pt;width:371.25pt;height:113.25pt;z-index:251663360" stroked="f">
            <v:textbox>
              <w:txbxContent>
                <w:p w:rsidR="00901A6E" w:rsidRDefault="00901A6E">
                  <w:r w:rsidRPr="00901A6E">
                    <w:rPr>
                      <w:noProof/>
                    </w:rPr>
                    <w:drawing>
                      <wp:inline distT="0" distB="0" distL="0" distR="0">
                        <wp:extent cx="4522470" cy="1287667"/>
                        <wp:effectExtent l="19050" t="0" r="0" b="0"/>
                        <wp:docPr id="21" name="Picture1" descr="Image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1"/>
                                <pic:cNvPicPr/>
                              </pic:nvPicPr>
                              <pic:blipFill>
                                <a:blip r:embed="rId31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2470" cy="1287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10829" w:rsidRPr="00A15625" w:rsidRDefault="00F10829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F10829" w:rsidRPr="00A15625" w:rsidRDefault="00F10829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F10829" w:rsidRPr="00A15625" w:rsidRDefault="00F10829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F10829" w:rsidRPr="00A15625" w:rsidRDefault="00F10829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901A6E" w:rsidRPr="00A15625" w:rsidRDefault="00901A6E" w:rsidP="00F46FDF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150" w:firstLine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901A6E" w:rsidRPr="00A15625" w:rsidRDefault="00901A6E" w:rsidP="00901A6E">
      <w:pPr>
        <w:autoSpaceDE w:val="0"/>
        <w:autoSpaceDN w:val="0"/>
        <w:adjustRightInd w:val="0"/>
        <w:spacing w:line="307" w:lineRule="exact"/>
        <w:ind w:left="297" w:right="1939"/>
        <w:jc w:val="left"/>
        <w:rPr>
          <w:rFonts w:ascii="Times New Roman" w:eastAsia="宋体" w:hAnsi="Times New Roman" w:cs="宋体"/>
          <w:color w:val="000000"/>
          <w:spacing w:val="1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2"/>
          <w:kern w:val="0"/>
          <w:szCs w:val="21"/>
        </w:rPr>
        <w:t>(1)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写出方法</w:t>
      </w:r>
      <w:r w:rsidRPr="00A15625">
        <w:rPr>
          <w:rFonts w:ascii="Times New Roman" w:eastAsia="宋体" w:hAnsi="Times New Roman" w:cs="宋体"/>
          <w:color w:val="000000"/>
          <w:spacing w:val="2"/>
          <w:kern w:val="0"/>
          <w:szCs w:val="21"/>
        </w:rPr>
        <w:t>l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在催化剂的条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件下直接制取乙二醇的化学方程式</w:t>
      </w:r>
    </w:p>
    <w:p w:rsidR="00901A6E" w:rsidRPr="00A15625" w:rsidRDefault="00901A6E" w:rsidP="00901A6E">
      <w:pPr>
        <w:autoSpaceDE w:val="0"/>
        <w:autoSpaceDN w:val="0"/>
        <w:adjustRightInd w:val="0"/>
        <w:spacing w:line="145" w:lineRule="exact"/>
        <w:jc w:val="left"/>
        <w:rPr>
          <w:rFonts w:ascii="Times New Roman" w:eastAsia="宋体" w:hAnsi="Times New Roman" w:cs="宋体"/>
          <w:color w:val="000000"/>
          <w:spacing w:val="1"/>
          <w:kern w:val="0"/>
          <w:szCs w:val="21"/>
        </w:rPr>
      </w:pPr>
    </w:p>
    <w:p w:rsidR="00DC7A03" w:rsidRPr="00A15625" w:rsidRDefault="00901A6E" w:rsidP="00DC7A03">
      <w:pPr>
        <w:autoSpaceDE w:val="0"/>
        <w:autoSpaceDN w:val="0"/>
        <w:adjustRightInd w:val="0"/>
        <w:spacing w:line="340" w:lineRule="exact"/>
        <w:ind w:left="292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(2)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合成气在不同催化剂作用下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，可以合成不同的物质。下列物质仅用合成气为原料</w:t>
      </w:r>
    </w:p>
    <w:p w:rsidR="00DC7A03" w:rsidRPr="00A15625" w:rsidRDefault="00DC7A03" w:rsidP="00DC7A03">
      <w:pPr>
        <w:autoSpaceDE w:val="0"/>
        <w:autoSpaceDN w:val="0"/>
        <w:adjustRightInd w:val="0"/>
        <w:spacing w:line="340" w:lineRule="exact"/>
        <w:ind w:left="292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就能得到且原子利用率为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100%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的是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  <w:u w:val="single"/>
        </w:rPr>
        <w:t xml:space="preserve">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  <w:u w:val="single"/>
        </w:rPr>
        <w:t>（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填字母）。</w:t>
      </w:r>
    </w:p>
    <w:p w:rsidR="00DC7A03" w:rsidRPr="00A15625" w:rsidRDefault="00901A6E" w:rsidP="00DC7A03">
      <w:pPr>
        <w:autoSpaceDE w:val="0"/>
        <w:autoSpaceDN w:val="0"/>
        <w:adjustRightInd w:val="0"/>
        <w:spacing w:line="340" w:lineRule="exact"/>
        <w:ind w:left="292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DC7A03" w:rsidRPr="00A15625" w:rsidSect="00DC7A03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  <w:r w:rsidRPr="00A15625">
        <w:rPr>
          <w:rFonts w:ascii="Times New Roman" w:eastAsia="宋体" w:hAnsi="Times New Roman" w:cs="宋体"/>
          <w:color w:val="000000"/>
          <w:spacing w:val="9"/>
          <w:kern w:val="0"/>
          <w:szCs w:val="21"/>
        </w:rPr>
        <w:t>A</w:t>
      </w:r>
      <w:r w:rsidRPr="00A15625">
        <w:rPr>
          <w:rFonts w:ascii="Times New Roman" w:eastAsia="宋体" w:hAnsi="Times New Roman" w:cs="宋体" w:hint="eastAsia"/>
          <w:color w:val="000000"/>
          <w:spacing w:val="9"/>
          <w:kern w:val="0"/>
          <w:szCs w:val="21"/>
        </w:rPr>
        <w:t>．草酸</w:t>
      </w:r>
      <w:r w:rsidRPr="00A15625">
        <w:rPr>
          <w:rFonts w:ascii="Times New Roman" w:eastAsia="宋体" w:hAnsi="Times New Roman" w:cs="宋体"/>
          <w:color w:val="000000"/>
          <w:spacing w:val="9"/>
          <w:kern w:val="0"/>
          <w:szCs w:val="21"/>
        </w:rPr>
        <w:t>( HOOC-COOH)    B</w:t>
      </w:r>
      <w:r w:rsidRPr="00A15625">
        <w:rPr>
          <w:rFonts w:ascii="Times New Roman" w:eastAsia="宋体" w:hAnsi="Times New Roman" w:cs="宋体" w:hint="eastAsia"/>
          <w:color w:val="000000"/>
          <w:spacing w:val="9"/>
          <w:kern w:val="0"/>
          <w:szCs w:val="21"/>
        </w:rPr>
        <w:t>．甲醇</w:t>
      </w:r>
      <w:r w:rsidRPr="00A15625">
        <w:rPr>
          <w:rFonts w:ascii="Times New Roman" w:eastAsia="宋体" w:hAnsi="Times New Roman" w:cs="宋体"/>
          <w:color w:val="000000"/>
          <w:spacing w:val="9"/>
          <w:kern w:val="0"/>
          <w:szCs w:val="21"/>
        </w:rPr>
        <w:t>(CH</w:t>
      </w:r>
      <w:r w:rsidRPr="00A15625">
        <w:rPr>
          <w:rFonts w:ascii="Times New Roman" w:eastAsia="宋体" w:hAnsi="Times New Roman" w:cs="宋体"/>
          <w:color w:val="000000"/>
          <w:spacing w:val="9"/>
          <w:kern w:val="0"/>
          <w:sz w:val="13"/>
          <w:szCs w:val="13"/>
        </w:rPr>
        <w:t>3</w:t>
      </w:r>
      <w:r w:rsidR="006B3110">
        <w:rPr>
          <w:rFonts w:ascii="Times New Roman" w:eastAsia="宋体" w:hAnsi="Times New Roman" w:cs="宋体" w:hint="eastAsia"/>
          <w:color w:val="000000"/>
          <w:spacing w:val="9"/>
          <w:kern w:val="0"/>
          <w:szCs w:val="21"/>
        </w:rPr>
        <w:t>O</w:t>
      </w:r>
      <w:r w:rsidRPr="00A15625">
        <w:rPr>
          <w:rFonts w:ascii="Times New Roman" w:eastAsia="宋体" w:hAnsi="Times New Roman" w:cs="宋体"/>
          <w:color w:val="000000"/>
          <w:spacing w:val="9"/>
          <w:kern w:val="0"/>
          <w:szCs w:val="21"/>
        </w:rPr>
        <w:t>H)    C</w:t>
      </w:r>
      <w:r w:rsidRPr="00A15625">
        <w:rPr>
          <w:rFonts w:ascii="Times New Roman" w:eastAsia="宋体" w:hAnsi="Times New Roman" w:cs="宋体" w:hint="eastAsia"/>
          <w:color w:val="000000"/>
          <w:spacing w:val="9"/>
          <w:kern w:val="0"/>
          <w:szCs w:val="21"/>
        </w:rPr>
        <w:t>．尿素</w:t>
      </w:r>
      <w:r w:rsidRPr="00A15625">
        <w:rPr>
          <w:rFonts w:ascii="Times New Roman" w:eastAsia="宋体" w:hAnsi="Times New Roman" w:cs="宋体"/>
          <w:color w:val="000000"/>
          <w:spacing w:val="9"/>
          <w:kern w:val="0"/>
          <w:szCs w:val="21"/>
        </w:rPr>
        <w:t>[CO(N</w:t>
      </w:r>
      <w:r w:rsidRPr="00A15625">
        <w:rPr>
          <w:rFonts w:ascii="Times New Roman" w:eastAsia="宋体" w:hAnsi="Times New Roman" w:cs="宋体"/>
          <w:color w:val="000000"/>
          <w:spacing w:val="8"/>
          <w:kern w:val="0"/>
          <w:szCs w:val="21"/>
        </w:rPr>
        <w:t>H</w:t>
      </w:r>
      <w:r w:rsidR="00DC7A03" w:rsidRPr="00A15625">
        <w:rPr>
          <w:rFonts w:ascii="Times New Roman" w:eastAsia="宋体" w:hAnsi="Times New Roman" w:cs="宋体" w:hint="eastAsia"/>
          <w:color w:val="000000"/>
          <w:spacing w:val="8"/>
          <w:kern w:val="0"/>
          <w:sz w:val="13"/>
          <w:szCs w:val="13"/>
        </w:rPr>
        <w:t>2</w:t>
      </w:r>
      <w:r w:rsidRPr="00A15625">
        <w:rPr>
          <w:rFonts w:ascii="Times New Roman" w:eastAsia="宋体" w:hAnsi="Times New Roman" w:cs="宋体"/>
          <w:color w:val="000000"/>
          <w:spacing w:val="8"/>
          <w:kern w:val="0"/>
          <w:szCs w:val="21"/>
        </w:rPr>
        <w:t>)</w:t>
      </w:r>
      <w:r w:rsidRPr="00A15625">
        <w:rPr>
          <w:rFonts w:ascii="Times New Roman" w:eastAsia="宋体" w:hAnsi="Times New Roman" w:cs="宋体"/>
          <w:color w:val="000000"/>
          <w:spacing w:val="8"/>
          <w:kern w:val="0"/>
          <w:sz w:val="13"/>
          <w:szCs w:val="13"/>
        </w:rPr>
        <w:t>2</w:t>
      </w:r>
      <w:r w:rsidRPr="00A15625">
        <w:rPr>
          <w:rFonts w:ascii="Times New Roman" w:eastAsia="宋体" w:hAnsi="Times New Roman" w:cs="宋体"/>
          <w:color w:val="000000"/>
          <w:spacing w:val="8"/>
          <w:kern w:val="0"/>
          <w:szCs w:val="21"/>
        </w:rPr>
        <w:t xml:space="preserve">] </w:t>
      </w:r>
    </w:p>
    <w:p w:rsidR="00A9577A" w:rsidRDefault="00A9577A" w:rsidP="00901A6E">
      <w:pPr>
        <w:autoSpaceDE w:val="0"/>
        <w:autoSpaceDN w:val="0"/>
        <w:adjustRightInd w:val="0"/>
        <w:spacing w:line="465" w:lineRule="exact"/>
        <w:ind w:left="283" w:right="532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A9577A" w:rsidRDefault="00A9577A" w:rsidP="00901A6E">
      <w:pPr>
        <w:autoSpaceDE w:val="0"/>
        <w:autoSpaceDN w:val="0"/>
        <w:adjustRightInd w:val="0"/>
        <w:spacing w:line="465" w:lineRule="exact"/>
        <w:ind w:left="283" w:right="532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901A6E" w:rsidRPr="00A15625" w:rsidRDefault="00DC7A03" w:rsidP="00901A6E">
      <w:pPr>
        <w:autoSpaceDE w:val="0"/>
        <w:autoSpaceDN w:val="0"/>
        <w:adjustRightInd w:val="0"/>
        <w:spacing w:line="465" w:lineRule="exact"/>
        <w:ind w:left="283" w:right="532"/>
        <w:jc w:val="left"/>
        <w:rPr>
          <w:rFonts w:ascii="Times New Roman" w:eastAsia="宋体" w:hAnsi="Times New Roman" w:cs="宋体"/>
          <w:color w:val="000000"/>
          <w:spacing w:val="-3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lastRenderedPageBreak/>
        <w:t>(3)</w:t>
      </w:r>
      <w:r w:rsidR="00901A6E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工业上还可以利用天然气（主要成分为</w:t>
      </w:r>
      <w:r w:rsidR="00901A6E" w:rsidRPr="00A15625">
        <w:rPr>
          <w:rFonts w:ascii="Times New Roman" w:eastAsia="宋体" w:hAnsi="Times New Roman" w:cs="宋体"/>
          <w:color w:val="000000"/>
          <w:kern w:val="0"/>
          <w:szCs w:val="21"/>
        </w:rPr>
        <w:t>CH</w:t>
      </w:r>
      <w:r w:rsidR="00901A6E"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</w:rPr>
        <w:t>。</w:t>
      </w:r>
      <w:r w:rsidR="00901A6E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）与</w:t>
      </w:r>
      <w:r w:rsidR="00901A6E" w:rsidRPr="00A15625">
        <w:rPr>
          <w:rFonts w:ascii="Times New Roman" w:eastAsia="宋体" w:hAnsi="Times New Roman" w:cs="宋体"/>
          <w:color w:val="000000"/>
          <w:kern w:val="0"/>
          <w:szCs w:val="21"/>
        </w:rPr>
        <w:t>C02</w:t>
      </w:r>
      <w:r w:rsidR="00901A6E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反应制备合成气</w:t>
      </w:r>
      <w:r w:rsidR="00901A6E"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</w:rPr>
        <w:t>。</w:t>
      </w:r>
      <w:r w:rsidR="00901A6E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已知</w:t>
      </w:r>
      <w:r w:rsidR="00901A6E"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</w:rPr>
        <w:t>：</w:t>
      </w:r>
    </w:p>
    <w:p w:rsidR="00901A6E" w:rsidRPr="00A15625" w:rsidRDefault="00901A6E" w:rsidP="00901A6E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spacing w:val="-30"/>
          <w:kern w:val="0"/>
          <w:szCs w:val="21"/>
        </w:rPr>
        <w:sectPr w:rsidR="00901A6E" w:rsidRPr="00A15625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901A6E" w:rsidRPr="00A15625" w:rsidRDefault="00901A6E" w:rsidP="00901A6E">
      <w:pPr>
        <w:autoSpaceDE w:val="0"/>
        <w:autoSpaceDN w:val="0"/>
        <w:adjustRightInd w:val="0"/>
        <w:spacing w:line="1" w:lineRule="exact"/>
        <w:jc w:val="left"/>
        <w:rPr>
          <w:rFonts w:ascii="Times New Roman" w:eastAsia="宋体" w:hAnsi="Times New Roman" w:cs="宋体"/>
          <w:color w:val="000000"/>
          <w:spacing w:val="-30"/>
          <w:kern w:val="0"/>
          <w:szCs w:val="21"/>
        </w:rPr>
      </w:pPr>
    </w:p>
    <w:p w:rsidR="00901A6E" w:rsidRPr="00A15625" w:rsidRDefault="00901A6E" w:rsidP="00901A6E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  <w:sectPr w:rsidR="00901A6E" w:rsidRPr="00A15625">
          <w:type w:val="continuous"/>
          <w:pgSz w:w="11906" w:h="16838"/>
          <w:pgMar w:top="1440" w:right="1800" w:bottom="1440" w:left="1800" w:header="720" w:footer="720" w:gutter="0"/>
          <w:cols w:num="2" w:space="720" w:equalWidth="0">
            <w:col w:w="4646" w:space="547"/>
            <w:col w:w="1948"/>
          </w:cols>
          <w:noEndnote/>
        </w:sectPr>
      </w:pPr>
    </w:p>
    <w:p w:rsidR="00901A6E" w:rsidRPr="00A15625" w:rsidRDefault="00750AB7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  <w:r>
        <w:rPr>
          <w:rFonts w:ascii="Times New Roman" w:eastAsia="宋体" w:hAnsi="Times New Roman" w:cs="宋体"/>
          <w:noProof/>
          <w:color w:val="000000"/>
          <w:spacing w:val="6"/>
          <w:kern w:val="0"/>
          <w:sz w:val="20"/>
          <w:szCs w:val="20"/>
        </w:rPr>
        <w:lastRenderedPageBreak/>
        <w:pict>
          <v:rect id="_x0000_s1030" style="position:absolute;margin-left:36.5pt;margin-top:6.15pt;width:304.75pt;height:75pt;z-index:251664384" stroked="f">
            <v:textbox>
              <w:txbxContent>
                <w:p w:rsidR="00DC7A03" w:rsidRDefault="00DC7A03">
                  <w:r w:rsidRPr="00DC7A03">
                    <w:rPr>
                      <w:noProof/>
                    </w:rPr>
                    <w:drawing>
                      <wp:inline distT="0" distB="0" distL="0" distR="0">
                        <wp:extent cx="3762375" cy="866775"/>
                        <wp:effectExtent l="19050" t="0" r="9525" b="0"/>
                        <wp:docPr id="22" name="Picture2" descr="Image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2"/>
                                <pic:cNvPicPr/>
                              </pic:nvPicPr>
                              <pic:blipFill>
                                <a:blip r:embed="rId32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3675" cy="867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7A03" w:rsidRDefault="00DC7A03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A9577A" w:rsidRDefault="00A9577A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A9577A" w:rsidRPr="00A15625" w:rsidRDefault="00A9577A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 w:hint="eastAsia"/>
          <w:color w:val="000000"/>
          <w:spacing w:val="6"/>
          <w:kern w:val="0"/>
          <w:sz w:val="20"/>
          <w:szCs w:val="20"/>
        </w:rPr>
      </w:pPr>
    </w:p>
    <w:p w:rsidR="00DC7A03" w:rsidRPr="00A15625" w:rsidRDefault="00DC7A03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DC7A03" w:rsidRPr="00A15625" w:rsidRDefault="00DC7A03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DC7A03" w:rsidRPr="00A15625" w:rsidRDefault="00DC7A03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DC7A03" w:rsidRPr="00A15625" w:rsidRDefault="00DC7A03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DC7A03" w:rsidRPr="00A15625" w:rsidRDefault="00DC7A03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DC7A03" w:rsidRPr="00A15625" w:rsidRDefault="00DC7A03" w:rsidP="00901A6E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 w:val="20"/>
          <w:szCs w:val="20"/>
        </w:rPr>
      </w:pPr>
    </w:p>
    <w:p w:rsidR="00DC7A03" w:rsidRPr="00A15625" w:rsidRDefault="00DC7A03" w:rsidP="00DC7A03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spacing w:val="6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spacing w:val="6"/>
          <w:kern w:val="0"/>
          <w:sz w:val="20"/>
          <w:szCs w:val="20"/>
        </w:rPr>
        <w:t xml:space="preserve">   </w:t>
      </w:r>
      <w:r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 xml:space="preserve">  </w:t>
      </w:r>
      <w:r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>则</w:t>
      </w:r>
      <w:r w:rsidR="005E6A0E"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>CH</w:t>
      </w:r>
      <w:r w:rsidR="005E6A0E" w:rsidRPr="006B3110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  <w:vertAlign w:val="subscript"/>
        </w:rPr>
        <w:t>4</w:t>
      </w:r>
      <w:r w:rsidR="005E6A0E"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>与</w:t>
      </w:r>
      <w:r w:rsidR="005E6A0E"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>CO</w:t>
      </w:r>
      <w:r w:rsidR="005E6A0E" w:rsidRPr="006B3110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  <w:vertAlign w:val="subscript"/>
        </w:rPr>
        <w:t>2</w:t>
      </w:r>
      <w:r w:rsidR="005E6A0E"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>生成合成气的热化学方程式为</w:t>
      </w:r>
      <w:r w:rsidR="005E6A0E"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  <w:u w:val="single"/>
        </w:rPr>
        <w:t xml:space="preserve">                     </w:t>
      </w:r>
      <w:r w:rsidR="005E6A0E"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>。</w:t>
      </w:r>
    </w:p>
    <w:p w:rsidR="00901A6E" w:rsidRPr="00A15625" w:rsidRDefault="00901A6E" w:rsidP="00901A6E">
      <w:pPr>
        <w:autoSpaceDE w:val="0"/>
        <w:autoSpaceDN w:val="0"/>
        <w:adjustRightInd w:val="0"/>
        <w:spacing w:line="369" w:lineRule="exact"/>
        <w:ind w:left="268" w:right="648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(4)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方法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：在恒容密闭容器中投入草酸二甲酯和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H</w:t>
      </w:r>
      <w:r w:rsidR="006B3110" w:rsidRPr="006B3110">
        <w:rPr>
          <w:rFonts w:ascii="Times New Roman" w:eastAsia="宋体" w:hAnsi="Times New Roman" w:cs="宋体" w:hint="eastAsia"/>
          <w:color w:val="000000"/>
          <w:kern w:val="0"/>
          <w:szCs w:val="21"/>
          <w:vertAlign w:val="subscript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发生如下反应：</w:t>
      </w:r>
    </w:p>
    <w:p w:rsidR="005E6A0E" w:rsidRPr="00A15625" w:rsidRDefault="005E6A0E" w:rsidP="005E6A0E">
      <w:pPr>
        <w:autoSpaceDE w:val="0"/>
        <w:autoSpaceDN w:val="0"/>
        <w:adjustRightInd w:val="0"/>
        <w:ind w:firstLineChars="200" w:firstLine="420"/>
        <w:jc w:val="left"/>
        <w:rPr>
          <w:rFonts w:ascii="Times New Roman" w:eastAsia="宋体" w:hAnsi="Times New Roman" w:cs="宋体"/>
          <w:color w:val="000000"/>
          <w:spacing w:val="24"/>
          <w:kern w:val="0"/>
          <w:szCs w:val="21"/>
        </w:rPr>
      </w:pPr>
      <w:r w:rsidRPr="00A15625">
        <w:rPr>
          <w:rFonts w:ascii="Times New Roman" w:eastAsia="宋体" w:hAnsi="Times New Roman" w:cs="宋体"/>
          <w:noProof/>
          <w:color w:val="000000"/>
          <w:spacing w:val="24"/>
          <w:kern w:val="0"/>
          <w:szCs w:val="21"/>
        </w:rPr>
        <w:drawing>
          <wp:inline distT="0" distB="0" distL="0" distR="0">
            <wp:extent cx="4495800" cy="618744"/>
            <wp:effectExtent l="19050" t="0" r="0" b="0"/>
            <wp:docPr id="24" name="Picture3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3"/>
                    <pic:cNvPicPr/>
                  </pic:nvPicPr>
                  <pic:blipFill>
                    <a:blip r:embed="rId3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0E" w:rsidRPr="00A15625" w:rsidRDefault="005E6A0E" w:rsidP="00901A6E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5E6A0E" w:rsidRPr="00A15625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901A6E" w:rsidRPr="00A15625" w:rsidRDefault="00901A6E" w:rsidP="00901A6E">
      <w:pPr>
        <w:autoSpaceDE w:val="0"/>
        <w:autoSpaceDN w:val="0"/>
        <w:adjustRightInd w:val="0"/>
        <w:spacing w:line="1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6B3110" w:rsidRDefault="006B3110" w:rsidP="006B3110">
      <w:pPr>
        <w:autoSpaceDE w:val="0"/>
        <w:autoSpaceDN w:val="0"/>
        <w:adjustRightInd w:val="0"/>
        <w:ind w:left="601"/>
        <w:jc w:val="left"/>
        <w:rPr>
          <w:rFonts w:ascii="Times New Roman" w:eastAsia="宋体" w:hAnsi="Times New Roman" w:cs="宋体"/>
          <w:color w:val="000000"/>
          <w:spacing w:val="2"/>
          <w:kern w:val="0"/>
          <w:sz w:val="20"/>
          <w:szCs w:val="20"/>
        </w:rPr>
      </w:pPr>
    </w:p>
    <w:p w:rsidR="00901A6E" w:rsidRPr="00A15625" w:rsidRDefault="006B3110" w:rsidP="006B3110">
      <w:pPr>
        <w:autoSpaceDE w:val="0"/>
        <w:autoSpaceDN w:val="0"/>
        <w:adjustRightInd w:val="0"/>
        <w:ind w:firstLineChars="200" w:firstLine="408"/>
        <w:jc w:val="left"/>
        <w:rPr>
          <w:rFonts w:ascii="Times New Roman" w:eastAsia="宋体" w:hAnsi="Times New Roman" w:cs="宋体"/>
          <w:color w:val="000000"/>
          <w:spacing w:val="-43"/>
          <w:kern w:val="0"/>
          <w:sz w:val="17"/>
          <w:szCs w:val="17"/>
        </w:rPr>
      </w:pPr>
      <w:r>
        <w:rPr>
          <w:rFonts w:ascii="Times New Roman" w:eastAsia="宋体" w:hAnsi="Times New Roman" w:cs="宋体" w:hint="eastAsia"/>
          <w:color w:val="000000"/>
          <w:spacing w:val="2"/>
          <w:kern w:val="0"/>
          <w:sz w:val="20"/>
          <w:szCs w:val="20"/>
        </w:rPr>
        <w:t>为提高乙二醇的产量和速率，宜采用的措施是</w:t>
      </w:r>
      <w:r>
        <w:rPr>
          <w:rFonts w:ascii="Times New Roman" w:eastAsia="宋体" w:hAnsi="Times New Roman" w:cs="宋体" w:hint="eastAsia"/>
          <w:color w:val="000000"/>
          <w:spacing w:val="2"/>
          <w:kern w:val="0"/>
          <w:sz w:val="20"/>
          <w:szCs w:val="20"/>
        </w:rPr>
        <w:t>___________(</w:t>
      </w:r>
      <w:r>
        <w:rPr>
          <w:rFonts w:ascii="Times New Roman" w:eastAsia="宋体" w:hAnsi="Times New Roman" w:cs="宋体" w:hint="eastAsia"/>
          <w:color w:val="000000"/>
          <w:spacing w:val="2"/>
          <w:kern w:val="0"/>
          <w:sz w:val="20"/>
          <w:szCs w:val="20"/>
        </w:rPr>
        <w:t>填字母</w:t>
      </w:r>
      <w:r>
        <w:rPr>
          <w:rFonts w:ascii="Times New Roman" w:eastAsia="宋体" w:hAnsi="Times New Roman" w:cs="宋体" w:hint="eastAsia"/>
          <w:color w:val="000000"/>
          <w:spacing w:val="2"/>
          <w:kern w:val="0"/>
          <w:sz w:val="20"/>
          <w:szCs w:val="20"/>
        </w:rPr>
        <w:t>)</w:t>
      </w:r>
      <w:r>
        <w:rPr>
          <w:rFonts w:ascii="Times New Roman" w:eastAsia="宋体" w:hAnsi="Times New Roman" w:cs="宋体" w:hint="eastAsia"/>
          <w:color w:val="000000"/>
          <w:spacing w:val="2"/>
          <w:kern w:val="0"/>
          <w:sz w:val="20"/>
          <w:szCs w:val="20"/>
        </w:rPr>
        <w:t>。</w:t>
      </w:r>
    </w:p>
    <w:p w:rsidR="00901A6E" w:rsidRPr="00A15625" w:rsidRDefault="00901A6E" w:rsidP="00901A6E">
      <w:pPr>
        <w:autoSpaceDE w:val="0"/>
        <w:autoSpaceDN w:val="0"/>
        <w:adjustRightInd w:val="0"/>
        <w:spacing w:line="384" w:lineRule="exact"/>
        <w:ind w:left="254" w:right="43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8"/>
          <w:szCs w:val="28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．升高温度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  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．增大压强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  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．增大氢气浓度</w:t>
      </w:r>
    </w:p>
    <w:p w:rsidR="005E6A0E" w:rsidRPr="00A15625" w:rsidRDefault="00901A6E" w:rsidP="005E6A0E">
      <w:pPr>
        <w:autoSpaceDE w:val="0"/>
        <w:autoSpaceDN w:val="0"/>
        <w:adjustRightInd w:val="0"/>
        <w:spacing w:line="600" w:lineRule="exact"/>
        <w:ind w:left="255" w:right="4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(5)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草酸二甲酯水解生成草酸：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  </w:t>
      </w:r>
    </w:p>
    <w:p w:rsidR="00901A6E" w:rsidRPr="00A15625" w:rsidRDefault="00901A6E" w:rsidP="005E6A0E">
      <w:pPr>
        <w:autoSpaceDE w:val="0"/>
        <w:autoSpaceDN w:val="0"/>
        <w:adjustRightInd w:val="0"/>
        <w:spacing w:line="600" w:lineRule="exact"/>
        <w:ind w:left="255" w:right="4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  <w:r w:rsidR="005E6A0E" w:rsidRPr="00A15625">
        <w:rPr>
          <w:rFonts w:ascii="Times New Roman" w:eastAsia="宋体" w:hAnsi="Times New Roman" w:cs="宋体"/>
          <w:noProof/>
          <w:color w:val="000000"/>
          <w:kern w:val="0"/>
          <w:szCs w:val="21"/>
        </w:rPr>
        <w:drawing>
          <wp:inline distT="0" distB="0" distL="0" distR="0">
            <wp:extent cx="3676650" cy="323762"/>
            <wp:effectExtent l="19050" t="0" r="0" b="0"/>
            <wp:docPr id="25" name="Picture4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4"/>
                    <pic:cNvPicPr/>
                  </pic:nvPicPr>
                  <pic:blipFill>
                    <a:blip r:embed="rId34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3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0E" w:rsidRPr="006B3110" w:rsidRDefault="006B3110" w:rsidP="006B3110">
      <w:pPr>
        <w:autoSpaceDE w:val="0"/>
        <w:autoSpaceDN w:val="0"/>
        <w:adjustRightInd w:val="0"/>
        <w:spacing w:line="489" w:lineRule="exact"/>
        <w:ind w:left="254" w:right="43" w:firstLineChars="150" w:firstLine="31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>
        <w:rPr>
          <w:rFonts w:ascii="Times New Roman" w:eastAsia="宋体" w:hAnsi="Times New Roman" w:cs="宋体" w:hint="eastAsia"/>
          <w:color w:val="000000"/>
          <w:kern w:val="0"/>
          <w:szCs w:val="21"/>
        </w:rPr>
        <w:t>①</w:t>
      </w:r>
      <w:r w:rsidR="005E6A0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草</w:t>
      </w:r>
      <w:r w:rsidR="00901A6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酸是二元弱酸</w:t>
      </w:r>
      <w:r w:rsidR="00901A6E" w:rsidRPr="006B3110">
        <w:rPr>
          <w:rFonts w:ascii="Times New Roman" w:eastAsia="宋体" w:hAnsi="Times New Roman" w:cs="宋体" w:hint="eastAsia"/>
          <w:color w:val="000000"/>
          <w:spacing w:val="-51"/>
          <w:kern w:val="0"/>
          <w:szCs w:val="21"/>
        </w:rPr>
        <w:t>，</w:t>
      </w:r>
      <w:r w:rsidR="00901A6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可以制备</w:t>
      </w:r>
      <w:r w:rsidR="005E6A0E" w:rsidRPr="00A15625">
        <w:rPr>
          <w:kern w:val="0"/>
          <w:position w:val="-12"/>
        </w:rPr>
        <w:object w:dxaOrig="880" w:dyaOrig="360">
          <v:shape id="_x0000_i1035" type="#_x0000_t75" style="width:44.4pt;height:18.1pt" o:ole="">
            <v:imagedata r:id="rId35" o:title=""/>
          </v:shape>
          <o:OLEObject Type="Embed" ProgID="Equation.DSMT4" ShapeID="_x0000_i1035" DrawAspect="Content" ObjectID="_1483885043" r:id="rId36"/>
        </w:object>
      </w:r>
      <w:r w:rsidR="005E6A0E" w:rsidRPr="006B3110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  <w:r w:rsidR="00901A6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（草酸氢钾）</w:t>
      </w:r>
      <w:r w:rsidR="00901A6E" w:rsidRPr="006B3110">
        <w:rPr>
          <w:rFonts w:ascii="Times New Roman" w:eastAsia="宋体" w:hAnsi="Times New Roman" w:cs="宋体" w:hint="eastAsia"/>
          <w:color w:val="000000"/>
          <w:spacing w:val="-51"/>
          <w:kern w:val="0"/>
          <w:szCs w:val="21"/>
        </w:rPr>
        <w:t>，</w:t>
      </w:r>
      <w:r w:rsidR="005E6A0E" w:rsidRPr="00A15625">
        <w:rPr>
          <w:kern w:val="0"/>
          <w:position w:val="-12"/>
        </w:rPr>
        <w:object w:dxaOrig="880" w:dyaOrig="360">
          <v:shape id="_x0000_i1036" type="#_x0000_t75" style="width:44.4pt;height:18.1pt" o:ole="">
            <v:imagedata r:id="rId35" o:title=""/>
          </v:shape>
          <o:OLEObject Type="Embed" ProgID="Equation.DSMT4" ShapeID="_x0000_i1036" DrawAspect="Content" ObjectID="_1483885044" r:id="rId37"/>
        </w:object>
      </w:r>
      <w:r w:rsidR="00901A6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溶液呈酸性</w:t>
      </w:r>
      <w:r w:rsidR="00901A6E" w:rsidRPr="006B3110">
        <w:rPr>
          <w:rFonts w:ascii="Times New Roman" w:eastAsia="宋体" w:hAnsi="Times New Roman" w:cs="宋体" w:hint="eastAsia"/>
          <w:color w:val="000000"/>
          <w:spacing w:val="-51"/>
          <w:kern w:val="0"/>
          <w:szCs w:val="21"/>
        </w:rPr>
        <w:t>，</w:t>
      </w:r>
      <w:r w:rsidR="00901A6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用化学平</w:t>
      </w:r>
      <w:r w:rsidR="005E6A0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衡原理解释：</w:t>
      </w:r>
      <w:r w:rsidR="005E6A0E" w:rsidRPr="006B3110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      </w:t>
      </w:r>
      <w:r w:rsidR="005E6A0E" w:rsidRP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901A6E" w:rsidRPr="00A15625" w:rsidRDefault="00901A6E" w:rsidP="00901A6E">
      <w:pPr>
        <w:autoSpaceDE w:val="0"/>
        <w:autoSpaceDN w:val="0"/>
        <w:adjustRightInd w:val="0"/>
        <w:spacing w:line="364" w:lineRule="exact"/>
        <w:ind w:left="571" w:right="52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②在一定的</w:t>
      </w:r>
      <w:r w:rsidR="005E6A0E"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880" w:dyaOrig="360">
          <v:shape id="_x0000_i1037" type="#_x0000_t75" style="width:44.4pt;height:18.1pt" o:ole="">
            <v:imagedata r:id="rId35" o:title=""/>
          </v:shape>
          <o:OLEObject Type="Embed" ProgID="Equation.DSMT4" ShapeID="_x0000_i1037" DrawAspect="Content" ObjectID="_1483885045" r:id="rId38"/>
        </w:objec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溶液中滴加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溶液至中性</w:t>
      </w:r>
      <w:r w:rsidRPr="00A15625">
        <w:rPr>
          <w:rFonts w:ascii="Times New Roman" w:eastAsia="宋体" w:hAnsi="Times New Roman" w:cs="宋体" w:hint="eastAsia"/>
          <w:color w:val="000000"/>
          <w:spacing w:val="-38"/>
          <w:kern w:val="0"/>
          <w:sz w:val="23"/>
          <w:szCs w:val="23"/>
        </w:rPr>
        <w:t>。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下列关系一定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  <w:em w:val="dot"/>
        </w:rPr>
        <w:t>不正确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的是</w:t>
      </w:r>
    </w:p>
    <w:p w:rsidR="005E6A0E" w:rsidRPr="00A15625" w:rsidRDefault="005E6A0E" w:rsidP="00901A6E">
      <w:pPr>
        <w:autoSpaceDE w:val="0"/>
        <w:autoSpaceDN w:val="0"/>
        <w:adjustRightInd w:val="0"/>
        <w:spacing w:line="364" w:lineRule="exact"/>
        <w:ind w:left="571" w:right="52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  <w:u w:val="single"/>
        </w:rPr>
        <w:t xml:space="preserve">         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（填字母）。</w:t>
      </w:r>
    </w:p>
    <w:p w:rsidR="00901A6E" w:rsidRPr="00A15625" w:rsidRDefault="005E6A0E" w:rsidP="00E86061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200" w:firstLine="42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A.</w:t>
      </w:r>
      <w:r w:rsidR="00E86061"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3900" w:dyaOrig="380">
          <v:shape id="_x0000_i1038" type="#_x0000_t75" style="width:194.65pt;height:18.75pt" o:ole="">
            <v:imagedata r:id="rId39" o:title=""/>
          </v:shape>
          <o:OLEObject Type="Embed" ProgID="Equation.DSMT4" ShapeID="_x0000_i1038" DrawAspect="Content" ObjectID="_1483885046" r:id="rId40"/>
        </w:objec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</w:p>
    <w:p w:rsidR="00F46FDF" w:rsidRPr="00A15625" w:rsidRDefault="00E86061" w:rsidP="00E86061">
      <w:pPr>
        <w:tabs>
          <w:tab w:val="left" w:pos="426"/>
        </w:tabs>
        <w:autoSpaceDE w:val="0"/>
        <w:autoSpaceDN w:val="0"/>
        <w:adjustRightInd w:val="0"/>
        <w:spacing w:line="420" w:lineRule="exact"/>
        <w:ind w:leftChars="196" w:left="412" w:right="-7" w:firstLineChars="200" w:firstLine="42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B.</w:t>
      </w:r>
      <w:r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4200" w:dyaOrig="380">
          <v:shape id="_x0000_i1039" type="#_x0000_t75" style="width:209.75pt;height:18.75pt" o:ole="">
            <v:imagedata r:id="rId41" o:title=""/>
          </v:shape>
          <o:OLEObject Type="Embed" ProgID="Equation.DSMT4" ShapeID="_x0000_i1039" DrawAspect="Content" ObjectID="_1483885047" r:id="rId42"/>
        </w:objec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</w:p>
    <w:p w:rsidR="00E86061" w:rsidRPr="00A15625" w:rsidRDefault="00E86061" w:rsidP="00E86061">
      <w:pPr>
        <w:tabs>
          <w:tab w:val="left" w:pos="426"/>
        </w:tabs>
        <w:autoSpaceDE w:val="0"/>
        <w:autoSpaceDN w:val="0"/>
        <w:adjustRightInd w:val="0"/>
        <w:spacing w:line="420" w:lineRule="exact"/>
        <w:ind w:right="-7" w:firstLineChars="400" w:firstLine="84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C.</w:t>
      </w:r>
      <w:r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3840" w:dyaOrig="380">
          <v:shape id="_x0000_i1040" type="#_x0000_t75" style="width:192.35pt;height:18.75pt" o:ole="">
            <v:imagedata r:id="rId43" o:title=""/>
          </v:shape>
          <o:OLEObject Type="Embed" ProgID="Equation.DSMT4" ShapeID="_x0000_i1040" DrawAspect="Content" ObjectID="_1483885048" r:id="rId44"/>
        </w:objec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ind w:left="331"/>
        <w:jc w:val="left"/>
        <w:rPr>
          <w:rFonts w:ascii="Times New Roman" w:eastAsia="宋体" w:hAnsi="Times New Roman" w:cs="宋体"/>
          <w:color w:val="000000"/>
          <w:spacing w:val="-1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(6)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乙二醇</w:t>
      </w:r>
      <w:r w:rsidRPr="00A15625">
        <w:rPr>
          <w:rFonts w:ascii="Times New Roman" w:eastAsia="宋体" w:hAnsi="Times New Roman" w:cs="宋体" w:hint="eastAsia"/>
          <w:color w:val="000000"/>
          <w:spacing w:val="-63"/>
          <w:kern w:val="0"/>
          <w:szCs w:val="21"/>
        </w:rPr>
        <w:t>、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空气在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Cs w:val="21"/>
        </w:rPr>
        <w:t>KOH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溶液中构成燃料电池</w:t>
      </w:r>
      <w:r w:rsidRPr="00A15625">
        <w:rPr>
          <w:rFonts w:ascii="Times New Roman" w:eastAsia="宋体" w:hAnsi="Times New Roman" w:cs="宋体" w:hint="eastAsia"/>
          <w:color w:val="000000"/>
          <w:spacing w:val="-63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加入乙二醇的电极为电源的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 xml:space="preserve">        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  <w:u w:val="single"/>
        </w:rPr>
        <w:t xml:space="preserve">              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  <w:u w:val="single"/>
        </w:rPr>
        <w:t>（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填“正”或“负”）级，负极反应式为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  <w:u w:val="single"/>
        </w:rPr>
        <w:t xml:space="preserve">                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。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ind w:right="1262"/>
        <w:jc w:val="left"/>
        <w:rPr>
          <w:rFonts w:ascii="Times New Roman" w:eastAsia="宋体" w:hAnsi="Times New Roman" w:cs="宋体"/>
          <w:color w:val="000000"/>
          <w:spacing w:val="-3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17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.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（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15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分）某化学探究小组拟用废铜屑制取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Cu</w:t>
      </w:r>
      <w:r w:rsidR="006B3110">
        <w:rPr>
          <w:rFonts w:ascii="Times New Roman" w:eastAsia="宋体" w:hAnsi="Times New Roman" w:cs="宋体" w:hint="eastAsia"/>
          <w:color w:val="000000"/>
          <w:kern w:val="0"/>
          <w:szCs w:val="21"/>
        </w:rPr>
        <w:t>(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NO</w:t>
      </w:r>
      <w:r w:rsidR="006B3110" w:rsidRPr="006B3110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  <w:vertAlign w:val="subscript"/>
        </w:rPr>
        <w:t>3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)</w:t>
      </w:r>
      <w:r w:rsidR="006B3110" w:rsidRPr="006B3110">
        <w:rPr>
          <w:rFonts w:ascii="Times New Roman" w:eastAsia="宋体" w:hAnsi="Times New Roman" w:cs="宋体" w:hint="eastAsia"/>
          <w:color w:val="000000"/>
          <w:kern w:val="0"/>
          <w:szCs w:val="21"/>
          <w:vertAlign w:val="subscript"/>
        </w:rPr>
        <w:t>2</w:t>
      </w:r>
      <w:r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</w:rPr>
        <w:t>：，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并探究其化学性质</w:t>
      </w:r>
      <w:r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</w:rPr>
        <w:t>。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spacing w:val="-30"/>
          <w:kern w:val="0"/>
          <w:szCs w:val="21"/>
        </w:rPr>
        <w:sectPr w:rsidR="0000018A" w:rsidRPr="00A15625" w:rsidSect="0000018A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spacing w:val="-31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lastRenderedPageBreak/>
        <w:t>I</w:t>
      </w:r>
      <w:r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</w:rPr>
        <w:t>．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如图</w:t>
      </w:r>
      <w:r w:rsidRPr="00A15625">
        <w:rPr>
          <w:rFonts w:ascii="Times New Roman" w:eastAsia="宋体" w:hAnsi="Times New Roman" w:cs="宋体" w:hint="eastAsia"/>
          <w:color w:val="000000"/>
          <w:spacing w:val="-31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用浓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HNO</w:t>
      </w:r>
      <w:r w:rsidRPr="00A15625">
        <w:rPr>
          <w:rFonts w:ascii="Times New Roman" w:eastAsia="宋体" w:hAnsi="Times New Roman" w:cs="宋体" w:hint="eastAsia"/>
          <w:color w:val="000000"/>
          <w:spacing w:val="-31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和过量的废铜屑充分反应制硝酸铜溶液</w:t>
      </w:r>
      <w:r w:rsidRPr="00A15625">
        <w:rPr>
          <w:rFonts w:ascii="Times New Roman" w:eastAsia="宋体" w:hAnsi="Times New Roman" w:cs="宋体" w:hint="eastAsia"/>
          <w:color w:val="000000"/>
          <w:spacing w:val="-31"/>
          <w:kern w:val="0"/>
          <w:szCs w:val="21"/>
        </w:rPr>
        <w:t>。</w:t>
      </w:r>
    </w:p>
    <w:p w:rsidR="0000018A" w:rsidRPr="00A15625" w:rsidRDefault="0000018A" w:rsidP="0000018A">
      <w:pPr>
        <w:autoSpaceDE w:val="0"/>
        <w:autoSpaceDN w:val="0"/>
        <w:adjustRightInd w:val="0"/>
        <w:spacing w:line="135" w:lineRule="exact"/>
        <w:jc w:val="left"/>
        <w:rPr>
          <w:rFonts w:ascii="Times New Roman" w:eastAsia="宋体" w:hAnsi="Times New Roman" w:cs="宋体"/>
          <w:color w:val="000000"/>
          <w:spacing w:val="-31"/>
          <w:kern w:val="0"/>
          <w:szCs w:val="21"/>
        </w:rPr>
        <w:sectPr w:rsidR="0000018A" w:rsidRPr="00A15625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00018A" w:rsidRPr="00A15625" w:rsidRDefault="0000018A" w:rsidP="0000018A">
      <w:pPr>
        <w:autoSpaceDE w:val="0"/>
        <w:autoSpaceDN w:val="0"/>
        <w:adjustRightInd w:val="0"/>
        <w:spacing w:line="135" w:lineRule="exact"/>
        <w:jc w:val="left"/>
        <w:rPr>
          <w:rFonts w:ascii="Times New Roman" w:eastAsia="宋体" w:hAnsi="Times New Roman" w:cs="宋体"/>
          <w:color w:val="000000"/>
          <w:spacing w:val="-31"/>
          <w:kern w:val="0"/>
          <w:szCs w:val="21"/>
        </w:rPr>
      </w:pPr>
    </w:p>
    <w:p w:rsidR="0000018A" w:rsidRPr="00A15625" w:rsidRDefault="0000018A" w:rsidP="0000018A">
      <w:pPr>
        <w:autoSpaceDE w:val="0"/>
        <w:autoSpaceDN w:val="0"/>
        <w:adjustRightInd w:val="0"/>
        <w:spacing w:line="302" w:lineRule="exact"/>
        <w:ind w:left="264" w:right="1713"/>
        <w:jc w:val="left"/>
        <w:rPr>
          <w:rFonts w:ascii="Times New Roman" w:eastAsia="宋体" w:hAnsi="Times New Roman" w:cs="宋体"/>
          <w:color w:val="000000"/>
          <w:spacing w:val="-1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(1)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写出铜与浓硝酸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反应的离子方程式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  <w:u w:val="single"/>
        </w:rPr>
        <w:t xml:space="preserve">            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。</w:t>
      </w:r>
    </w:p>
    <w:p w:rsidR="0000018A" w:rsidRPr="00A15625" w:rsidRDefault="0000018A" w:rsidP="0000018A">
      <w:pPr>
        <w:autoSpaceDE w:val="0"/>
        <w:autoSpaceDN w:val="0"/>
        <w:adjustRightInd w:val="0"/>
        <w:spacing w:line="140" w:lineRule="exact"/>
        <w:jc w:val="left"/>
        <w:rPr>
          <w:rFonts w:ascii="Times New Roman" w:eastAsia="宋体" w:hAnsi="Times New Roman" w:cs="宋体"/>
          <w:color w:val="000000"/>
          <w:spacing w:val="-1"/>
          <w:kern w:val="0"/>
          <w:szCs w:val="21"/>
        </w:rPr>
      </w:pPr>
    </w:p>
    <w:p w:rsidR="0000018A" w:rsidRPr="00A15625" w:rsidRDefault="0000018A" w:rsidP="0000018A">
      <w:pPr>
        <w:autoSpaceDE w:val="0"/>
        <w:autoSpaceDN w:val="0"/>
        <w:adjustRightInd w:val="0"/>
        <w:spacing w:line="307" w:lineRule="exact"/>
        <w:ind w:left="254" w:right="2073"/>
        <w:jc w:val="left"/>
        <w:rPr>
          <w:rFonts w:ascii="Times New Roman" w:eastAsia="宋体" w:hAnsi="Times New Roman" w:cs="宋体"/>
          <w:color w:val="000000"/>
          <w:spacing w:val="-1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(2)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①装置中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的作用是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  <w:u w:val="single"/>
        </w:rPr>
        <w:t xml:space="preserve">            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。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ind w:right="2044" w:firstLineChars="250" w:firstLine="525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00018A" w:rsidRPr="00A15625" w:rsidSect="0000018A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②欲从反应后的溶液中得到硝酸铜晶体</w:t>
      </w:r>
      <w:r w:rsidRPr="00A15625">
        <w:rPr>
          <w:rFonts w:ascii="Times New Roman" w:eastAsia="宋体" w:hAnsi="Times New Roman" w:cs="宋体" w:hint="eastAsia"/>
          <w:color w:val="000000"/>
          <w:spacing w:val="-36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实验操作步骤是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ind w:firstLineChars="350" w:firstLine="73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lastRenderedPageBreak/>
        <w:t>蒸发浓缩、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、过滤。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00018A" w:rsidRPr="00A15625" w:rsidSect="0000018A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ind w:right="-58" w:firstLineChars="300" w:firstLine="63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lastRenderedPageBreak/>
        <w:t>③你认为此装置是否合理</w:t>
      </w:r>
      <w:r w:rsidRPr="00A15625">
        <w:rPr>
          <w:rFonts w:ascii="Times New Roman" w:eastAsia="宋体" w:hAnsi="Times New Roman" w:cs="宋体" w:hint="eastAsia"/>
          <w:color w:val="000000"/>
          <w:spacing w:val="-41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并说明原因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00018A" w:rsidRPr="00A15625" w:rsidRDefault="0000018A" w:rsidP="0000018A">
      <w:pPr>
        <w:autoSpaceDE w:val="0"/>
        <w:autoSpaceDN w:val="0"/>
        <w:adjustRightInd w:val="0"/>
        <w:spacing w:line="420" w:lineRule="exact"/>
        <w:ind w:right="52" w:firstLineChars="250" w:firstLine="525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如果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em w:val="dot"/>
        </w:rPr>
        <w:t>不合理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，同时在原装置上改进；如果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em w:val="dot"/>
        </w:rPr>
        <w:t>合理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，只需说明原因。</w:t>
      </w:r>
    </w:p>
    <w:p w:rsidR="0000018A" w:rsidRPr="00A15625" w:rsidRDefault="0000018A" w:rsidP="0000018A">
      <w:pPr>
        <w:autoSpaceDE w:val="0"/>
        <w:autoSpaceDN w:val="0"/>
        <w:adjustRightInd w:val="0"/>
        <w:spacing w:line="432" w:lineRule="exact"/>
        <w:ind w:left="302" w:right="52"/>
        <w:jc w:val="left"/>
        <w:rPr>
          <w:rFonts w:ascii="Times New Roman" w:eastAsia="宋体" w:hAnsi="Times New Roman" w:cs="宋体"/>
          <w:color w:val="000000"/>
          <w:spacing w:val="7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spacing w:val="7"/>
          <w:kern w:val="0"/>
          <w:szCs w:val="21"/>
        </w:rPr>
        <w:t>Ⅱ．为了探究</w:t>
      </w:r>
      <w:r w:rsidRPr="00A15625">
        <w:rPr>
          <w:rFonts w:ascii="Times New Roman" w:eastAsia="宋体" w:hAnsi="Times New Roman" w:cs="宋体"/>
          <w:color w:val="000000"/>
          <w:spacing w:val="7"/>
          <w:kern w:val="0"/>
          <w:position w:val="-12"/>
          <w:szCs w:val="21"/>
        </w:rPr>
        <w:object w:dxaOrig="1040" w:dyaOrig="360">
          <v:shape id="_x0000_i1041" type="#_x0000_t75" style="width:51.95pt;height:18.1pt" o:ole="">
            <v:imagedata r:id="rId45" o:title=""/>
          </v:shape>
          <o:OLEObject Type="Embed" ProgID="Equation.DSMT4" ShapeID="_x0000_i1041" DrawAspect="Content" ObjectID="_1483885049" r:id="rId46"/>
        </w:object>
      </w:r>
      <w:r w:rsidRPr="00A15625">
        <w:rPr>
          <w:rFonts w:ascii="Times New Roman" w:eastAsia="宋体" w:hAnsi="Times New Roman" w:cs="宋体" w:hint="eastAsia"/>
          <w:color w:val="000000"/>
          <w:spacing w:val="7"/>
          <w:kern w:val="0"/>
          <w:szCs w:val="21"/>
        </w:rPr>
        <w:t>的热稳定性，探究小组按下图装置进行实验。（图中铁架</w:t>
      </w:r>
      <w:r w:rsidRPr="00A15625">
        <w:rPr>
          <w:rFonts w:ascii="Times New Roman" w:eastAsia="宋体" w:hAnsi="Times New Roman" w:cs="宋体" w:hint="eastAsia"/>
          <w:color w:val="000000"/>
          <w:spacing w:val="7"/>
          <w:kern w:val="0"/>
          <w:szCs w:val="21"/>
        </w:rPr>
        <w:lastRenderedPageBreak/>
        <w:t>台、铁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夹和加热仪器均略去）</w:t>
      </w:r>
    </w:p>
    <w:p w:rsidR="0000018A" w:rsidRPr="00A15625" w:rsidRDefault="0000018A" w:rsidP="0000018A">
      <w:pPr>
        <w:autoSpaceDE w:val="0"/>
        <w:autoSpaceDN w:val="0"/>
        <w:adjustRightInd w:val="0"/>
        <w:spacing w:line="475" w:lineRule="exact"/>
        <w:ind w:left="302" w:right="52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【实验装置】</w:t>
      </w:r>
    </w:p>
    <w:p w:rsidR="0000018A" w:rsidRPr="00A15625" w:rsidRDefault="0000018A" w:rsidP="0000018A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0F2BBB" w:rsidRPr="00A15625" w:rsidRDefault="000F2BBB" w:rsidP="0000018A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0F2BBB" w:rsidRPr="00A15625" w:rsidSect="0000018A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00018A" w:rsidRPr="00A15625" w:rsidRDefault="000F2BBB" w:rsidP="000F2BBB">
      <w:pPr>
        <w:autoSpaceDE w:val="0"/>
        <w:autoSpaceDN w:val="0"/>
        <w:adjustRightInd w:val="0"/>
        <w:spacing w:line="1636" w:lineRule="atLeast"/>
        <w:jc w:val="center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3952875" cy="1828800"/>
            <wp:effectExtent l="19050" t="0" r="9525" b="0"/>
            <wp:docPr id="28" name="Picture2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"/>
                    <pic:cNvPicPr/>
                  </pic:nvPicPr>
                  <pic:blipFill>
                    <a:blip r:embed="rId47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120" cy="18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8A" w:rsidRPr="00A15625" w:rsidRDefault="0000018A" w:rsidP="0000018A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00018A" w:rsidRPr="00A15625" w:rsidRDefault="0000018A" w:rsidP="000F2BBB">
      <w:pPr>
        <w:autoSpaceDE w:val="0"/>
        <w:autoSpaceDN w:val="0"/>
        <w:adjustRightInd w:val="0"/>
        <w:spacing w:line="994" w:lineRule="exact"/>
        <w:jc w:val="left"/>
        <w:rPr>
          <w:rFonts w:ascii="Times New Roman" w:eastAsia="宋体" w:hAnsi="Times New Roman" w:cs="宋体"/>
          <w:color w:val="000000"/>
          <w:spacing w:val="-2"/>
          <w:kern w:val="0"/>
          <w:szCs w:val="21"/>
        </w:rPr>
        <w:sectPr w:rsidR="0000018A" w:rsidRPr="00A15625" w:rsidSect="0000018A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00018A" w:rsidRPr="00A15625" w:rsidRDefault="0000018A" w:rsidP="000F2BBB">
      <w:pPr>
        <w:autoSpaceDE w:val="0"/>
        <w:autoSpaceDN w:val="0"/>
        <w:adjustRightInd w:val="0"/>
        <w:spacing w:line="422" w:lineRule="exact"/>
        <w:ind w:right="100" w:firstLineChars="100" w:firstLine="21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lastRenderedPageBreak/>
        <w:t>【实验操作及现象】往试管中放人研细的无水</w:t>
      </w:r>
      <w:r w:rsidR="001B6C26" w:rsidRPr="00A15625">
        <w:rPr>
          <w:rFonts w:ascii="Times New Roman" w:eastAsia="宋体" w:hAnsi="Times New Roman" w:cs="宋体"/>
          <w:color w:val="000000"/>
          <w:kern w:val="0"/>
          <w:szCs w:val="21"/>
        </w:rPr>
        <w:t>Cu</w:t>
      </w:r>
      <w:r w:rsidR="001B6C26">
        <w:rPr>
          <w:rFonts w:ascii="Times New Roman" w:eastAsia="宋体" w:hAnsi="Times New Roman" w:cs="宋体" w:hint="eastAsia"/>
          <w:color w:val="000000"/>
          <w:kern w:val="0"/>
          <w:szCs w:val="21"/>
        </w:rPr>
        <w:t>(</w:t>
      </w:r>
      <w:r w:rsidR="001B6C26" w:rsidRPr="00A15625">
        <w:rPr>
          <w:rFonts w:ascii="Times New Roman" w:eastAsia="宋体" w:hAnsi="Times New Roman" w:cs="宋体"/>
          <w:color w:val="000000"/>
          <w:kern w:val="0"/>
          <w:szCs w:val="21"/>
        </w:rPr>
        <w:t>NO</w:t>
      </w:r>
      <w:r w:rsidR="001B6C26" w:rsidRPr="006B3110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  <w:vertAlign w:val="subscript"/>
        </w:rPr>
        <w:t>3</w:t>
      </w:r>
      <w:r w:rsidR="001B6C26" w:rsidRPr="00A15625">
        <w:rPr>
          <w:rFonts w:ascii="Times New Roman" w:eastAsia="宋体" w:hAnsi="Times New Roman" w:cs="宋体"/>
          <w:color w:val="000000"/>
          <w:kern w:val="0"/>
          <w:szCs w:val="21"/>
        </w:rPr>
        <w:t>)</w:t>
      </w:r>
      <w:r w:rsidR="001B6C26" w:rsidRPr="006B3110">
        <w:rPr>
          <w:rFonts w:ascii="Times New Roman" w:eastAsia="宋体" w:hAnsi="Times New Roman" w:cs="宋体" w:hint="eastAsia"/>
          <w:color w:val="000000"/>
          <w:kern w:val="0"/>
          <w:szCs w:val="21"/>
          <w:vertAlign w:val="subscript"/>
        </w:rPr>
        <w:t>2</w:t>
      </w:r>
      <w:r w:rsidRPr="00A15625">
        <w:rPr>
          <w:rFonts w:ascii="Times New Roman" w:eastAsia="宋体" w:hAnsi="Times New Roman" w:cs="宋体" w:hint="eastAsia"/>
          <w:color w:val="000000"/>
          <w:spacing w:val="-17"/>
          <w:kern w:val="0"/>
          <w:szCs w:val="21"/>
        </w:rPr>
        <w:t>：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晶体并加热</w:t>
      </w:r>
      <w:r w:rsidRPr="00A15625">
        <w:rPr>
          <w:rFonts w:ascii="Times New Roman" w:eastAsia="宋体" w:hAnsi="Times New Roman" w:cs="宋体" w:hint="eastAsia"/>
          <w:color w:val="000000"/>
          <w:spacing w:val="-17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观察到试管中</w:t>
      </w:r>
    </w:p>
    <w:p w:rsidR="0000018A" w:rsidRPr="00A15625" w:rsidRDefault="0000018A" w:rsidP="0000018A">
      <w:pPr>
        <w:autoSpaceDE w:val="0"/>
        <w:autoSpaceDN w:val="0"/>
        <w:adjustRightInd w:val="0"/>
        <w:spacing w:line="403" w:lineRule="exact"/>
        <w:ind w:left="523" w:right="10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spacing w:val="5"/>
          <w:kern w:val="0"/>
          <w:szCs w:val="21"/>
        </w:rPr>
        <w:t>有红棕色气体生</w:t>
      </w:r>
      <w:r w:rsidRPr="00A15625">
        <w:rPr>
          <w:rFonts w:ascii="Times New Roman" w:eastAsia="宋体" w:hAnsi="Times New Roman" w:cs="宋体" w:hint="eastAsia"/>
          <w:color w:val="000000"/>
          <w:spacing w:val="4"/>
          <w:kern w:val="0"/>
          <w:szCs w:val="21"/>
        </w:rPr>
        <w:t>成，最终残留黑色粉末；用</w:t>
      </w:r>
      <w:r w:rsidRPr="00A15625">
        <w:rPr>
          <w:rFonts w:ascii="Times New Roman" w:eastAsia="宋体" w:hAnsi="Times New Roman" w:cs="宋体"/>
          <w:color w:val="000000"/>
          <w:spacing w:val="4"/>
          <w:kern w:val="0"/>
          <w:szCs w:val="21"/>
        </w:rPr>
        <w:t>U</w:t>
      </w:r>
      <w:r w:rsidRPr="00A15625">
        <w:rPr>
          <w:rFonts w:ascii="Times New Roman" w:eastAsia="宋体" w:hAnsi="Times New Roman" w:cs="宋体" w:hint="eastAsia"/>
          <w:color w:val="000000"/>
          <w:spacing w:val="4"/>
          <w:kern w:val="0"/>
          <w:szCs w:val="21"/>
        </w:rPr>
        <w:t>型管除去红棕色气体，在集气瓶中收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集到无色气体。</w:t>
      </w:r>
    </w:p>
    <w:p w:rsidR="0000018A" w:rsidRPr="00A15625" w:rsidRDefault="0000018A" w:rsidP="000F2BBB">
      <w:pPr>
        <w:autoSpaceDE w:val="0"/>
        <w:autoSpaceDN w:val="0"/>
        <w:adjustRightInd w:val="0"/>
        <w:spacing w:line="480" w:lineRule="exact"/>
        <w:ind w:right="100" w:firstLineChars="100" w:firstLine="21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【解释与结论】</w:t>
      </w:r>
    </w:p>
    <w:p w:rsidR="0000018A" w:rsidRPr="00A15625" w:rsidRDefault="0000018A" w:rsidP="0000018A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00018A" w:rsidRPr="00A15625" w:rsidRDefault="0000018A" w:rsidP="000F2BBB">
      <w:pPr>
        <w:autoSpaceDE w:val="0"/>
        <w:autoSpaceDN w:val="0"/>
        <w:adjustRightInd w:val="0"/>
        <w:spacing w:line="292" w:lineRule="exact"/>
        <w:ind w:right="4104" w:firstLineChars="200" w:firstLine="436"/>
        <w:jc w:val="left"/>
        <w:rPr>
          <w:rFonts w:ascii="Times New Roman" w:eastAsia="宋体" w:hAnsi="Times New Roman" w:cs="宋体"/>
          <w:color w:val="000000"/>
          <w:spacing w:val="3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4"/>
          <w:kern w:val="0"/>
          <w:szCs w:val="21"/>
        </w:rPr>
        <w:t>(3)</w:t>
      </w:r>
      <w:r w:rsidRPr="00A15625">
        <w:rPr>
          <w:rFonts w:ascii="Times New Roman" w:eastAsia="宋体" w:hAnsi="Times New Roman" w:cs="宋体" w:hint="eastAsia"/>
          <w:color w:val="000000"/>
          <w:spacing w:val="4"/>
          <w:kern w:val="0"/>
          <w:szCs w:val="21"/>
        </w:rPr>
        <w:t>①</w:t>
      </w:r>
      <w:r w:rsidRPr="00A15625">
        <w:rPr>
          <w:rFonts w:ascii="Times New Roman" w:eastAsia="宋体" w:hAnsi="Times New Roman" w:cs="宋体" w:hint="eastAsia"/>
          <w:color w:val="000000"/>
          <w:spacing w:val="3"/>
          <w:kern w:val="0"/>
          <w:szCs w:val="21"/>
        </w:rPr>
        <w:t>红棕色气体是</w:t>
      </w:r>
      <w:r w:rsidR="000F2BBB" w:rsidRPr="00A15625">
        <w:rPr>
          <w:rFonts w:ascii="Times New Roman" w:eastAsia="宋体" w:hAnsi="Times New Roman" w:cs="宋体" w:hint="eastAsia"/>
          <w:color w:val="000000"/>
          <w:spacing w:val="3"/>
          <w:kern w:val="0"/>
          <w:szCs w:val="21"/>
          <w:u w:val="single"/>
        </w:rPr>
        <w:t xml:space="preserve">          </w:t>
      </w:r>
      <w:r w:rsidR="000F2BBB" w:rsidRPr="00A15625">
        <w:rPr>
          <w:rFonts w:ascii="Times New Roman" w:eastAsia="宋体" w:hAnsi="Times New Roman" w:cs="宋体" w:hint="eastAsia"/>
          <w:color w:val="000000"/>
          <w:spacing w:val="3"/>
          <w:kern w:val="0"/>
          <w:szCs w:val="21"/>
        </w:rPr>
        <w:t>。</w:t>
      </w:r>
    </w:p>
    <w:p w:rsidR="0000018A" w:rsidRPr="00A15625" w:rsidRDefault="0000018A" w:rsidP="0000018A">
      <w:pPr>
        <w:autoSpaceDE w:val="0"/>
        <w:autoSpaceDN w:val="0"/>
        <w:adjustRightInd w:val="0"/>
        <w:spacing w:line="159" w:lineRule="exact"/>
        <w:jc w:val="left"/>
        <w:rPr>
          <w:rFonts w:ascii="Times New Roman" w:eastAsia="宋体" w:hAnsi="Times New Roman" w:cs="宋体"/>
          <w:color w:val="000000"/>
          <w:spacing w:val="3"/>
          <w:kern w:val="0"/>
          <w:szCs w:val="21"/>
        </w:rPr>
      </w:pPr>
    </w:p>
    <w:p w:rsidR="00E86061" w:rsidRPr="00A15625" w:rsidRDefault="0000018A" w:rsidP="000F2BBB">
      <w:pPr>
        <w:autoSpaceDE w:val="0"/>
        <w:autoSpaceDN w:val="0"/>
        <w:adjustRightInd w:val="0"/>
        <w:spacing w:line="369" w:lineRule="exact"/>
        <w:ind w:left="504" w:right="-7"/>
        <w:jc w:val="left"/>
        <w:rPr>
          <w:rFonts w:ascii="Times New Roman" w:eastAsia="宋体" w:hAnsi="Times New Roman" w:cs="宋体"/>
          <w:color w:val="000000"/>
          <w:kern w:val="0"/>
          <w:szCs w:val="21"/>
        </w:rPr>
        <w:sectPr w:rsidR="00E86061" w:rsidRPr="00A15625" w:rsidSect="0000018A">
          <w:type w:val="continuous"/>
          <w:pgSz w:w="11906" w:h="16838"/>
          <w:pgMar w:top="1409" w:right="1774" w:bottom="1409" w:left="1775" w:header="720" w:footer="720" w:gutter="0"/>
          <w:cols w:space="720"/>
          <w:noEndnote/>
        </w:sect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②根据现象判断</w:t>
      </w:r>
      <w:r w:rsidR="000F2BBB" w:rsidRPr="00A15625">
        <w:rPr>
          <w:rFonts w:ascii="Times New Roman" w:eastAsia="宋体" w:hAnsi="Times New Roman" w:cs="宋体"/>
          <w:color w:val="000000"/>
          <w:spacing w:val="7"/>
          <w:kern w:val="0"/>
          <w:position w:val="-12"/>
          <w:szCs w:val="21"/>
        </w:rPr>
        <w:object w:dxaOrig="1040" w:dyaOrig="360">
          <v:shape id="_x0000_i1042" type="#_x0000_t75" style="width:51.95pt;height:18.1pt" o:ole="">
            <v:imagedata r:id="rId45" o:title=""/>
          </v:shape>
          <o:OLEObject Type="Embed" ProgID="Equation.DSMT4" ShapeID="_x0000_i1042" DrawAspect="Content" ObjectID="_1483885050" r:id="rId48"/>
        </w:objec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在加热条件下可以分解</w:t>
      </w:r>
      <w:r w:rsidRPr="00A15625">
        <w:rPr>
          <w:rFonts w:ascii="Times New Roman" w:eastAsia="宋体" w:hAnsi="Times New Roman" w:cs="宋体" w:hint="eastAsia"/>
          <w:color w:val="000000"/>
          <w:spacing w:val="-49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其化学反应方程式为</w:t>
      </w:r>
      <w:r w:rsidR="000F2BBB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</w:t>
      </w:r>
      <w:r w:rsidR="000F2BBB"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</w:t>
      </w:r>
      <w:r w:rsidR="000F2BBB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0F2BBB" w:rsidRPr="00A15625" w:rsidRDefault="000F2BBB" w:rsidP="000F2BBB">
      <w:pPr>
        <w:autoSpaceDE w:val="0"/>
        <w:autoSpaceDN w:val="0"/>
        <w:adjustRightInd w:val="0"/>
        <w:spacing w:line="364" w:lineRule="exact"/>
        <w:ind w:left="340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</w:p>
    <w:p w:rsidR="000F2BBB" w:rsidRPr="00A15625" w:rsidRDefault="000F2BBB" w:rsidP="000F2BBB">
      <w:pPr>
        <w:autoSpaceDE w:val="0"/>
        <w:autoSpaceDN w:val="0"/>
        <w:adjustRightInd w:val="0"/>
        <w:spacing w:line="364" w:lineRule="exact"/>
        <w:ind w:left="340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Ⅲ．利用</w:t>
      </w:r>
      <w:r w:rsidR="001B6C26" w:rsidRPr="00A15625">
        <w:rPr>
          <w:rFonts w:ascii="Times New Roman" w:eastAsia="宋体" w:hAnsi="Times New Roman" w:cs="宋体"/>
          <w:color w:val="000000"/>
          <w:kern w:val="0"/>
          <w:szCs w:val="21"/>
        </w:rPr>
        <w:t>Cu</w:t>
      </w:r>
      <w:r w:rsidR="001B6C26">
        <w:rPr>
          <w:rFonts w:ascii="Times New Roman" w:eastAsia="宋体" w:hAnsi="Times New Roman" w:cs="宋体" w:hint="eastAsia"/>
          <w:color w:val="000000"/>
          <w:kern w:val="0"/>
          <w:szCs w:val="21"/>
        </w:rPr>
        <w:t>(</w:t>
      </w:r>
      <w:r w:rsidR="001B6C26" w:rsidRPr="00A15625">
        <w:rPr>
          <w:rFonts w:ascii="Times New Roman" w:eastAsia="宋体" w:hAnsi="Times New Roman" w:cs="宋体"/>
          <w:color w:val="000000"/>
          <w:kern w:val="0"/>
          <w:szCs w:val="21"/>
        </w:rPr>
        <w:t>NO</w:t>
      </w:r>
      <w:r w:rsidR="001B6C26" w:rsidRPr="006B3110">
        <w:rPr>
          <w:rFonts w:ascii="Times New Roman" w:eastAsia="宋体" w:hAnsi="Times New Roman" w:cs="宋体" w:hint="eastAsia"/>
          <w:color w:val="000000"/>
          <w:spacing w:val="-30"/>
          <w:kern w:val="0"/>
          <w:szCs w:val="21"/>
          <w:vertAlign w:val="subscript"/>
        </w:rPr>
        <w:t>3</w:t>
      </w:r>
      <w:r w:rsidR="001B6C26" w:rsidRPr="00A15625">
        <w:rPr>
          <w:rFonts w:ascii="Times New Roman" w:eastAsia="宋体" w:hAnsi="Times New Roman" w:cs="宋体"/>
          <w:color w:val="000000"/>
          <w:kern w:val="0"/>
          <w:szCs w:val="21"/>
        </w:rPr>
        <w:t>)</w:t>
      </w:r>
      <w:r w:rsidR="001B6C26" w:rsidRPr="006B3110">
        <w:rPr>
          <w:rFonts w:ascii="Times New Roman" w:eastAsia="宋体" w:hAnsi="Times New Roman" w:cs="宋体" w:hint="eastAsia"/>
          <w:color w:val="000000"/>
          <w:kern w:val="0"/>
          <w:szCs w:val="21"/>
          <w:vertAlign w:val="subscript"/>
        </w:rPr>
        <w:t>2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制备浅绿色的碱式碳酸铜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[CuCO</w:t>
      </w:r>
      <w:r w:rsidR="00EE1C2D" w:rsidRPr="00A15625">
        <w:rPr>
          <w:rFonts w:ascii="Times New Roman" w:eastAsia="宋体" w:hAnsi="Times New Roman" w:cs="宋体" w:hint="eastAsia"/>
          <w:color w:val="000000"/>
          <w:kern w:val="0"/>
          <w:sz w:val="13"/>
          <w:szCs w:val="13"/>
        </w:rPr>
        <w:t>3</w:t>
      </w:r>
      <w:r w:rsidR="001B6C26">
        <w:rPr>
          <w:rFonts w:ascii="Times New Roman" w:eastAsia="宋体" w:hAnsi="Times New Roman" w:cs="宋体" w:hint="eastAsia"/>
          <w:color w:val="000000"/>
          <w:kern w:val="0"/>
          <w:sz w:val="22"/>
        </w:rPr>
        <w:t>·</w:t>
      </w:r>
      <w:r w:rsidR="001B6C26">
        <w:rPr>
          <w:rFonts w:ascii="Times New Roman" w:eastAsia="宋体" w:hAnsi="Times New Roman" w:cs="宋体"/>
          <w:color w:val="000000"/>
          <w:kern w:val="0"/>
          <w:sz w:val="22"/>
        </w:rPr>
        <w:t>Cu(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OH)</w:t>
      </w:r>
      <w:r w:rsidR="00EE1C2D" w:rsidRPr="00A15625">
        <w:rPr>
          <w:rFonts w:ascii="Times New Roman" w:eastAsia="宋体" w:hAnsi="Times New Roman" w:cs="宋体" w:hint="eastAsia"/>
          <w:color w:val="000000"/>
          <w:kern w:val="0"/>
          <w:sz w:val="13"/>
          <w:szCs w:val="13"/>
        </w:rPr>
        <w:t>2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]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。</w:t>
      </w:r>
    </w:p>
    <w:p w:rsidR="000F2BBB" w:rsidRPr="00A15625" w:rsidRDefault="000F2BBB" w:rsidP="000F2BBB">
      <w:pPr>
        <w:autoSpaceDE w:val="0"/>
        <w:autoSpaceDN w:val="0"/>
        <w:adjustRightInd w:val="0"/>
        <w:spacing w:line="460" w:lineRule="exact"/>
        <w:ind w:left="340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向大试管中加入一定量的碳酸钠溶液和硝酸铜溶液</w:t>
      </w:r>
      <w:r w:rsidRPr="00A15625">
        <w:rPr>
          <w:rFonts w:ascii="Times New Roman" w:eastAsia="宋体" w:hAnsi="Times New Roman" w:cs="宋体" w:hint="eastAsia"/>
          <w:color w:val="000000"/>
          <w:spacing w:val="-34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水浴加热</w:t>
      </w:r>
      <w:r w:rsidRPr="00A15625">
        <w:rPr>
          <w:rFonts w:ascii="Times New Roman" w:eastAsia="宋体" w:hAnsi="Times New Roman" w:cs="宋体" w:hint="eastAsia"/>
          <w:color w:val="000000"/>
          <w:spacing w:val="-34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用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0.4 mol/L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的</w:t>
      </w:r>
    </w:p>
    <w:p w:rsidR="000F2BBB" w:rsidRPr="00A15625" w:rsidRDefault="000F2BBB" w:rsidP="000F2BBB">
      <w:pPr>
        <w:autoSpaceDE w:val="0"/>
        <w:autoSpaceDN w:val="0"/>
        <w:adjustRightInd w:val="0"/>
        <w:spacing w:line="470" w:lineRule="exact"/>
        <w:ind w:left="340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 xml:space="preserve">  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溶液调节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pH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至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8.5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，振荡、静置、过滤、洗涤、干燥，得到样品。</w:t>
      </w:r>
    </w:p>
    <w:p w:rsidR="000F2BBB" w:rsidRPr="00A15625" w:rsidRDefault="000F2BBB" w:rsidP="000F2BBB">
      <w:pPr>
        <w:autoSpaceDE w:val="0"/>
        <w:autoSpaceDN w:val="0"/>
        <w:adjustRightInd w:val="0"/>
        <w:spacing w:line="460" w:lineRule="exact"/>
        <w:ind w:left="340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【实验数据】反应温度对样品的影响</w:t>
      </w:r>
    </w:p>
    <w:p w:rsidR="000F2BBB" w:rsidRPr="00A15625" w:rsidRDefault="000F2BBB" w:rsidP="000F2BBB">
      <w:pPr>
        <w:autoSpaceDE w:val="0"/>
        <w:autoSpaceDN w:val="0"/>
        <w:adjustRightInd w:val="0"/>
        <w:spacing w:line="145" w:lineRule="exact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8"/>
        <w:gridCol w:w="1046"/>
        <w:gridCol w:w="1037"/>
        <w:gridCol w:w="1046"/>
        <w:gridCol w:w="1037"/>
      </w:tblGrid>
      <w:tr w:rsidR="000F2BBB" w:rsidRPr="00A15625" w:rsidTr="00EE1C2D">
        <w:trPr>
          <w:trHeight w:hRule="exact" w:val="403"/>
          <w:jc w:val="center"/>
        </w:trPr>
        <w:tc>
          <w:tcPr>
            <w:tcW w:w="208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07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实验序号</w:t>
            </w:r>
          </w:p>
        </w:tc>
        <w:tc>
          <w:tcPr>
            <w:tcW w:w="104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283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283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292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292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0F2BBB" w:rsidRPr="00A15625" w:rsidTr="00EE1C2D">
        <w:trPr>
          <w:trHeight w:hRule="exact" w:val="417"/>
          <w:jc w:val="center"/>
        </w:trPr>
        <w:tc>
          <w:tcPr>
            <w:tcW w:w="20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21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温度／℃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02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07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07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12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95</w:t>
            </w:r>
          </w:p>
        </w:tc>
      </w:tr>
      <w:tr w:rsidR="000F2BBB" w:rsidRPr="00A15625" w:rsidTr="00EE1C2D">
        <w:trPr>
          <w:trHeight w:hRule="exact" w:val="422"/>
          <w:jc w:val="center"/>
        </w:trPr>
        <w:tc>
          <w:tcPr>
            <w:tcW w:w="208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26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样品颜色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31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深蓝色</w:t>
            </w:r>
          </w:p>
        </w:tc>
        <w:tc>
          <w:tcPr>
            <w:tcW w:w="1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36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深蓝色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40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浅绿色</w:t>
            </w:r>
          </w:p>
        </w:tc>
        <w:tc>
          <w:tcPr>
            <w:tcW w:w="1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345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暗蓝色</w:t>
            </w:r>
          </w:p>
        </w:tc>
      </w:tr>
      <w:tr w:rsidR="000F2BBB" w:rsidRPr="00A15625" w:rsidTr="00EE1C2D">
        <w:trPr>
          <w:trHeight w:hRule="exact" w:val="830"/>
          <w:jc w:val="center"/>
        </w:trPr>
        <w:tc>
          <w:tcPr>
            <w:tcW w:w="208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297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样品中碱式碳酸铜</w:t>
            </w:r>
          </w:p>
          <w:p w:rsidR="000F2BBB" w:rsidRPr="00A15625" w:rsidRDefault="000F2BBB" w:rsidP="00EE1C2D">
            <w:pPr>
              <w:autoSpaceDE w:val="0"/>
              <w:autoSpaceDN w:val="0"/>
              <w:spacing w:line="235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  <w:p w:rsidR="000F2BBB" w:rsidRPr="00A15625" w:rsidRDefault="000F2BBB" w:rsidP="00EE1C2D">
            <w:pPr>
              <w:autoSpaceDE w:val="0"/>
              <w:autoSpaceDN w:val="0"/>
              <w:spacing w:line="235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的质量分数／</w:t>
            </w:r>
            <w:r w:rsidR="00EE1C2D" w:rsidRPr="00A15625">
              <w:rPr>
                <w:rFonts w:ascii="Times New Roman" w:eastAsia="宋体" w:hAnsi="Times New Roman" w:cs="宋体" w:hint="eastAsia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254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  <w:p w:rsidR="000F2BBB" w:rsidRPr="00A15625" w:rsidRDefault="000F2BBB" w:rsidP="00EE1C2D">
            <w:pPr>
              <w:autoSpaceDE w:val="0"/>
              <w:autoSpaceDN w:val="0"/>
              <w:spacing w:line="254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90.9</w:t>
            </w:r>
          </w:p>
          <w:p w:rsidR="000F2BBB" w:rsidRPr="00A15625" w:rsidRDefault="000F2BBB" w:rsidP="00EE1C2D">
            <w:pPr>
              <w:autoSpaceDE w:val="0"/>
              <w:autoSpaceDN w:val="0"/>
              <w:spacing w:line="321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</w:tc>
        <w:tc>
          <w:tcPr>
            <w:tcW w:w="103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line="254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  <w:p w:rsidR="000F2BBB" w:rsidRPr="00A15625" w:rsidRDefault="000F2BBB" w:rsidP="00EE1C2D">
            <w:pPr>
              <w:autoSpaceDE w:val="0"/>
              <w:autoSpaceDN w:val="0"/>
              <w:spacing w:line="259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92.7</w:t>
            </w:r>
          </w:p>
          <w:p w:rsidR="000F2BBB" w:rsidRPr="00A15625" w:rsidRDefault="000F2BBB" w:rsidP="00EE1C2D">
            <w:pPr>
              <w:autoSpaceDE w:val="0"/>
              <w:autoSpaceDN w:val="0"/>
              <w:spacing w:line="316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before="18" w:line="500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x</w:t>
            </w:r>
          </w:p>
          <w:p w:rsidR="000F2BBB" w:rsidRPr="00A15625" w:rsidRDefault="000F2BBB" w:rsidP="00EE1C2D">
            <w:pPr>
              <w:autoSpaceDE w:val="0"/>
              <w:autoSpaceDN w:val="0"/>
              <w:spacing w:line="153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  <w:p w:rsidR="000F2BBB" w:rsidRPr="00A15625" w:rsidRDefault="000F2BBB" w:rsidP="00EE1C2D">
            <w:pPr>
              <w:autoSpaceDE w:val="0"/>
              <w:autoSpaceDN w:val="0"/>
              <w:spacing w:line="153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</w:tc>
        <w:tc>
          <w:tcPr>
            <w:tcW w:w="103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2BBB" w:rsidRPr="00A15625" w:rsidRDefault="000F2BBB" w:rsidP="00EE1C2D">
            <w:pPr>
              <w:autoSpaceDE w:val="0"/>
              <w:autoSpaceDN w:val="0"/>
              <w:spacing w:before="223" w:line="300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</w:pPr>
            <w:r w:rsidRPr="00A15625">
              <w:rPr>
                <w:rFonts w:ascii="Times New Roman" w:eastAsia="宋体" w:hAnsi="Times New Roman" w:cs="宋体"/>
                <w:color w:val="000000"/>
                <w:kern w:val="0"/>
                <w:sz w:val="18"/>
                <w:szCs w:val="18"/>
              </w:rPr>
              <w:t>92.0</w:t>
            </w:r>
          </w:p>
          <w:p w:rsidR="000F2BBB" w:rsidRPr="00A15625" w:rsidRDefault="000F2BBB" w:rsidP="00EE1C2D">
            <w:pPr>
              <w:autoSpaceDE w:val="0"/>
              <w:autoSpaceDN w:val="0"/>
              <w:spacing w:line="153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  <w:p w:rsidR="000F2BBB" w:rsidRPr="00A15625" w:rsidRDefault="000F2BBB" w:rsidP="00EE1C2D">
            <w:pPr>
              <w:autoSpaceDE w:val="0"/>
              <w:autoSpaceDN w:val="0"/>
              <w:spacing w:line="153" w:lineRule="exact"/>
              <w:ind w:left="9" w:right="9"/>
              <w:jc w:val="center"/>
              <w:rPr>
                <w:rFonts w:ascii="Times New Roman" w:eastAsia="宋体" w:hAnsi="Times New Roman" w:cs="宋体"/>
                <w:color w:val="000000"/>
                <w:kern w:val="0"/>
                <w:sz w:val="2"/>
                <w:szCs w:val="2"/>
              </w:rPr>
            </w:pPr>
          </w:p>
        </w:tc>
      </w:tr>
    </w:tbl>
    <w:p w:rsidR="000F2BBB" w:rsidRPr="00A15625" w:rsidRDefault="000F2BBB" w:rsidP="000F2BBB">
      <w:pPr>
        <w:autoSpaceDE w:val="0"/>
        <w:autoSpaceDN w:val="0"/>
        <w:adjustRightInd w:val="0"/>
        <w:spacing w:line="140" w:lineRule="exact"/>
        <w:jc w:val="left"/>
        <w:rPr>
          <w:rFonts w:ascii="Times New Roman" w:eastAsia="宋体" w:hAnsi="Times New Roman" w:cs="宋体"/>
          <w:color w:val="000000"/>
          <w:kern w:val="0"/>
          <w:sz w:val="2"/>
          <w:szCs w:val="2"/>
        </w:rPr>
      </w:pPr>
    </w:p>
    <w:p w:rsidR="00EE1C2D" w:rsidRPr="00A15625" w:rsidRDefault="000F2BBB" w:rsidP="00EE1C2D">
      <w:pPr>
        <w:autoSpaceDE w:val="0"/>
        <w:autoSpaceDN w:val="0"/>
        <w:adjustRightInd w:val="0"/>
        <w:spacing w:line="460" w:lineRule="exact"/>
        <w:ind w:leftChars="301" w:left="632" w:right="-58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(4)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滤液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中可能含有</w:t>
      </w:r>
      <w:r w:rsidR="00EE1C2D"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580" w:dyaOrig="380">
          <v:shape id="_x0000_i1043" type="#_x0000_t75" style="width:29.6pt;height:18.75pt" o:ole="">
            <v:imagedata r:id="rId49" o:title=""/>
          </v:shape>
          <o:OLEObject Type="Embed" ProgID="Equation.DSMT4" ShapeID="_x0000_i1043" DrawAspect="Content" ObjectID="_1483885051" r:id="rId50"/>
        </w:object>
      </w:r>
      <w:r w:rsidR="00EE1C2D" w:rsidRPr="00A15625">
        <w:rPr>
          <w:rFonts w:ascii="Times New Roman" w:eastAsia="宋体" w:hAnsi="Times New Roman" w:cs="宋体"/>
          <w:color w:val="000000"/>
          <w:kern w:val="0"/>
          <w:szCs w:val="21"/>
        </w:rPr>
        <w:t xml:space="preserve">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，写出检验</w:t>
      </w:r>
      <w:r w:rsidR="00EE1C2D" w:rsidRPr="00A15625">
        <w:rPr>
          <w:rFonts w:ascii="Times New Roman" w:eastAsia="宋体" w:hAnsi="Times New Roman" w:cs="宋体"/>
          <w:color w:val="000000"/>
          <w:kern w:val="0"/>
          <w:position w:val="-12"/>
          <w:szCs w:val="21"/>
        </w:rPr>
        <w:object w:dxaOrig="580" w:dyaOrig="380">
          <v:shape id="_x0000_i1044" type="#_x0000_t75" style="width:29.6pt;height:18.75pt" o:ole="">
            <v:imagedata r:id="rId49" o:title=""/>
          </v:shape>
          <o:OLEObject Type="Embed" ProgID="Equation.DSMT4" ShapeID="_x0000_i1044" DrawAspect="Content" ObjectID="_1483885052" r:id="rId51"/>
        </w:objec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的方法</w:t>
      </w:r>
      <w:r w:rsidR="00EE1C2D"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  </w:t>
      </w:r>
      <w:r w:rsidR="00EE1C2D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0F2BBB" w:rsidRPr="00A15625" w:rsidRDefault="000F2BBB" w:rsidP="00EE1C2D">
      <w:pPr>
        <w:autoSpaceDE w:val="0"/>
        <w:autoSpaceDN w:val="0"/>
        <w:adjustRightInd w:val="0"/>
        <w:spacing w:line="460" w:lineRule="exact"/>
        <w:ind w:leftChars="301" w:left="632" w:right="-58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(5)95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℃时，样品颜色发暗的原因：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____</w:t>
      </w:r>
      <w:r w:rsidR="00EE1C2D"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 </w:t>
      </w:r>
      <w:r w:rsidR="00EE1C2D"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</w:p>
    <w:p w:rsidR="000F2BBB" w:rsidRPr="00A15625" w:rsidRDefault="000F2BBB" w:rsidP="000F2BBB">
      <w:pPr>
        <w:autoSpaceDE w:val="0"/>
        <w:autoSpaceDN w:val="0"/>
        <w:adjustRightInd w:val="0"/>
        <w:spacing w:line="183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0F2BBB" w:rsidRPr="00A15625" w:rsidRDefault="000F2BBB" w:rsidP="000F2BBB">
      <w:pPr>
        <w:autoSpaceDE w:val="0"/>
        <w:autoSpaceDN w:val="0"/>
        <w:adjustRightInd w:val="0"/>
        <w:spacing w:line="297" w:lineRule="exact"/>
        <w:ind w:left="633" w:right="19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Cs w:val="21"/>
        </w:rPr>
        <w:t>(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6)70C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时，实验得到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2.38 g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样品，取此样品加热至分解完全（杂质不分解），得到</w:t>
      </w:r>
    </w:p>
    <w:p w:rsidR="00EE1C2D" w:rsidRPr="00A15625" w:rsidRDefault="000F2BBB" w:rsidP="00EE1C2D">
      <w:pPr>
        <w:autoSpaceDE w:val="0"/>
        <w:autoSpaceDN w:val="0"/>
        <w:adjustRightInd w:val="0"/>
        <w:spacing w:line="465" w:lineRule="exact"/>
        <w:ind w:right="84" w:firstLineChars="350" w:firstLine="777"/>
        <w:jc w:val="left"/>
        <w:rPr>
          <w:rFonts w:ascii="Times New Roman" w:eastAsia="宋体" w:hAnsi="Times New Roman" w:cs="宋体"/>
          <w:color w:val="000000"/>
          <w:spacing w:val="5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6"/>
          <w:kern w:val="0"/>
          <w:szCs w:val="21"/>
        </w:rPr>
        <w:t xml:space="preserve"> 1. 76 g</w:t>
      </w:r>
      <w:r w:rsidRPr="00A15625">
        <w:rPr>
          <w:rFonts w:ascii="Times New Roman" w:eastAsia="宋体" w:hAnsi="Times New Roman" w:cs="宋体" w:hint="eastAsia"/>
          <w:color w:val="000000"/>
          <w:spacing w:val="6"/>
          <w:kern w:val="0"/>
          <w:szCs w:val="21"/>
        </w:rPr>
        <w:t>固体，此样品</w:t>
      </w:r>
      <w:r w:rsidRPr="00A15625">
        <w:rPr>
          <w:rFonts w:ascii="Times New Roman" w:eastAsia="宋体" w:hAnsi="Times New Roman" w:cs="宋体" w:hint="eastAsia"/>
          <w:color w:val="000000"/>
          <w:spacing w:val="5"/>
          <w:kern w:val="0"/>
          <w:szCs w:val="21"/>
        </w:rPr>
        <w:t>中碱式碳酸铜的质量分数</w:t>
      </w:r>
      <w:r w:rsidR="00EE1C2D" w:rsidRPr="00A15625">
        <w:rPr>
          <w:rFonts w:ascii="Times New Roman" w:eastAsia="宋体" w:hAnsi="Times New Roman" w:cs="宋体" w:hint="eastAsia"/>
          <w:color w:val="000000"/>
          <w:spacing w:val="5"/>
          <w:kern w:val="0"/>
          <w:szCs w:val="21"/>
        </w:rPr>
        <w:t>是</w:t>
      </w:r>
      <w:r w:rsidR="00EE1C2D" w:rsidRPr="00A15625">
        <w:rPr>
          <w:rFonts w:ascii="Times New Roman" w:eastAsia="宋体" w:hAnsi="Times New Roman" w:cs="宋体" w:hint="eastAsia"/>
          <w:color w:val="000000"/>
          <w:spacing w:val="5"/>
          <w:kern w:val="0"/>
          <w:szCs w:val="21"/>
          <w:u w:val="single"/>
        </w:rPr>
        <w:t xml:space="preserve">                </w:t>
      </w:r>
      <w:r w:rsidR="00EE1C2D" w:rsidRPr="00A15625">
        <w:rPr>
          <w:rFonts w:ascii="Times New Roman" w:eastAsia="宋体" w:hAnsi="Times New Roman" w:cs="宋体" w:hint="eastAsia"/>
          <w:color w:val="000000"/>
          <w:spacing w:val="5"/>
          <w:kern w:val="0"/>
          <w:szCs w:val="21"/>
        </w:rPr>
        <w:t>。</w:t>
      </w:r>
    </w:p>
    <w:p w:rsidR="000F2BBB" w:rsidRPr="00A15625" w:rsidRDefault="000F2BBB" w:rsidP="00EE1C2D">
      <w:pPr>
        <w:autoSpaceDE w:val="0"/>
        <w:autoSpaceDN w:val="0"/>
        <w:adjustRightInd w:val="0"/>
        <w:spacing w:line="465" w:lineRule="exact"/>
        <w:ind w:right="84"/>
        <w:jc w:val="left"/>
        <w:rPr>
          <w:rFonts w:ascii="Times New Roman" w:eastAsia="宋体" w:hAnsi="Times New Roman" w:cs="宋体"/>
          <w:color w:val="000000"/>
          <w:spacing w:val="-53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18.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（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15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分）化合物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X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是一种环境激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素</w:t>
      </w:r>
      <w:r w:rsidRPr="00A15625">
        <w:rPr>
          <w:rFonts w:ascii="Times New Roman" w:eastAsia="宋体" w:hAnsi="Times New Roman" w:cs="宋体" w:hint="eastAsia"/>
          <w:color w:val="000000"/>
          <w:spacing w:val="-53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Cs w:val="21"/>
        </w:rPr>
        <w:t>存在如下转化关系</w:t>
      </w:r>
      <w:r w:rsidRPr="00A15625">
        <w:rPr>
          <w:rFonts w:ascii="Times New Roman" w:eastAsia="宋体" w:hAnsi="Times New Roman" w:cs="宋体" w:hint="eastAsia"/>
          <w:color w:val="000000"/>
          <w:spacing w:val="-53"/>
          <w:kern w:val="0"/>
          <w:szCs w:val="21"/>
        </w:rPr>
        <w:t>：</w:t>
      </w:r>
    </w:p>
    <w:p w:rsidR="000F2BBB" w:rsidRPr="00A15625" w:rsidRDefault="000F2BBB" w:rsidP="000F2BBB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spacing w:val="-53"/>
          <w:kern w:val="0"/>
          <w:szCs w:val="21"/>
        </w:rPr>
      </w:pPr>
    </w:p>
    <w:p w:rsidR="000F2BBB" w:rsidRPr="00A15625" w:rsidRDefault="000F2BBB" w:rsidP="00EE1C2D">
      <w:pPr>
        <w:autoSpaceDE w:val="0"/>
        <w:autoSpaceDN w:val="0"/>
        <w:adjustRightInd w:val="0"/>
        <w:spacing w:line="2539" w:lineRule="atLeast"/>
        <w:ind w:left="326" w:right="350"/>
        <w:jc w:val="center"/>
        <w:rPr>
          <w:rFonts w:ascii="Times New Roman" w:eastAsia="宋体" w:hAnsi="Times New Roman" w:cs="宋体"/>
          <w:color w:val="000000"/>
          <w:spacing w:val="-53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noProof/>
          <w:color w:val="000000"/>
          <w:spacing w:val="-53"/>
          <w:kern w:val="0"/>
          <w:szCs w:val="21"/>
        </w:rPr>
        <w:drawing>
          <wp:inline distT="0" distB="0" distL="0" distR="0">
            <wp:extent cx="4552950" cy="1565983"/>
            <wp:effectExtent l="1905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6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BB" w:rsidRPr="00A15625" w:rsidRDefault="000F2BBB" w:rsidP="000F2BBB">
      <w:pPr>
        <w:autoSpaceDE w:val="0"/>
        <w:autoSpaceDN w:val="0"/>
        <w:adjustRightInd w:val="0"/>
        <w:spacing w:line="81" w:lineRule="exact"/>
        <w:jc w:val="left"/>
        <w:rPr>
          <w:rFonts w:ascii="Times New Roman" w:eastAsia="宋体" w:hAnsi="Times New Roman" w:cs="宋体"/>
          <w:color w:val="000000"/>
          <w:spacing w:val="-53"/>
          <w:kern w:val="0"/>
          <w:szCs w:val="21"/>
        </w:rPr>
      </w:pPr>
    </w:p>
    <w:p w:rsidR="000F2BBB" w:rsidRPr="00A15625" w:rsidRDefault="00D97585" w:rsidP="00EE1C2D">
      <w:pPr>
        <w:autoSpaceDE w:val="0"/>
        <w:autoSpaceDN w:val="0"/>
        <w:adjustRightInd w:val="0"/>
        <w:spacing w:line="230" w:lineRule="exact"/>
        <w:ind w:right="2995"/>
        <w:jc w:val="center"/>
        <w:rPr>
          <w:rFonts w:ascii="Times New Roman" w:eastAsia="宋体" w:hAnsi="Times New Roman" w:cs="宋体"/>
          <w:color w:val="000000"/>
          <w:spacing w:val="2"/>
          <w:kern w:val="0"/>
          <w:sz w:val="20"/>
          <w:szCs w:val="20"/>
        </w:rPr>
      </w:pPr>
      <w:r w:rsidRPr="00A15625">
        <w:rPr>
          <w:rFonts w:ascii="Times New Roman" w:eastAsia="宋体" w:hAnsi="Times New Roman" w:cs="宋体" w:hint="eastAsia"/>
          <w:color w:val="000000"/>
          <w:spacing w:val="3"/>
          <w:kern w:val="0"/>
          <w:sz w:val="20"/>
          <w:szCs w:val="20"/>
        </w:rPr>
        <w:t xml:space="preserve">                              </w:t>
      </w:r>
      <w:r w:rsidR="000F2BBB" w:rsidRPr="00A15625">
        <w:rPr>
          <w:rFonts w:ascii="Times New Roman" w:eastAsia="宋体" w:hAnsi="Times New Roman" w:cs="宋体" w:hint="eastAsia"/>
          <w:color w:val="000000"/>
          <w:spacing w:val="3"/>
          <w:kern w:val="0"/>
          <w:sz w:val="20"/>
          <w:szCs w:val="20"/>
        </w:rPr>
        <w:t>（六元环状化</w:t>
      </w:r>
      <w:r w:rsidR="000F2BBB" w:rsidRPr="00A15625">
        <w:rPr>
          <w:rFonts w:ascii="Times New Roman" w:eastAsia="宋体" w:hAnsi="Times New Roman" w:cs="宋体" w:hint="eastAsia"/>
          <w:color w:val="000000"/>
          <w:spacing w:val="2"/>
          <w:kern w:val="0"/>
          <w:sz w:val="20"/>
          <w:szCs w:val="20"/>
        </w:rPr>
        <w:t>合物）</w:t>
      </w:r>
    </w:p>
    <w:p w:rsidR="000F2BBB" w:rsidRPr="00A15625" w:rsidRDefault="000F2BBB" w:rsidP="000F2BBB">
      <w:pPr>
        <w:autoSpaceDE w:val="0"/>
        <w:autoSpaceDN w:val="0"/>
        <w:adjustRightInd w:val="0"/>
        <w:spacing w:line="360" w:lineRule="exact"/>
        <w:ind w:left="288" w:right="19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化合物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能与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FeCl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3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溶液发生显色反应</w:t>
      </w:r>
      <w:r w:rsidRPr="00A15625">
        <w:rPr>
          <w:rFonts w:ascii="Times New Roman" w:eastAsia="宋体" w:hAnsi="Times New Roman" w:cs="宋体" w:hint="eastAsia"/>
          <w:color w:val="000000"/>
          <w:spacing w:val="-16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分子中含有两个化学环境完全相同的甲基</w:t>
      </w:r>
      <w:r w:rsidRPr="00A15625">
        <w:rPr>
          <w:rFonts w:ascii="Times New Roman" w:eastAsia="宋体" w:hAnsi="Times New Roman" w:cs="宋体" w:hint="eastAsia"/>
          <w:color w:val="000000"/>
          <w:spacing w:val="-16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其</w:t>
      </w:r>
    </w:p>
    <w:p w:rsidR="000F2BBB" w:rsidRPr="00A15625" w:rsidRDefault="000F2BBB" w:rsidP="000F2BBB">
      <w:pPr>
        <w:autoSpaceDE w:val="0"/>
        <w:autoSpaceDN w:val="0"/>
        <w:adjustRightInd w:val="0"/>
        <w:spacing w:line="446" w:lineRule="exact"/>
        <w:ind w:left="288" w:right="19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Cs w:val="21"/>
        </w:rPr>
        <w:t>苯环上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的一硝基取代物只有两种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。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的核磁共振氢谱有三组峰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峰面积比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6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：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：</w:t>
      </w:r>
      <w:r w:rsidRPr="00A15625">
        <w:rPr>
          <w:rFonts w:ascii="Times New Roman" w:eastAsia="宋体" w:hAnsi="Times New Roman" w:cs="宋体"/>
          <w:color w:val="000000"/>
          <w:kern w:val="0"/>
          <w:szCs w:val="21"/>
        </w:rPr>
        <w:t>1</w:t>
      </w:r>
      <w:r w:rsidRPr="00A15625">
        <w:rPr>
          <w:rFonts w:ascii="Times New Roman" w:eastAsia="宋体" w:hAnsi="Times New Roman" w:cs="宋体" w:hint="eastAsia"/>
          <w:color w:val="000000"/>
          <w:spacing w:val="-28"/>
          <w:kern w:val="0"/>
          <w:szCs w:val="21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且能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与碳酸氢钠溶液反应。</w:t>
      </w:r>
      <w:r w:rsidRPr="00A15625">
        <w:rPr>
          <w:rFonts w:ascii="Times New Roman" w:eastAsia="宋体" w:hAnsi="Times New Roman" w:cs="宋体"/>
          <w:color w:val="000000"/>
          <w:spacing w:val="2"/>
          <w:kern w:val="0"/>
          <w:szCs w:val="21"/>
        </w:rPr>
        <w:t>F( DMAEMA)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在日化行业中常用于制备润湿剂、分散剂、树脂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添加剂等。</w:t>
      </w:r>
    </w:p>
    <w:p w:rsidR="002A7C6E" w:rsidRPr="00A15625" w:rsidRDefault="002A7C6E" w:rsidP="002A7C6E">
      <w:pPr>
        <w:tabs>
          <w:tab w:val="left" w:pos="1590"/>
        </w:tabs>
        <w:autoSpaceDE w:val="0"/>
        <w:autoSpaceDN w:val="0"/>
        <w:adjustRightInd w:val="0"/>
        <w:spacing w:line="331" w:lineRule="exact"/>
        <w:ind w:right="1536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</w:p>
    <w:p w:rsidR="00D97585" w:rsidRPr="00A15625" w:rsidRDefault="00D97585" w:rsidP="002A7C6E">
      <w:pPr>
        <w:tabs>
          <w:tab w:val="left" w:pos="1590"/>
        </w:tabs>
        <w:autoSpaceDE w:val="0"/>
        <w:autoSpaceDN w:val="0"/>
        <w:adjustRightInd w:val="0"/>
        <w:spacing w:line="331" w:lineRule="exact"/>
        <w:ind w:right="1536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已知：</w:t>
      </w:r>
    </w:p>
    <w:p w:rsidR="00D97585" w:rsidRPr="00A15625" w:rsidRDefault="00D97585" w:rsidP="002A69F6">
      <w:pPr>
        <w:autoSpaceDE w:val="0"/>
        <w:autoSpaceDN w:val="0"/>
        <w:adjustRightInd w:val="0"/>
        <w:spacing w:line="672" w:lineRule="exact"/>
        <w:ind w:right="509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 w:val="23"/>
          <w:szCs w:val="23"/>
        </w:rPr>
        <w:t>RCO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OR'+ R</w:t>
      </w:r>
      <w:r w:rsidRPr="00A15625">
        <w:rPr>
          <w:rFonts w:ascii="Times New Roman" w:eastAsia="宋体" w:hAnsi="Times New Roman" w:cs="宋体" w:hint="eastAsia"/>
          <w:color w:val="000000"/>
          <w:spacing w:val="-19"/>
          <w:kern w:val="0"/>
          <w:sz w:val="23"/>
          <w:szCs w:val="23"/>
        </w:rPr>
        <w:t>”</w:t>
      </w:r>
      <w:r w:rsidRPr="002A69F6">
        <w:rPr>
          <w:rFonts w:ascii="Times New Roman" w:eastAsia="宋体" w:hAnsi="Times New Roman" w:cs="宋体"/>
          <w:color w:val="000000"/>
          <w:kern w:val="0"/>
          <w:sz w:val="23"/>
          <w:szCs w:val="23"/>
          <w:vertAlign w:val="superscript"/>
        </w:rPr>
        <w:t>18</w:t>
      </w:r>
      <w:r w:rsidR="002A69F6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H</w:t>
      </w:r>
      <w:r w:rsidRPr="00A15625">
        <w:rPr>
          <w:rFonts w:ascii="Times New Roman" w:eastAsia="宋体" w:hAnsi="Times New Roman" w:cs="宋体"/>
          <w:color w:val="000000"/>
          <w:kern w:val="0"/>
          <w:position w:val="-16"/>
          <w:sz w:val="23"/>
          <w:szCs w:val="23"/>
        </w:rPr>
        <w:object w:dxaOrig="980" w:dyaOrig="460">
          <v:shape id="_x0000_i1045" type="#_x0000_t75" style="width:52.6pt;height:25pt" o:ole="">
            <v:imagedata r:id="rId53" o:title=""/>
          </v:shape>
          <o:OLEObject Type="Embed" ProgID="Equation.DSMT4" ShapeID="_x0000_i1045" DrawAspect="Content" ObjectID="_1483885053" r:id="rId54"/>
        </w:objec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 xml:space="preserve"> RC</w:t>
      </w:r>
      <w:r w:rsidR="002A69F6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  <w:vertAlign w:val="superscript"/>
        </w:rPr>
        <w:t>18</w:t>
      </w:r>
      <w:r w:rsidR="002A69F6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R+R'OH( R</w:t>
      </w:r>
      <w:r w:rsidR="002A69F6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、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R</w:t>
      </w:r>
      <w:r w:rsidRPr="00A15625">
        <w:rPr>
          <w:rFonts w:ascii="Times New Roman" w:eastAsia="宋体" w:hAnsi="Times New Roman" w:cs="宋体" w:hint="eastAsia"/>
          <w:color w:val="000000"/>
          <w:spacing w:val="-19"/>
          <w:kern w:val="0"/>
          <w:sz w:val="23"/>
          <w:szCs w:val="23"/>
        </w:rPr>
        <w:t>’、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R</w:t>
      </w:r>
      <w:r w:rsidRPr="00A15625">
        <w:rPr>
          <w:rFonts w:ascii="Times New Roman" w:eastAsia="宋体" w:hAnsi="Times New Roman" w:cs="宋体" w:hint="eastAsia"/>
          <w:color w:val="000000"/>
          <w:spacing w:val="-19"/>
          <w:kern w:val="0"/>
          <w:sz w:val="23"/>
          <w:szCs w:val="23"/>
        </w:rPr>
        <w:t>”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代表烃基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)</w:t>
      </w:r>
    </w:p>
    <w:p w:rsidR="00D97585" w:rsidRPr="00A15625" w:rsidRDefault="00D97585" w:rsidP="00D97585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sectPr w:rsidR="00D97585" w:rsidRPr="00A15625" w:rsidSect="00D97585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D97585" w:rsidRPr="00A15625" w:rsidRDefault="00D97585" w:rsidP="00D97585">
      <w:pPr>
        <w:autoSpaceDE w:val="0"/>
        <w:autoSpaceDN w:val="0"/>
        <w:adjustRightInd w:val="0"/>
        <w:spacing w:line="480" w:lineRule="exact"/>
        <w:ind w:rightChars="-2359" w:right="-4954"/>
        <w:rPr>
          <w:rFonts w:ascii="Times New Roman" w:eastAsia="宋体" w:hAnsi="Times New Roman" w:cs="宋体"/>
          <w:color w:val="000000"/>
          <w:spacing w:val="-6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lastRenderedPageBreak/>
        <w:t>根据以上信息回答</w:t>
      </w:r>
      <w:r w:rsidRPr="00A15625">
        <w:rPr>
          <w:rFonts w:ascii="Times New Roman" w:eastAsia="宋体" w:hAnsi="Times New Roman" w:cs="宋体" w:hint="eastAsia"/>
          <w:color w:val="000000"/>
          <w:spacing w:val="-6"/>
          <w:kern w:val="0"/>
          <w:sz w:val="22"/>
        </w:rPr>
        <w:t>：</w:t>
      </w:r>
    </w:p>
    <w:p w:rsidR="00D97585" w:rsidRPr="00A15625" w:rsidRDefault="00D97585" w:rsidP="00D97585">
      <w:pPr>
        <w:autoSpaceDE w:val="0"/>
        <w:autoSpaceDN w:val="0"/>
        <w:adjustRightInd w:val="0"/>
        <w:spacing w:line="480" w:lineRule="exact"/>
        <w:ind w:rightChars="-2359" w:right="-4954"/>
        <w:jc w:val="left"/>
        <w:rPr>
          <w:rFonts w:ascii="Times New Roman" w:eastAsia="宋体" w:hAnsi="Times New Roman" w:cs="宋体"/>
          <w:color w:val="000000"/>
          <w:kern w:val="0"/>
          <w:sz w:val="22"/>
        </w:rPr>
        <w:sectPr w:rsidR="00D97585" w:rsidRPr="00A15625" w:rsidSect="00D97585">
          <w:type w:val="continuous"/>
          <w:pgSz w:w="11906" w:h="16838"/>
          <w:pgMar w:top="1440" w:right="1800" w:bottom="1440" w:left="1800" w:header="720" w:footer="720" w:gutter="0"/>
          <w:cols w:num="2" w:space="720" w:equalWidth="0">
            <w:col w:w="3410" w:space="1027"/>
            <w:col w:w="832"/>
          </w:cols>
          <w:noEndnote/>
        </w:sectPr>
      </w:pPr>
    </w:p>
    <w:p w:rsidR="00D97585" w:rsidRPr="00A15625" w:rsidRDefault="00D97585" w:rsidP="00D97585">
      <w:pPr>
        <w:autoSpaceDE w:val="0"/>
        <w:autoSpaceDN w:val="0"/>
        <w:adjustRightInd w:val="0"/>
        <w:spacing w:line="480" w:lineRule="exact"/>
        <w:ind w:rightChars="-2359" w:right="-4954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lastRenderedPageBreak/>
        <w:t>(1)B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的官能团名称是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  <w:u w:val="single"/>
        </w:rPr>
        <w:t xml:space="preserve">    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,A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position w:val="-6"/>
          <w:sz w:val="22"/>
        </w:rPr>
        <w:object w:dxaOrig="300" w:dyaOrig="220">
          <v:shape id="_x0000_i1046" type="#_x0000_t75" style="width:15.1pt;height:11.2pt" o:ole="">
            <v:imagedata r:id="rId55" o:title=""/>
          </v:shape>
          <o:OLEObject Type="Embed" ProgID="Equation.DSMT4" ShapeID="_x0000_i1046" DrawAspect="Content" ObjectID="_1483885054" r:id="rId56"/>
        </w:objec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 w:val="22"/>
        </w:rPr>
        <w:t xml:space="preserve">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C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的反应类型是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  <w:u w:val="single"/>
        </w:rPr>
        <w:t xml:space="preserve">             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。</w:t>
      </w:r>
    </w:p>
    <w:p w:rsidR="00D97585" w:rsidRPr="00A15625" w:rsidRDefault="00D97585" w:rsidP="00D97585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"/>
          <w:szCs w:val="2"/>
        </w:rPr>
      </w:pPr>
    </w:p>
    <w:p w:rsidR="00D97585" w:rsidRPr="00A15625" w:rsidRDefault="00D97585" w:rsidP="00D97585">
      <w:pPr>
        <w:autoSpaceDE w:val="0"/>
        <w:autoSpaceDN w:val="0"/>
        <w:adjustRightInd w:val="0"/>
        <w:spacing w:line="370" w:lineRule="exact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"/>
          <w:szCs w:val="2"/>
        </w:rPr>
        <w:sectPr w:rsidR="00D97585" w:rsidRPr="00A15625" w:rsidSect="00D97585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D97585" w:rsidRPr="00A15625" w:rsidRDefault="00D97585" w:rsidP="00D97585">
      <w:pPr>
        <w:autoSpaceDE w:val="0"/>
        <w:autoSpaceDN w:val="0"/>
        <w:adjustRightInd w:val="0"/>
        <w:spacing w:line="278" w:lineRule="exact"/>
        <w:ind w:right="-58"/>
        <w:jc w:val="left"/>
        <w:rPr>
          <w:rFonts w:ascii="Times New Roman" w:eastAsia="宋体" w:hAnsi="Times New Roman" w:cs="宋体"/>
          <w:color w:val="000000"/>
          <w:spacing w:val="2"/>
          <w:kern w:val="0"/>
          <w:szCs w:val="21"/>
        </w:rPr>
      </w:pPr>
      <w:r w:rsidRPr="00A15625">
        <w:rPr>
          <w:rFonts w:ascii="Times New Roman" w:eastAsia="宋体" w:hAnsi="Times New Roman" w:cs="宋体"/>
          <w:color w:val="000000"/>
          <w:spacing w:val="3"/>
          <w:kern w:val="0"/>
          <w:szCs w:val="21"/>
        </w:rPr>
        <w:lastRenderedPageBreak/>
        <w:t>(2)</w:t>
      </w:r>
      <w:r w:rsidRPr="00A15625">
        <w:rPr>
          <w:rFonts w:ascii="Times New Roman" w:eastAsia="宋体" w:hAnsi="Times New Roman" w:cs="宋体" w:hint="eastAsia"/>
          <w:color w:val="000000"/>
          <w:spacing w:val="3"/>
          <w:kern w:val="0"/>
          <w:szCs w:val="21"/>
        </w:rPr>
        <w:t>写出</w:t>
      </w:r>
      <w:r w:rsidRPr="00A15625">
        <w:rPr>
          <w:rFonts w:ascii="Times New Roman" w:eastAsia="宋体" w:hAnsi="Times New Roman" w:cs="宋体"/>
          <w:color w:val="000000"/>
          <w:spacing w:val="3"/>
          <w:kern w:val="0"/>
          <w:szCs w:val="21"/>
        </w:rPr>
        <w:t>B</w:t>
      </w:r>
      <w:r w:rsidRPr="00A15625">
        <w:rPr>
          <w:rFonts w:ascii="Times New Roman" w:eastAsia="宋体" w:hAnsi="Times New Roman" w:cs="宋体" w:hint="eastAsia"/>
          <w:color w:val="000000"/>
          <w:spacing w:val="3"/>
          <w:kern w:val="0"/>
          <w:szCs w:val="21"/>
        </w:rPr>
        <w:t>在一定条件发生缩聚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反应的方程式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  <w:u w:val="single"/>
        </w:rPr>
        <w:t xml:space="preserve">                      </w:t>
      </w:r>
      <w:r w:rsidRPr="00A15625">
        <w:rPr>
          <w:rFonts w:ascii="Times New Roman" w:eastAsia="宋体" w:hAnsi="Times New Roman" w:cs="宋体" w:hint="eastAsia"/>
          <w:color w:val="000000"/>
          <w:spacing w:val="2"/>
          <w:kern w:val="0"/>
          <w:szCs w:val="21"/>
        </w:rPr>
        <w:t>。</w:t>
      </w:r>
    </w:p>
    <w:p w:rsidR="00D97585" w:rsidRPr="00A15625" w:rsidRDefault="00D97585" w:rsidP="00D97585">
      <w:pPr>
        <w:autoSpaceDE w:val="0"/>
        <w:autoSpaceDN w:val="0"/>
        <w:adjustRightInd w:val="0"/>
        <w:spacing w:line="273" w:lineRule="exact"/>
        <w:ind w:right="4708"/>
        <w:jc w:val="left"/>
        <w:rPr>
          <w:rFonts w:ascii="Times New Roman" w:eastAsia="宋体" w:hAnsi="Times New Roman" w:cs="宋体"/>
          <w:color w:val="000000"/>
          <w:spacing w:val="1"/>
          <w:kern w:val="0"/>
          <w:sz w:val="22"/>
        </w:rPr>
        <w:sectPr w:rsidR="00D97585" w:rsidRPr="00A15625" w:rsidSect="00D97585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D97585" w:rsidRPr="00A15625" w:rsidRDefault="00D97585" w:rsidP="00D97585">
      <w:pPr>
        <w:autoSpaceDE w:val="0"/>
        <w:autoSpaceDN w:val="0"/>
        <w:adjustRightInd w:val="0"/>
        <w:spacing w:line="273" w:lineRule="exact"/>
        <w:ind w:right="-58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spacing w:val="1"/>
          <w:kern w:val="0"/>
          <w:sz w:val="22"/>
        </w:rPr>
        <w:lastRenderedPageBreak/>
        <w:t>(3)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 w:val="22"/>
        </w:rPr>
        <w:t>写出</w:t>
      </w:r>
      <w:r w:rsidRPr="00A15625">
        <w:rPr>
          <w:rFonts w:ascii="Times New Roman" w:eastAsia="宋体" w:hAnsi="Times New Roman" w:cs="宋体"/>
          <w:color w:val="000000"/>
          <w:spacing w:val="1"/>
          <w:kern w:val="0"/>
          <w:sz w:val="22"/>
        </w:rPr>
        <w:t>B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position w:val="-6"/>
          <w:sz w:val="22"/>
        </w:rPr>
        <w:object w:dxaOrig="300" w:dyaOrig="220">
          <v:shape id="_x0000_i1047" type="#_x0000_t75" style="width:15.1pt;height:11.2pt" o:ole="">
            <v:imagedata r:id="rId55" o:title=""/>
          </v:shape>
          <o:OLEObject Type="Embed" ProgID="Equation.DSMT4" ShapeID="_x0000_i1047" DrawAspect="Content" ObjectID="_1483885055" r:id="rId57"/>
        </w:object>
      </w:r>
      <w:r w:rsidRPr="00A15625">
        <w:rPr>
          <w:rFonts w:ascii="Times New Roman" w:eastAsia="宋体" w:hAnsi="Times New Roman" w:cs="宋体"/>
          <w:color w:val="000000"/>
          <w:spacing w:val="1"/>
          <w:kern w:val="0"/>
          <w:sz w:val="22"/>
        </w:rPr>
        <w:t>G</w:t>
      </w:r>
      <w:r w:rsidRPr="00A15625">
        <w:rPr>
          <w:rFonts w:ascii="Times New Roman" w:eastAsia="宋体" w:hAnsi="Times New Roman" w:cs="宋体" w:hint="eastAsia"/>
          <w:color w:val="000000"/>
          <w:spacing w:val="1"/>
          <w:kern w:val="0"/>
          <w:sz w:val="22"/>
        </w:rPr>
        <w:t>反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应的化学方程式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  <w:u w:val="single"/>
        </w:rPr>
        <w:t xml:space="preserve">                             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。</w:t>
      </w:r>
    </w:p>
    <w:p w:rsidR="00D97585" w:rsidRPr="00A15625" w:rsidRDefault="00D97585" w:rsidP="00D97585">
      <w:pPr>
        <w:autoSpaceDE w:val="0"/>
        <w:autoSpaceDN w:val="0"/>
        <w:adjustRightInd w:val="0"/>
        <w:spacing w:line="164" w:lineRule="exact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</w:p>
    <w:p w:rsidR="00D97585" w:rsidRPr="00A15625" w:rsidRDefault="00D97585" w:rsidP="00D97585">
      <w:pPr>
        <w:autoSpaceDE w:val="0"/>
        <w:autoSpaceDN w:val="0"/>
        <w:adjustRightInd w:val="0"/>
        <w:spacing w:line="297" w:lineRule="exact"/>
        <w:ind w:left="19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(4)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同时满足下列条件的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D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的同分异构体有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____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种（包括顺反异构）</w:t>
      </w:r>
      <w:r w:rsidRPr="00A15625">
        <w:rPr>
          <w:rFonts w:ascii="Times New Roman" w:eastAsia="宋体" w:hAnsi="Times New Roman" w:cs="宋体" w:hint="eastAsia"/>
          <w:color w:val="000000"/>
          <w:spacing w:val="-3"/>
          <w:kern w:val="0"/>
          <w:sz w:val="22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写出其中一</w:t>
      </w:r>
    </w:p>
    <w:p w:rsidR="00D97585" w:rsidRPr="00A15625" w:rsidRDefault="00D97585" w:rsidP="00D97585">
      <w:pPr>
        <w:autoSpaceDE w:val="0"/>
        <w:autoSpaceDN w:val="0"/>
        <w:adjustRightInd w:val="0"/>
        <w:jc w:val="left"/>
        <w:rPr>
          <w:rFonts w:ascii="Times New Roman" w:eastAsia="宋体" w:hAnsi="Times New Roman" w:cs="宋体"/>
          <w:color w:val="000000"/>
          <w:kern w:val="0"/>
          <w:sz w:val="22"/>
        </w:rPr>
        <w:sectPr w:rsidR="00D97585" w:rsidRPr="00A15625">
          <w:type w:val="continuous"/>
          <w:pgSz w:w="11906" w:h="16838"/>
          <w:pgMar w:top="1440" w:right="1800" w:bottom="1440" w:left="1800" w:header="720" w:footer="720" w:gutter="0"/>
          <w:cols w:space="720"/>
          <w:noEndnote/>
        </w:sectPr>
      </w:pPr>
    </w:p>
    <w:p w:rsidR="00D97585" w:rsidRPr="00A15625" w:rsidRDefault="00D97585" w:rsidP="00D97585">
      <w:pPr>
        <w:autoSpaceDE w:val="0"/>
        <w:autoSpaceDN w:val="0"/>
        <w:adjustRightInd w:val="0"/>
        <w:spacing w:line="1" w:lineRule="exact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</w:p>
    <w:p w:rsidR="00D97585" w:rsidRPr="00A15625" w:rsidRDefault="00D97585" w:rsidP="00D97585">
      <w:pPr>
        <w:autoSpaceDE w:val="0"/>
        <w:autoSpaceDN w:val="0"/>
        <w:adjustRightInd w:val="0"/>
        <w:spacing w:line="475" w:lineRule="exact"/>
        <w:jc w:val="left"/>
        <w:rPr>
          <w:rFonts w:ascii="Times New Roman" w:eastAsia="宋体" w:hAnsi="Times New Roman" w:cs="宋体"/>
          <w:color w:val="000000"/>
          <w:spacing w:val="3"/>
          <w:kern w:val="0"/>
          <w:sz w:val="20"/>
          <w:szCs w:val="20"/>
        </w:rPr>
        <w:sectPr w:rsidR="00D97585" w:rsidRPr="00A15625">
          <w:type w:val="continuous"/>
          <w:pgSz w:w="11906" w:h="16838"/>
          <w:pgMar w:top="1440" w:right="1800" w:bottom="1440" w:left="1800" w:header="720" w:footer="720" w:gutter="0"/>
          <w:cols w:num="2" w:space="720" w:equalWidth="0">
            <w:col w:w="1248" w:space="619"/>
            <w:col w:w="4036"/>
          </w:cols>
          <w:noEndnote/>
        </w:sectPr>
      </w:pPr>
    </w:p>
    <w:p w:rsidR="002A7C6E" w:rsidRPr="00A15625" w:rsidRDefault="00D97585" w:rsidP="002A7C6E">
      <w:pPr>
        <w:autoSpaceDE w:val="0"/>
        <w:autoSpaceDN w:val="0"/>
        <w:adjustRightInd w:val="0"/>
        <w:spacing w:line="420" w:lineRule="exact"/>
        <w:ind w:firstLineChars="200" w:firstLine="440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lastRenderedPageBreak/>
        <w:t>种的结构简式</w:t>
      </w:r>
      <w:r w:rsidR="002A7C6E" w:rsidRPr="00A15625">
        <w:rPr>
          <w:rFonts w:ascii="Times New Roman" w:eastAsia="宋体" w:hAnsi="Times New Roman" w:cs="宋体" w:hint="eastAsia"/>
          <w:color w:val="000000"/>
          <w:kern w:val="0"/>
          <w:sz w:val="22"/>
          <w:u w:val="single"/>
        </w:rPr>
        <w:t xml:space="preserve">                 </w:t>
      </w:r>
      <w:r w:rsidR="002A7C6E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。</w:t>
      </w:r>
    </w:p>
    <w:p w:rsidR="00D97585" w:rsidRPr="00A15625" w:rsidRDefault="00D97585" w:rsidP="002A7C6E">
      <w:pPr>
        <w:autoSpaceDE w:val="0"/>
        <w:autoSpaceDN w:val="0"/>
        <w:adjustRightInd w:val="0"/>
        <w:spacing w:line="420" w:lineRule="exact"/>
        <w:ind w:firstLineChars="150" w:firstLine="330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．属于酯类</w:t>
      </w:r>
      <w:r w:rsidR="002A7C6E"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     </w:t>
      </w:r>
      <w:r w:rsidR="002A7C6E"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b</w:t>
      </w:r>
      <w:r w:rsidR="002A7C6E"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 w:val="23"/>
          <w:szCs w:val="23"/>
        </w:rPr>
        <w:t>．</w:t>
      </w:r>
      <w:r w:rsidR="002A7C6E"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能发生银镜反应</w:t>
      </w:r>
      <w:r w:rsidR="002A7C6E"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 xml:space="preserve">    c</w:t>
      </w:r>
      <w:r w:rsidR="002A7C6E" w:rsidRPr="00A15625">
        <w:rPr>
          <w:rFonts w:ascii="Times New Roman" w:eastAsia="宋体" w:hAnsi="Times New Roman" w:cs="宋体" w:hint="eastAsia"/>
          <w:color w:val="000000"/>
          <w:spacing w:val="-30"/>
          <w:kern w:val="0"/>
          <w:sz w:val="23"/>
          <w:szCs w:val="23"/>
        </w:rPr>
        <w:t>．</w:t>
      </w:r>
      <w:r w:rsidR="002A7C6E"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不含环状结构</w:t>
      </w:r>
    </w:p>
    <w:p w:rsidR="002A7C6E" w:rsidRPr="00A15625" w:rsidRDefault="00750AB7" w:rsidP="002A7C6E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kern w:val="0"/>
          <w:sz w:val="22"/>
        </w:rPr>
      </w:pPr>
      <w:r>
        <w:rPr>
          <w:rFonts w:ascii="Times New Roman" w:eastAsia="宋体" w:hAnsi="Times New Roman" w:cs="宋体"/>
          <w:noProof/>
          <w:color w:val="000000"/>
          <w:kern w:val="0"/>
          <w:sz w:val="22"/>
        </w:rPr>
        <w:pict>
          <v:rect id="_x0000_s1031" style="position:absolute;margin-left:36.75pt;margin-top:1.5pt;width:201pt;height:63.75pt;z-index:251665408" stroked="f">
            <v:textbox>
              <w:txbxContent>
                <w:p w:rsidR="002A7C6E" w:rsidRDefault="002A7C6E">
                  <w:r w:rsidRPr="002A7C6E">
                    <w:rPr>
                      <w:noProof/>
                    </w:rPr>
                    <w:drawing>
                      <wp:inline distT="0" distB="0" distL="0" distR="0">
                        <wp:extent cx="2369820" cy="731276"/>
                        <wp:effectExtent l="19050" t="0" r="0" b="0"/>
                        <wp:docPr id="33" name="Picture2" descr="Image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2"/>
                                <pic:cNvPicPr/>
                              </pic:nvPicPr>
                              <pic:blipFill>
                                <a:blip r:embed="rId58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820" cy="731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13783" w:rsidRPr="00A15625" w:rsidRDefault="002A7C6E" w:rsidP="002A7C6E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（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5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）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 xml:space="preserve">                                  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，写出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E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position w:val="-6"/>
          <w:sz w:val="22"/>
        </w:rPr>
        <w:object w:dxaOrig="300" w:dyaOrig="220">
          <v:shape id="_x0000_i1048" type="#_x0000_t75" style="width:15.1pt;height:11.2pt" o:ole="">
            <v:imagedata r:id="rId55" o:title=""/>
          </v:shape>
          <o:OLEObject Type="Embed" ProgID="Equation.DSMT4" ShapeID="_x0000_i1048" DrawAspect="Content" ObjectID="_1483885056" r:id="rId59"/>
        </w:objec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F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反应的化学</w:t>
      </w:r>
      <w:r w:rsidR="00713783"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方程式</w:t>
      </w:r>
    </w:p>
    <w:p w:rsidR="00713783" w:rsidRPr="00A15625" w:rsidRDefault="00713783" w:rsidP="002A7C6E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2"/>
        </w:rPr>
      </w:pPr>
    </w:p>
    <w:p w:rsidR="00713783" w:rsidRPr="00A15625" w:rsidRDefault="00713783" w:rsidP="002A7C6E">
      <w:pPr>
        <w:autoSpaceDE w:val="0"/>
        <w:autoSpaceDN w:val="0"/>
        <w:adjustRightInd w:val="0"/>
        <w:spacing w:line="420" w:lineRule="exact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 w:val="2"/>
          <w:szCs w:val="2"/>
        </w:rPr>
        <w:t xml:space="preserve"> 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  <w:u w:val="single"/>
        </w:rPr>
        <w:t xml:space="preserve">                                           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>。</w:t>
      </w: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</w:t>
      </w:r>
    </w:p>
    <w:p w:rsidR="00713783" w:rsidRPr="00A15625" w:rsidRDefault="00713783" w:rsidP="00713783">
      <w:pPr>
        <w:autoSpaceDE w:val="0"/>
        <w:autoSpaceDN w:val="0"/>
        <w:adjustRightInd w:val="0"/>
        <w:spacing w:line="273" w:lineRule="exact"/>
        <w:ind w:left="24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</w:p>
    <w:p w:rsidR="00713783" w:rsidRPr="00A15625" w:rsidRDefault="00713783" w:rsidP="00713783">
      <w:pPr>
        <w:autoSpaceDE w:val="0"/>
        <w:autoSpaceDN w:val="0"/>
        <w:adjustRightInd w:val="0"/>
        <w:spacing w:line="420" w:lineRule="exact"/>
        <w:ind w:left="24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2"/>
        </w:rPr>
      </w:pPr>
      <w:r w:rsidRPr="00A15625">
        <w:rPr>
          <w:rFonts w:ascii="Times New Roman" w:eastAsia="宋体" w:hAnsi="Times New Roman" w:cs="宋体" w:hint="eastAsia"/>
          <w:color w:val="000000"/>
          <w:kern w:val="0"/>
          <w:szCs w:val="21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(6)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下列叙述正确的是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  <w:u w:val="single"/>
        </w:rPr>
        <w:t xml:space="preserve">        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（填字母）。</w:t>
      </w:r>
    </w:p>
    <w:p w:rsidR="00713783" w:rsidRPr="00A15625" w:rsidRDefault="00713783" w:rsidP="00713783">
      <w:pPr>
        <w:autoSpaceDE w:val="0"/>
        <w:autoSpaceDN w:val="0"/>
        <w:adjustRightInd w:val="0"/>
        <w:spacing w:line="420" w:lineRule="exact"/>
        <w:ind w:left="9" w:right="2193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 xml:space="preserve">     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．化合物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E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不能与</w:t>
      </w:r>
      <w:r w:rsidRPr="00A15625">
        <w:rPr>
          <w:rFonts w:ascii="Times New Roman" w:eastAsia="宋体" w:hAnsi="Times New Roman" w:cs="宋体"/>
          <w:color w:val="000000"/>
          <w:kern w:val="0"/>
          <w:position w:val="-12"/>
          <w:sz w:val="23"/>
          <w:szCs w:val="23"/>
        </w:rPr>
        <w:object w:dxaOrig="360" w:dyaOrig="360">
          <v:shape id="_x0000_i1049" type="#_x0000_t75" style="width:18.1pt;height:18.1pt" o:ole="">
            <v:imagedata r:id="rId60" o:title=""/>
          </v:shape>
          <o:OLEObject Type="Embed" ProgID="Equation.DSMT4" ShapeID="_x0000_i1049" DrawAspect="Content" ObjectID="_1483885057" r:id="rId61"/>
        </w:objec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发生加成反应</w:t>
      </w:r>
    </w:p>
    <w:p w:rsidR="00713783" w:rsidRPr="00A15625" w:rsidRDefault="00713783" w:rsidP="00713783">
      <w:pPr>
        <w:autoSpaceDE w:val="0"/>
        <w:autoSpaceDN w:val="0"/>
        <w:adjustRightInd w:val="0"/>
        <w:spacing w:line="420" w:lineRule="exact"/>
        <w:ind w:leftChars="4" w:left="8" w:right="2193" w:firstLineChars="250" w:firstLine="575"/>
        <w:jc w:val="left"/>
        <w:rPr>
          <w:rFonts w:ascii="Times New Roman" w:eastAsia="宋体" w:hAnsi="Times New Roman" w:cs="宋体"/>
          <w:color w:val="000000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b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．化合物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A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可以和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NaHC</w:t>
      </w:r>
      <w:r w:rsidR="002A69F6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O</w:t>
      </w:r>
      <w:r w:rsidRPr="00A15625">
        <w:rPr>
          <w:rFonts w:ascii="Times New Roman" w:eastAsia="宋体" w:hAnsi="Times New Roman" w:cs="宋体"/>
          <w:color w:val="000000"/>
          <w:kern w:val="0"/>
          <w:sz w:val="13"/>
          <w:szCs w:val="13"/>
        </w:rPr>
        <w:t>3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溶液反应</w:t>
      </w:r>
    </w:p>
    <w:p w:rsidR="00713783" w:rsidRPr="00A15625" w:rsidRDefault="00713783" w:rsidP="002A69F6">
      <w:pPr>
        <w:autoSpaceDE w:val="0"/>
        <w:autoSpaceDN w:val="0"/>
        <w:adjustRightInd w:val="0"/>
        <w:spacing w:line="420" w:lineRule="exact"/>
        <w:ind w:leftChars="4" w:left="8" w:right="1076" w:firstLineChars="250" w:firstLine="575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c</w:t>
      </w:r>
      <w:r w:rsidR="004B6E9B"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．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X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与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NaOH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溶液反应</w:t>
      </w:r>
      <w:r w:rsidRPr="00A15625">
        <w:rPr>
          <w:rFonts w:ascii="Times New Roman" w:eastAsia="宋体" w:hAnsi="Times New Roman" w:cs="宋体" w:hint="eastAsia"/>
          <w:color w:val="000000"/>
          <w:spacing w:val="-57"/>
          <w:kern w:val="0"/>
          <w:sz w:val="23"/>
          <w:szCs w:val="23"/>
        </w:rPr>
        <w:t>，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理论上</w:t>
      </w:r>
      <w:r w:rsidRPr="00A15625">
        <w:rPr>
          <w:rFonts w:ascii="Times New Roman" w:eastAsia="宋体" w:hAnsi="Times New Roman" w:cs="宋体"/>
          <w:color w:val="000000"/>
          <w:kern w:val="0"/>
          <w:sz w:val="23"/>
          <w:szCs w:val="23"/>
        </w:rPr>
        <w:t>1 mol X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3"/>
          <w:szCs w:val="23"/>
        </w:rPr>
        <w:t>最多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3"/>
          <w:szCs w:val="23"/>
        </w:rPr>
        <w:t>消耗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 w:val="23"/>
          <w:szCs w:val="23"/>
        </w:rPr>
        <w:t>6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3"/>
          <w:szCs w:val="23"/>
        </w:rPr>
        <w:t xml:space="preserve"> </w:t>
      </w:r>
      <w:r w:rsidR="002A69F6">
        <w:rPr>
          <w:rFonts w:ascii="Times New Roman" w:eastAsia="宋体" w:hAnsi="Times New Roman" w:cs="宋体"/>
          <w:color w:val="000000"/>
          <w:spacing w:val="-1"/>
          <w:kern w:val="0"/>
          <w:sz w:val="23"/>
          <w:szCs w:val="23"/>
        </w:rPr>
        <w:t>mol</w:t>
      </w:r>
      <w:r w:rsidR="002A69F6">
        <w:rPr>
          <w:rFonts w:ascii="Times New Roman" w:eastAsia="宋体" w:hAnsi="Times New Roman" w:cs="宋体" w:hint="eastAsia"/>
          <w:color w:val="000000"/>
          <w:spacing w:val="-1"/>
          <w:kern w:val="0"/>
          <w:sz w:val="23"/>
          <w:szCs w:val="23"/>
        </w:rPr>
        <w:t xml:space="preserve"> </w:t>
      </w:r>
      <w:r w:rsidRPr="00A15625">
        <w:rPr>
          <w:rFonts w:ascii="Times New Roman" w:eastAsia="宋体" w:hAnsi="Times New Roman" w:cs="宋体"/>
          <w:color w:val="000000"/>
          <w:spacing w:val="-1"/>
          <w:kern w:val="0"/>
          <w:sz w:val="23"/>
          <w:szCs w:val="23"/>
        </w:rPr>
        <w:t>NaOH</w:t>
      </w:r>
    </w:p>
    <w:p w:rsidR="00713783" w:rsidRPr="00A15625" w:rsidRDefault="00713783" w:rsidP="00713783">
      <w:pPr>
        <w:autoSpaceDE w:val="0"/>
        <w:autoSpaceDN w:val="0"/>
        <w:adjustRightInd w:val="0"/>
        <w:spacing w:line="420" w:lineRule="exact"/>
        <w:ind w:right="2193" w:firstLineChars="100" w:firstLine="220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3"/>
          <w:szCs w:val="23"/>
        </w:rPr>
      </w:pPr>
      <w:r w:rsidRPr="00A15625">
        <w:rPr>
          <w:rFonts w:ascii="Times New Roman" w:eastAsia="宋体" w:hAnsi="Times New Roman" w:cs="宋体"/>
          <w:color w:val="000000"/>
          <w:kern w:val="0"/>
          <w:sz w:val="22"/>
        </w:rPr>
        <w:t>(7)X</w:t>
      </w:r>
      <w:r w:rsidRPr="00A15625">
        <w:rPr>
          <w:rFonts w:ascii="Times New Roman" w:eastAsia="宋体" w:hAnsi="Times New Roman" w:cs="宋体" w:hint="eastAsia"/>
          <w:color w:val="000000"/>
          <w:kern w:val="0"/>
          <w:sz w:val="22"/>
        </w:rPr>
        <w:t>的结构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简式为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  <w:u w:val="single"/>
        </w:rPr>
        <w:t xml:space="preserve">                           </w:t>
      </w:r>
      <w:r w:rsidRPr="00A15625">
        <w:rPr>
          <w:rFonts w:ascii="Times New Roman" w:eastAsia="宋体" w:hAnsi="Times New Roman" w:cs="宋体" w:hint="eastAsia"/>
          <w:color w:val="000000"/>
          <w:spacing w:val="-1"/>
          <w:kern w:val="0"/>
          <w:sz w:val="22"/>
        </w:rPr>
        <w:t>。</w:t>
      </w:r>
    </w:p>
    <w:p w:rsidR="00A9577A" w:rsidRDefault="00A9577A" w:rsidP="00837A96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:rsidR="00A9577A" w:rsidRDefault="00A9577A" w:rsidP="00837A96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:rsidR="00A9577A" w:rsidRDefault="00A9577A" w:rsidP="00837A96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:rsidR="00837A96" w:rsidRPr="00DA2391" w:rsidRDefault="00837A96" w:rsidP="00837A96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spacing w:val="-1"/>
          <w:kern w:val="0"/>
          <w:sz w:val="28"/>
          <w:szCs w:val="28"/>
        </w:rPr>
      </w:pPr>
      <w:bookmarkStart w:id="0" w:name="_GoBack"/>
      <w:bookmarkEnd w:id="0"/>
      <w:r w:rsidRPr="00DA2391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丰台区</w:t>
      </w:r>
      <w:r w:rsidRPr="00DA2391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2014</w:t>
      </w:r>
      <w:r w:rsidRPr="00DA2391">
        <w:rPr>
          <w:rFonts w:ascii="Times New Roman" w:eastAsia="宋体" w:hAnsi="宋体" w:cs="Times New Roman"/>
          <w:color w:val="000000"/>
          <w:kern w:val="0"/>
          <w:sz w:val="28"/>
          <w:szCs w:val="28"/>
        </w:rPr>
        <w:t>～</w:t>
      </w:r>
      <w:r w:rsidRPr="00DA2391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201</w:t>
      </w:r>
      <w:r w:rsidRPr="00DA2391">
        <w:rPr>
          <w:rFonts w:ascii="Times New Roman" w:eastAsia="宋体" w:hAnsi="Times New Roman" w:cs="Times New Roman"/>
          <w:color w:val="000000"/>
          <w:spacing w:val="-1"/>
          <w:kern w:val="0"/>
          <w:sz w:val="28"/>
          <w:szCs w:val="28"/>
        </w:rPr>
        <w:t>5</w:t>
      </w:r>
      <w:r w:rsidRPr="00DA2391">
        <w:rPr>
          <w:rFonts w:ascii="Times New Roman" w:eastAsia="宋体" w:hAnsi="Times New Roman" w:cs="Times New Roman"/>
          <w:color w:val="000000"/>
          <w:spacing w:val="-1"/>
          <w:kern w:val="0"/>
          <w:sz w:val="28"/>
          <w:szCs w:val="28"/>
        </w:rPr>
        <w:t>学年度第一学期期末练习</w:t>
      </w:r>
    </w:p>
    <w:p w:rsidR="00837A96" w:rsidRPr="00DA2391" w:rsidRDefault="00837A96" w:rsidP="00837A96">
      <w:pPr>
        <w:autoSpaceDE w:val="0"/>
        <w:autoSpaceDN w:val="0"/>
        <w:adjustRightInd w:val="0"/>
        <w:jc w:val="center"/>
        <w:rPr>
          <w:rFonts w:ascii="Times New Roman" w:eastAsia="宋体" w:hAnsi="Times New Roman" w:cs="Times New Roman"/>
          <w:color w:val="000000"/>
          <w:spacing w:val="1"/>
          <w:kern w:val="0"/>
          <w:sz w:val="32"/>
          <w:szCs w:val="32"/>
        </w:rPr>
      </w:pPr>
      <w:r w:rsidRPr="00DA2391">
        <w:rPr>
          <w:rFonts w:ascii="Times New Roman" w:eastAsia="宋体" w:hAnsi="Times New Roman" w:cs="Times New Roman"/>
          <w:color w:val="000000"/>
          <w:spacing w:val="1"/>
          <w:kern w:val="0"/>
          <w:sz w:val="32"/>
          <w:szCs w:val="32"/>
        </w:rPr>
        <w:t>高三化学答案</w:t>
      </w:r>
    </w:p>
    <w:p w:rsidR="00837A96" w:rsidRPr="00F1024D" w:rsidRDefault="00837A96" w:rsidP="00837A96">
      <w:pPr>
        <w:autoSpaceDE w:val="0"/>
        <w:autoSpaceDN w:val="0"/>
        <w:adjustRightInd w:val="0"/>
        <w:jc w:val="right"/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  <w:t>2015.1</w:t>
      </w:r>
    </w:p>
    <w:p w:rsidR="00837A96" w:rsidRPr="00F1024D" w:rsidRDefault="00837A96" w:rsidP="00837A96">
      <w:pPr>
        <w:autoSpaceDE w:val="0"/>
        <w:autoSpaceDN w:val="0"/>
        <w:adjustRightInd w:val="0"/>
        <w:jc w:val="right"/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557"/>
        <w:gridCol w:w="576"/>
        <w:gridCol w:w="576"/>
        <w:gridCol w:w="576"/>
        <w:gridCol w:w="566"/>
        <w:gridCol w:w="567"/>
        <w:gridCol w:w="576"/>
        <w:gridCol w:w="576"/>
        <w:gridCol w:w="566"/>
        <w:gridCol w:w="567"/>
        <w:gridCol w:w="576"/>
        <w:gridCol w:w="576"/>
        <w:gridCol w:w="566"/>
      </w:tblGrid>
      <w:tr w:rsidR="00837A96" w:rsidRPr="00F1024D" w:rsidTr="00B21E3E">
        <w:trPr>
          <w:trHeight w:hRule="exact" w:val="403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</w:t>
            </w:r>
          </w:p>
        </w:tc>
        <w:tc>
          <w:tcPr>
            <w:tcW w:w="55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spacing w:val="-2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spacing w:val="-2"/>
                <w:kern w:val="0"/>
                <w:szCs w:val="21"/>
              </w:rPr>
              <w:t>12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spacing w:val="-2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spacing w:val="-2"/>
                <w:kern w:val="0"/>
                <w:szCs w:val="21"/>
              </w:rPr>
              <w:t>13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</w:tr>
      <w:tr w:rsidR="00837A96" w:rsidRPr="00F1024D" w:rsidTr="00B21E3E">
        <w:trPr>
          <w:trHeight w:hRule="exact" w:val="417"/>
          <w:jc w:val="center"/>
        </w:trPr>
        <w:tc>
          <w:tcPr>
            <w:tcW w:w="56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7A96" w:rsidRPr="00F1024D" w:rsidRDefault="00837A96" w:rsidP="00B21E3E">
            <w:pPr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1024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</w:t>
            </w:r>
          </w:p>
        </w:tc>
      </w:tr>
    </w:tbl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</w:pP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  <w:t>15.(14</w:t>
      </w:r>
      <w:r w:rsidRPr="00F1024D"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  <w:t>分</w:t>
      </w:r>
      <w:r w:rsidRPr="00F1024D"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  <w:t>)</w:t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</w:pPr>
      <w:r w:rsidRPr="00F1024D">
        <w:rPr>
          <w:rFonts w:ascii="Times New Roman" w:eastAsia="宋体" w:hAnsi="Times New Roman" w:cs="Times New Roman"/>
          <w:noProof/>
          <w:color w:val="000000"/>
          <w:spacing w:val="-1"/>
          <w:kern w:val="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5715</wp:posOffset>
            </wp:positionV>
            <wp:extent cx="890905" cy="810895"/>
            <wp:effectExtent l="19050" t="0" r="4445" b="0"/>
            <wp:wrapSquare wrapText="bothSides"/>
            <wp:docPr id="1" name="Picture1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6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</w:pP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  <w:t>(1)</w:t>
      </w:r>
      <w:r w:rsidRPr="00F1024D">
        <w:rPr>
          <w:rFonts w:ascii="Times New Roman" w:eastAsia="黑体" w:hAnsi="Times New Roman" w:cs="Times New Roman"/>
          <w:color w:val="000000"/>
          <w:spacing w:val="-1"/>
          <w:kern w:val="0"/>
          <w:szCs w:val="21"/>
        </w:rPr>
        <w:t xml:space="preserve">   </w:t>
      </w:r>
      <w:r w:rsidRPr="00F1024D">
        <w:rPr>
          <w:rFonts w:ascii="Times New Roman" w:eastAsia="黑体" w:hAnsi="Times New Roman" w:cs="Times New Roman"/>
          <w:color w:val="000000"/>
          <w:spacing w:val="-1"/>
          <w:kern w:val="0"/>
          <w:szCs w:val="21"/>
        </w:rPr>
        <w:t>（</w:t>
      </w:r>
      <w:r w:rsidRPr="00F1024D">
        <w:rPr>
          <w:rFonts w:ascii="Times New Roman" w:eastAsia="黑体" w:hAnsi="Times New Roman" w:cs="Times New Roman"/>
          <w:color w:val="000000"/>
          <w:spacing w:val="-1"/>
          <w:kern w:val="0"/>
          <w:szCs w:val="21"/>
        </w:rPr>
        <w:t>1</w:t>
      </w:r>
      <w:r w:rsidRPr="00F1024D">
        <w:rPr>
          <w:rFonts w:ascii="Times New Roman" w:eastAsia="黑体" w:hAnsi="Times New Roman" w:cs="Times New Roman"/>
          <w:color w:val="000000"/>
          <w:spacing w:val="-2"/>
          <w:kern w:val="0"/>
          <w:szCs w:val="21"/>
        </w:rPr>
        <w:t>分）</w:t>
      </w:r>
      <w:r w:rsidRPr="00F1024D">
        <w:rPr>
          <w:rFonts w:ascii="Times New Roman" w:eastAsia="黑体" w:hAnsi="Times New Roman" w:cs="Times New Roman"/>
          <w:color w:val="000000"/>
          <w:spacing w:val="-2"/>
          <w:kern w:val="0"/>
          <w:szCs w:val="21"/>
        </w:rPr>
        <w:t xml:space="preserve">          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第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3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周期，第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VIA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族（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黑体" w:hAnsi="Times New Roman" w:cs="Times New Roman"/>
          <w:color w:val="000000"/>
          <w:spacing w:val="-2"/>
          <w:kern w:val="0"/>
          <w:szCs w:val="21"/>
        </w:rPr>
      </w:pP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黑体" w:hAnsi="Times New Roman" w:cs="Times New Roman"/>
          <w:color w:val="000000"/>
          <w:spacing w:val="-2"/>
          <w:kern w:val="0"/>
          <w:szCs w:val="21"/>
        </w:rPr>
      </w:pPr>
      <w:r w:rsidRPr="00F1024D">
        <w:rPr>
          <w:rFonts w:ascii="Times New Roman" w:eastAsia="黑体" w:hAnsi="Times New Roman" w:cs="Times New Roman"/>
          <w:noProof/>
          <w:color w:val="000000"/>
          <w:spacing w:val="-2"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104140</wp:posOffset>
            </wp:positionV>
            <wp:extent cx="1761490" cy="373380"/>
            <wp:effectExtent l="19050" t="0" r="0" b="0"/>
            <wp:wrapSquare wrapText="bothSides"/>
            <wp:docPr id="3" name="Picture2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"/>
                    <pic:cNvPicPr/>
                  </pic:nvPicPr>
                  <pic:blipFill>
                    <a:blip r:embed="rId6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(2)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离子键</w:t>
      </w:r>
      <w:r w:rsidRPr="00F1024D">
        <w:rPr>
          <w:rFonts w:ascii="Times New Roman" w:eastAsia="宋体" w:hAnsi="Times New Roman" w:cs="Times New Roman"/>
          <w:color w:val="000000"/>
          <w:spacing w:val="-3"/>
          <w:kern w:val="0"/>
          <w:szCs w:val="21"/>
        </w:rPr>
        <w:t>、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非极性共价键（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spacing w:val="-1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(3)</w:t>
      </w:r>
      <w:r w:rsidRPr="00F1024D">
        <w:rPr>
          <w:rFonts w:ascii="Times New Roman" w:hAnsi="Times New Roman" w:cs="Times New Roman"/>
          <w:noProof/>
          <w:szCs w:val="21"/>
        </w:rPr>
        <w:t xml:space="preserve"> </w:t>
      </w:r>
      <w:r w:rsidRPr="00F1024D"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2337816" cy="283464"/>
            <wp:effectExtent l="19050" t="0" r="5334" b="0"/>
            <wp:docPr id="4" name="Picture3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3"/>
                    <pic:cNvPicPr/>
                  </pic:nvPicPr>
                  <pic:blipFill>
                    <a:blip r:embed="rId6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148590</wp:posOffset>
            </wp:positionV>
            <wp:extent cx="1984375" cy="246380"/>
            <wp:effectExtent l="19050" t="0" r="0" b="0"/>
            <wp:wrapSquare wrapText="bothSides"/>
            <wp:docPr id="5" name="Picture4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4"/>
                    <pic:cNvPicPr/>
                  </pic:nvPicPr>
                  <pic:blipFill>
                    <a:blip r:embed="rId6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spacing w:val="-52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(4)</w:t>
      </w:r>
      <w:r w:rsidRPr="00F1024D">
        <w:rPr>
          <w:rFonts w:ascii="Times New Roman" w:hAnsi="Times New Roman" w:cs="Times New Roman"/>
          <w:noProof/>
          <w:szCs w:val="21"/>
        </w:rPr>
        <w:t xml:space="preserve"> Al</w:t>
      </w:r>
      <w:r w:rsidRPr="00F1024D">
        <w:rPr>
          <w:rFonts w:ascii="Times New Roman" w:hAnsi="Times New Roman" w:cs="Times New Roman"/>
          <w:noProof/>
          <w:szCs w:val="21"/>
          <w:vertAlign w:val="superscript"/>
        </w:rPr>
        <w:t>3+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水解产生氢氧化铝胶体</w:t>
      </w:r>
      <w:r w:rsidRPr="00F1024D">
        <w:rPr>
          <w:rFonts w:ascii="Times New Roman" w:eastAsia="宋体" w:hAnsi="Times New Roman" w:cs="Times New Roman"/>
          <w:color w:val="000000"/>
          <w:spacing w:val="-24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能吸附水中悬浮物</w:t>
      </w:r>
      <w:r w:rsidRPr="00F1024D">
        <w:rPr>
          <w:rFonts w:ascii="Times New Roman" w:eastAsia="宋体" w:hAnsi="Times New Roman" w:cs="Times New Roman"/>
          <w:color w:val="000000"/>
          <w:spacing w:val="-52"/>
          <w:kern w:val="0"/>
          <w:szCs w:val="21"/>
        </w:rPr>
        <w:t>，</w:t>
      </w:r>
    </w:p>
    <w:p w:rsidR="00837A96" w:rsidRPr="00F1024D" w:rsidRDefault="00837A96" w:rsidP="00837A96">
      <w:pPr>
        <w:autoSpaceDE w:val="0"/>
        <w:autoSpaceDN w:val="0"/>
        <w:adjustRightInd w:val="0"/>
        <w:ind w:firstLineChars="300" w:firstLine="63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使之凝聚达到净水目的</w:t>
      </w:r>
      <w:r w:rsidRPr="00F1024D">
        <w:rPr>
          <w:rFonts w:ascii="Times New Roman" w:eastAsia="宋体" w:hAnsi="Times New Roman" w:cs="Times New Roman"/>
          <w:color w:val="000000"/>
          <w:spacing w:val="-52"/>
          <w:kern w:val="0"/>
          <w:szCs w:val="21"/>
        </w:rPr>
        <w:t>。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(5)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原子半径递减</w:t>
      </w:r>
      <w:r w:rsidRPr="00F1024D">
        <w:rPr>
          <w:rFonts w:ascii="Times New Roman" w:eastAsia="宋体" w:hAnsi="Times New Roman" w:cs="Times New Roman"/>
          <w:color w:val="000000"/>
          <w:spacing w:val="-35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得电子能力增强（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  <w:r w:rsidRPr="00F1024D">
        <w:rPr>
          <w:rFonts w:ascii="Times New Roman" w:eastAsia="宋体" w:hAnsi="Times New Roman" w:cs="Times New Roman"/>
          <w:noProof/>
          <w:color w:val="000000"/>
          <w:spacing w:val="1"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125095</wp:posOffset>
            </wp:positionV>
            <wp:extent cx="2557145" cy="285750"/>
            <wp:effectExtent l="19050" t="0" r="0" b="0"/>
            <wp:wrapSquare wrapText="bothSides"/>
            <wp:docPr id="6" name="Picture5" descr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5"/>
                    <pic:cNvPicPr/>
                  </pic:nvPicPr>
                  <pic:blipFill>
                    <a:blip r:embed="rId6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A96" w:rsidRPr="00F1024D" w:rsidRDefault="00837A96" w:rsidP="00837A96">
      <w:pPr>
        <w:rPr>
          <w:rFonts w:ascii="Times New Roman" w:hAnsi="Times New Roman" w:cs="Times New Roman"/>
          <w:noProof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  <w:t>(6)</w:t>
      </w:r>
      <w:r w:rsidRPr="00F1024D">
        <w:rPr>
          <w:rFonts w:ascii="Times New Roman" w:hAnsi="Times New Roman" w:cs="Times New Roman"/>
          <w:noProof/>
          <w:szCs w:val="21"/>
        </w:rPr>
        <w:t xml:space="preserve"> </w:t>
      </w:r>
    </w:p>
    <w:p w:rsidR="00837A96" w:rsidRPr="00F1024D" w:rsidRDefault="00837A96" w:rsidP="00837A96">
      <w:pPr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</w:p>
    <w:p w:rsidR="00837A96" w:rsidRPr="00F1024D" w:rsidRDefault="00837A96" w:rsidP="00837A96">
      <w:pPr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  <w:r w:rsidRPr="00F1024D">
        <w:rPr>
          <w:rFonts w:ascii="Times New Roman" w:eastAsia="宋体" w:hAnsi="Times New Roman" w:cs="Times New Roman"/>
          <w:noProof/>
          <w:color w:val="000000"/>
          <w:spacing w:val="1"/>
          <w:kern w:val="0"/>
          <w:szCs w:val="21"/>
        </w:rPr>
        <w:drawing>
          <wp:inline distT="0" distB="0" distL="0" distR="0">
            <wp:extent cx="5274310" cy="2673681"/>
            <wp:effectExtent l="19050" t="0" r="2540" b="0"/>
            <wp:docPr id="8" name="Picture6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6"/>
                    <pic:cNvPicPr/>
                  </pic:nvPicPr>
                  <pic:blipFill>
                    <a:blip r:embed="rId6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96" w:rsidRPr="00F1024D" w:rsidRDefault="00837A96" w:rsidP="00837A96">
      <w:pPr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</w:p>
    <w:p w:rsidR="00837A96" w:rsidRPr="00F1024D" w:rsidRDefault="00837A96" w:rsidP="00837A96">
      <w:pPr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</w:p>
    <w:p w:rsidR="00837A96" w:rsidRPr="00F1024D" w:rsidRDefault="00837A96" w:rsidP="00837A96">
      <w:pPr>
        <w:widowControl/>
        <w:jc w:val="left"/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spacing w:val="1"/>
          <w:kern w:val="0"/>
          <w:szCs w:val="21"/>
        </w:rPr>
        <w:br w:type="page"/>
      </w:r>
    </w:p>
    <w:p w:rsidR="00837A96" w:rsidRPr="00F1024D" w:rsidRDefault="00837A96" w:rsidP="00837A96">
      <w:pPr>
        <w:autoSpaceDE w:val="0"/>
        <w:autoSpaceDN w:val="0"/>
        <w:adjustRightInd w:val="0"/>
        <w:spacing w:line="302" w:lineRule="exact"/>
        <w:ind w:left="24" w:right="2361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lastRenderedPageBreak/>
        <w:t>17.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15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ind w:firstLineChars="100" w:firstLine="210"/>
        <w:rPr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I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．</w:t>
      </w:r>
      <w:r w:rsidRPr="00F1024D">
        <w:rPr>
          <w:kern w:val="0"/>
          <w:szCs w:val="21"/>
        </w:rPr>
        <w:t xml:space="preserve"> </w:t>
      </w:r>
      <w:r w:rsidRPr="00F1024D">
        <w:rPr>
          <w:rFonts w:hint="eastAsia"/>
          <w:kern w:val="0"/>
          <w:szCs w:val="21"/>
        </w:rPr>
        <w:t xml:space="preserve"> </w:t>
      </w:r>
      <w:r w:rsidRPr="00F1024D">
        <w:rPr>
          <w:kern w:val="0"/>
          <w:szCs w:val="21"/>
        </w:rPr>
        <w:t>(</w:t>
      </w:r>
      <w:r w:rsidRPr="00F1024D">
        <w:rPr>
          <w:rFonts w:hint="eastAsia"/>
          <w:kern w:val="0"/>
          <w:szCs w:val="21"/>
        </w:rPr>
        <w:t>1</w:t>
      </w:r>
      <w:r w:rsidRPr="00F1024D">
        <w:rPr>
          <w:kern w:val="0"/>
          <w:szCs w:val="21"/>
        </w:rPr>
        <w:t>)</w:t>
      </w:r>
      <w:r w:rsidRPr="00F1024D">
        <w:rPr>
          <w:rFonts w:hint="eastAsia"/>
          <w:kern w:val="0"/>
          <w:szCs w:val="21"/>
        </w:rPr>
        <w:t xml:space="preserve"> </w:t>
      </w:r>
      <w:r w:rsidRPr="00F1024D">
        <w:rPr>
          <w:kern w:val="0"/>
          <w:szCs w:val="21"/>
        </w:rPr>
        <w:t>Cu+4H</w:t>
      </w:r>
      <w:r w:rsidRPr="00F1024D">
        <w:rPr>
          <w:kern w:val="0"/>
          <w:szCs w:val="21"/>
          <w:vertAlign w:val="superscript"/>
        </w:rPr>
        <w:t>+</w:t>
      </w:r>
      <w:r w:rsidRPr="00F1024D">
        <w:rPr>
          <w:kern w:val="0"/>
          <w:szCs w:val="21"/>
        </w:rPr>
        <w:t>+2NO</w:t>
      </w:r>
      <w:r w:rsidRPr="00F1024D">
        <w:rPr>
          <w:kern w:val="0"/>
          <w:szCs w:val="21"/>
          <w:vertAlign w:val="subscript"/>
        </w:rPr>
        <w:t>3</w:t>
      </w:r>
      <w:r w:rsidRPr="00F1024D">
        <w:rPr>
          <w:kern w:val="0"/>
          <w:szCs w:val="21"/>
          <w:vertAlign w:val="superscript"/>
        </w:rPr>
        <w:t>一</w:t>
      </w:r>
      <w:r w:rsidRPr="00F1024D">
        <w:rPr>
          <w:kern w:val="0"/>
          <w:szCs w:val="21"/>
        </w:rPr>
        <w:t>===Cu</w:t>
      </w:r>
      <w:r w:rsidRPr="00F1024D">
        <w:rPr>
          <w:kern w:val="0"/>
          <w:szCs w:val="21"/>
          <w:vertAlign w:val="superscript"/>
        </w:rPr>
        <w:t>2+</w:t>
      </w:r>
      <w:r w:rsidRPr="00F1024D">
        <w:rPr>
          <w:kern w:val="0"/>
          <w:szCs w:val="21"/>
        </w:rPr>
        <w:t>+2NO</w:t>
      </w:r>
      <w:r w:rsidRPr="00F1024D">
        <w:rPr>
          <w:kern w:val="0"/>
          <w:szCs w:val="21"/>
          <w:vertAlign w:val="subscript"/>
        </w:rPr>
        <w:t>2</w:t>
      </w:r>
      <w:r w:rsidRPr="00F1024D">
        <w:rPr>
          <w:kern w:val="0"/>
          <w:position w:val="-6"/>
          <w:szCs w:val="21"/>
        </w:rPr>
        <w:object w:dxaOrig="220" w:dyaOrig="320">
          <v:shape id="_x0000_i1050" type="#_x0000_t75" style="width:11.2pt;height:16.45pt" o:ole="">
            <v:imagedata r:id="rId68" o:title=""/>
          </v:shape>
          <o:OLEObject Type="Embed" ProgID="Equation.DSMT4" ShapeID="_x0000_i1050" DrawAspect="Content" ObjectID="_1483885058" r:id="rId69"/>
        </w:object>
      </w:r>
      <w:r w:rsidRPr="00F1024D">
        <w:rPr>
          <w:kern w:val="0"/>
          <w:szCs w:val="21"/>
        </w:rPr>
        <w:t>+2H</w:t>
      </w:r>
      <w:r w:rsidRPr="00F1024D">
        <w:rPr>
          <w:kern w:val="0"/>
          <w:szCs w:val="21"/>
          <w:vertAlign w:val="subscript"/>
        </w:rPr>
        <w:t>2</w:t>
      </w:r>
      <w:r w:rsidRPr="00F1024D">
        <w:rPr>
          <w:kern w:val="0"/>
          <w:szCs w:val="21"/>
        </w:rPr>
        <w:t>0(</w:t>
      </w:r>
      <w:r w:rsidRPr="00F1024D">
        <w:rPr>
          <w:rFonts w:hint="eastAsia"/>
          <w:kern w:val="0"/>
          <w:szCs w:val="21"/>
        </w:rPr>
        <w:t>2</w:t>
      </w:r>
      <w:r w:rsidRPr="00F1024D">
        <w:rPr>
          <w:kern w:val="0"/>
          <w:szCs w:val="21"/>
        </w:rPr>
        <w:t>分</w:t>
      </w:r>
      <w:r w:rsidRPr="00F1024D">
        <w:rPr>
          <w:kern w:val="0"/>
          <w:szCs w:val="21"/>
        </w:rPr>
        <w:t>)</w:t>
      </w:r>
    </w:p>
    <w:p w:rsidR="00837A96" w:rsidRPr="00F1024D" w:rsidRDefault="00837A96" w:rsidP="00837A96">
      <w:pPr>
        <w:autoSpaceDE w:val="0"/>
        <w:autoSpaceDN w:val="0"/>
        <w:adjustRightInd w:val="0"/>
        <w:spacing w:line="388" w:lineRule="exact"/>
        <w:ind w:left="24" w:right="2361" w:firstLineChars="300" w:firstLine="63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(2)①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吸收氮氧化物</w:t>
      </w:r>
      <w:r w:rsidRPr="00F1024D">
        <w:rPr>
          <w:rFonts w:ascii="Times New Roman" w:eastAsia="宋体" w:hAnsi="Times New Roman" w:cs="Times New Roman"/>
          <w:color w:val="000000"/>
          <w:spacing w:val="-40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防止污染空气（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</w:t>
      </w:r>
      <w:r w:rsidRPr="00F1024D">
        <w:rPr>
          <w:rFonts w:ascii="Times New Roman" w:eastAsia="宋体" w:hAnsi="Times New Roman" w:cs="Times New Roman"/>
          <w:color w:val="000000"/>
          <w:spacing w:val="-40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合理即可）</w:t>
      </w:r>
    </w:p>
    <w:p w:rsidR="00837A96" w:rsidRPr="00F1024D" w:rsidRDefault="00837A96" w:rsidP="00837A96">
      <w:pPr>
        <w:autoSpaceDE w:val="0"/>
        <w:autoSpaceDN w:val="0"/>
        <w:adjustRightInd w:val="0"/>
        <w:spacing w:line="316" w:lineRule="exact"/>
        <w:ind w:firstLineChars="450" w:firstLine="945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127635</wp:posOffset>
            </wp:positionV>
            <wp:extent cx="1284605" cy="977900"/>
            <wp:effectExtent l="19050" t="0" r="0" b="0"/>
            <wp:wrapSquare wrapText="bothSides"/>
            <wp:docPr id="9" name="Picture2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"/>
                    <pic:cNvPicPr/>
                  </pic:nvPicPr>
                  <pic:blipFill>
                    <a:blip r:embed="rId70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②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冷却结晶（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412" w:lineRule="exact"/>
        <w:ind w:firstLineChars="450" w:firstLine="945"/>
        <w:jc w:val="left"/>
        <w:rPr>
          <w:rFonts w:ascii="Times New Roman" w:eastAsia="宋体" w:hAnsi="Times New Roman" w:cs="Times New Roman"/>
          <w:color w:val="000000"/>
          <w:spacing w:val="-34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③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不合理</w:t>
      </w:r>
      <w:r w:rsidRPr="00F1024D">
        <w:rPr>
          <w:rFonts w:ascii="Times New Roman" w:eastAsia="宋体" w:hAnsi="Times New Roman" w:cs="Times New Roman"/>
          <w:color w:val="000000"/>
          <w:spacing w:val="-34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密闭体系中立即产生大量气体</w:t>
      </w:r>
      <w:r w:rsidRPr="00F1024D">
        <w:rPr>
          <w:rFonts w:ascii="Times New Roman" w:eastAsia="宋体" w:hAnsi="Times New Roman" w:cs="Times New Roman"/>
          <w:color w:val="000000"/>
          <w:spacing w:val="-34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会有安全隐患（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403" w:lineRule="exact"/>
        <w:ind w:firstLineChars="450" w:firstLine="945"/>
        <w:jc w:val="left"/>
        <w:rPr>
          <w:rFonts w:ascii="Times New Roman" w:eastAsia="宋体" w:hAnsi="Times New Roman" w:cs="Times New Roman"/>
          <w:color w:val="000000"/>
          <w:spacing w:val="15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（装置图如右，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分，合理即给分）</w:t>
      </w:r>
      <w:r w:rsidRPr="00F1024D">
        <w:rPr>
          <w:rFonts w:ascii="Times New Roman" w:eastAsia="宋体" w:hAnsi="Times New Roman" w:cs="Times New Roman"/>
          <w:color w:val="000000"/>
          <w:spacing w:val="15"/>
          <w:kern w:val="0"/>
          <w:szCs w:val="21"/>
        </w:rPr>
        <w:t>或者合理，慢慢挤压</w:t>
      </w:r>
      <w:r w:rsidRPr="00F1024D">
        <w:rPr>
          <w:rFonts w:ascii="Times New Roman" w:eastAsia="宋体" w:hAnsi="Times New Roman" w:cs="Times New Roman"/>
          <w:color w:val="000000"/>
          <w:spacing w:val="15"/>
          <w:kern w:val="0"/>
          <w:szCs w:val="21"/>
        </w:rPr>
        <w:t xml:space="preserve">     </w:t>
      </w:r>
    </w:p>
    <w:p w:rsidR="00837A96" w:rsidRPr="00F1024D" w:rsidRDefault="00837A96" w:rsidP="00837A96">
      <w:pPr>
        <w:autoSpaceDE w:val="0"/>
        <w:autoSpaceDN w:val="0"/>
        <w:adjustRightInd w:val="0"/>
        <w:spacing w:line="403" w:lineRule="exact"/>
        <w:ind w:firstLineChars="400" w:firstLine="96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spacing w:val="15"/>
          <w:kern w:val="0"/>
          <w:szCs w:val="21"/>
        </w:rPr>
        <w:t>胶头滴管控制反应速率，使</w:t>
      </w:r>
      <w:r w:rsidRPr="00F1024D">
        <w:rPr>
          <w:rFonts w:ascii="Times New Roman" w:eastAsia="宋体" w:hAnsi="Times New Roman" w:cs="Times New Roman"/>
          <w:color w:val="000000"/>
          <w:spacing w:val="15"/>
          <w:kern w:val="0"/>
          <w:szCs w:val="21"/>
        </w:rPr>
        <w:t>Na</w:t>
      </w:r>
      <w:r w:rsidRPr="00F1024D">
        <w:rPr>
          <w:rFonts w:ascii="Times New Roman" w:eastAsia="宋体" w:hAnsi="Times New Roman" w:cs="Times New Roman"/>
          <w:color w:val="000000"/>
          <w:spacing w:val="14"/>
          <w:kern w:val="0"/>
          <w:szCs w:val="21"/>
        </w:rPr>
        <w:t>OH</w:t>
      </w:r>
      <w:r w:rsidRPr="00F1024D">
        <w:rPr>
          <w:rFonts w:ascii="Times New Roman" w:eastAsia="宋体" w:hAnsi="Times New Roman" w:cs="Times New Roman"/>
          <w:color w:val="000000"/>
          <w:spacing w:val="14"/>
          <w:kern w:val="0"/>
          <w:szCs w:val="21"/>
        </w:rPr>
        <w:t>溶液及时吸收</w:t>
      </w:r>
      <w:r w:rsidRPr="00F1024D">
        <w:rPr>
          <w:rFonts w:ascii="Times New Roman" w:eastAsia="宋体" w:hAnsi="Times New Roman" w:cs="Times New Roman"/>
          <w:color w:val="000000"/>
          <w:spacing w:val="14"/>
          <w:kern w:val="0"/>
          <w:szCs w:val="21"/>
        </w:rPr>
        <w:t>NO</w:t>
      </w:r>
      <w:r w:rsidRPr="00F1024D">
        <w:rPr>
          <w:rFonts w:ascii="Times New Roman" w:eastAsia="宋体" w:hAnsi="Times New Roman" w:cs="Times New Roman"/>
          <w:color w:val="000000"/>
          <w:spacing w:val="14"/>
          <w:kern w:val="0"/>
          <w:szCs w:val="21"/>
          <w:vertAlign w:val="subscript"/>
        </w:rPr>
        <w:t>2</w:t>
      </w:r>
    </w:p>
    <w:p w:rsidR="00837A96" w:rsidRPr="00F1024D" w:rsidRDefault="00837A96" w:rsidP="00837A96">
      <w:pPr>
        <w:autoSpaceDE w:val="0"/>
        <w:autoSpaceDN w:val="0"/>
        <w:adjustRightInd w:val="0"/>
        <w:spacing w:line="384" w:lineRule="exact"/>
        <w:ind w:left="19" w:right="19" w:firstLineChars="400" w:firstLine="84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分，合理即给分）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384" w:lineRule="exact"/>
        <w:ind w:left="19" w:right="19" w:firstLineChars="100" w:firstLine="21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II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．</w:t>
      </w:r>
      <w:r w:rsidRPr="00F1024D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(3)①NO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384" w:lineRule="exact"/>
        <w:ind w:left="19" w:right="19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      </w:t>
      </w:r>
      <w:r w:rsidRPr="00F1024D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②2Cu(N0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3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position w:val="-4"/>
          <w:szCs w:val="21"/>
          <w:vertAlign w:val="subscript"/>
        </w:rPr>
        <w:object w:dxaOrig="220" w:dyaOrig="300">
          <v:shape id="_x0000_i1051" type="#_x0000_t75" style="width:11.2pt;height:15.1pt" o:ole="">
            <v:imagedata r:id="rId71" o:title=""/>
          </v:shape>
          <o:OLEObject Type="Embed" ProgID="Equation.DSMT4" ShapeID="_x0000_i1051" DrawAspect="Content" ObjectID="_1483885059" r:id="rId72"/>
        </w:objec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2Cu0+4N0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F1024D">
        <w:rPr>
          <w:rFonts w:ascii="Times New Roman" w:eastAsia="宋体" w:hAnsi="Times New Roman" w:cs="Times New Roman"/>
          <w:color w:val="000000"/>
          <w:spacing w:val="22"/>
          <w:kern w:val="0"/>
          <w:position w:val="-6"/>
          <w:szCs w:val="21"/>
        </w:rPr>
        <w:object w:dxaOrig="220" w:dyaOrig="320">
          <v:shape id="_x0000_i1052" type="#_x0000_t75" style="width:11.2pt;height:16.45pt" o:ole="">
            <v:imagedata r:id="rId68" o:title=""/>
          </v:shape>
          <o:OLEObject Type="Embed" ProgID="Equation.DSMT4" ShapeID="_x0000_i1052" DrawAspect="Content" ObjectID="_1483885060" r:id="rId73"/>
        </w:objec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+0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F1024D">
        <w:rPr>
          <w:rFonts w:ascii="Times New Roman" w:eastAsia="宋体" w:hAnsi="Times New Roman" w:cs="Times New Roman"/>
          <w:color w:val="000000"/>
          <w:spacing w:val="22"/>
          <w:kern w:val="0"/>
          <w:position w:val="-6"/>
          <w:szCs w:val="21"/>
        </w:rPr>
        <w:object w:dxaOrig="220" w:dyaOrig="320">
          <v:shape id="_x0000_i1053" type="#_x0000_t75" style="width:11.2pt;height:16.45pt" o:ole="">
            <v:imagedata r:id="rId68" o:title=""/>
          </v:shape>
          <o:OLEObject Type="Embed" ProgID="Equation.DSMT4" ShapeID="_x0000_i1053" DrawAspect="Content" ObjectID="_1483885061" r:id="rId74"/>
        </w:objec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(2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</w:p>
    <w:p w:rsidR="00837A96" w:rsidRPr="00F1024D" w:rsidRDefault="00837A96" w:rsidP="00837A96">
      <w:pPr>
        <w:autoSpaceDE w:val="0"/>
        <w:autoSpaceDN w:val="0"/>
        <w:adjustRightInd w:val="0"/>
        <w:spacing w:line="379" w:lineRule="exact"/>
        <w:ind w:left="19" w:right="19" w:firstLineChars="100" w:firstLine="21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III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．</w:t>
      </w:r>
      <w:r w:rsidRPr="00F1024D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(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4)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取少量滤液置于试管中</w:t>
      </w:r>
      <w:r w:rsidRPr="00F1024D">
        <w:rPr>
          <w:rFonts w:ascii="Times New Roman" w:eastAsia="宋体" w:hAnsi="Times New Roman" w:cs="Times New Roman"/>
          <w:color w:val="000000"/>
          <w:spacing w:val="-51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加入足量稀盐酸</w:t>
      </w:r>
      <w:r w:rsidRPr="00F1024D">
        <w:rPr>
          <w:rFonts w:ascii="Times New Roman" w:eastAsia="宋体" w:hAnsi="Times New Roman" w:cs="Times New Roman"/>
          <w:color w:val="000000"/>
          <w:spacing w:val="-51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将产生的气体通入澄清石灰水</w:t>
      </w:r>
      <w:r w:rsidRPr="00F1024D">
        <w:rPr>
          <w:rFonts w:ascii="Times New Roman" w:eastAsia="宋体" w:hAnsi="Times New Roman" w:cs="Times New Roman"/>
          <w:color w:val="000000"/>
          <w:spacing w:val="-51"/>
          <w:kern w:val="0"/>
          <w:szCs w:val="21"/>
        </w:rPr>
        <w:t>，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溶液</w:t>
      </w:r>
    </w:p>
    <w:p w:rsidR="00837A96" w:rsidRPr="00F1024D" w:rsidRDefault="00837A96" w:rsidP="00837A96">
      <w:pPr>
        <w:autoSpaceDE w:val="0"/>
        <w:autoSpaceDN w:val="0"/>
        <w:adjustRightInd w:val="0"/>
        <w:spacing w:line="379" w:lineRule="exact"/>
        <w:ind w:left="19" w:right="19" w:firstLineChars="400" w:firstLine="84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变浑浊，说明有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C0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3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2-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分，合理即给分）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379" w:lineRule="exact"/>
        <w:ind w:left="19" w:right="19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  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(5)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含有黑色的氧化铜（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379" w:lineRule="exact"/>
        <w:ind w:left="19" w:right="19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  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(6)93.3%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379" w:lineRule="exact"/>
        <w:ind w:left="19" w:right="19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18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．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(15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</w:p>
    <w:p w:rsidR="00837A96" w:rsidRPr="00F1024D" w:rsidRDefault="00837A96" w:rsidP="00837A96">
      <w:pPr>
        <w:autoSpaceDE w:val="0"/>
        <w:autoSpaceDN w:val="0"/>
        <w:adjustRightInd w:val="0"/>
        <w:spacing w:line="379" w:lineRule="exact"/>
        <w:ind w:left="19" w:right="19" w:firstLineChars="300" w:firstLine="63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(1)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羟基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 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羧基（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ab/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ab/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取代反应（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分）</w:t>
      </w:r>
    </w:p>
    <w:p w:rsidR="00837A96" w:rsidRPr="00F1024D" w:rsidRDefault="00837A96" w:rsidP="00837A96">
      <w:pPr>
        <w:autoSpaceDE w:val="0"/>
        <w:autoSpaceDN w:val="0"/>
        <w:adjustRightInd w:val="0"/>
        <w:spacing w:line="388" w:lineRule="exact"/>
        <w:ind w:left="24" w:right="2361" w:firstLineChars="300" w:firstLine="63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166370</wp:posOffset>
            </wp:positionV>
            <wp:extent cx="4115435" cy="731520"/>
            <wp:effectExtent l="19050" t="0" r="0" b="0"/>
            <wp:wrapSquare wrapText="bothSides"/>
            <wp:docPr id="10" name="Picture4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4"/>
                    <pic:cNvPicPr/>
                  </pic:nvPicPr>
                  <pic:blipFill>
                    <a:blip r:embed="rId7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2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</w:p>
    <w:p w:rsidR="00837A96" w:rsidRDefault="00837A96" w:rsidP="00837A96">
      <w:pPr>
        <w:rPr>
          <w:rFonts w:ascii="Times New Roman" w:hAnsi="Times New Roman" w:cs="Times New Roman"/>
          <w:szCs w:val="21"/>
        </w:rPr>
      </w:pPr>
    </w:p>
    <w:p w:rsidR="00837A96" w:rsidRDefault="00837A96" w:rsidP="00837A96">
      <w:pPr>
        <w:rPr>
          <w:rFonts w:ascii="Times New Roman" w:hAnsi="Times New Roman" w:cs="Times New Roman"/>
          <w:szCs w:val="21"/>
        </w:rPr>
      </w:pPr>
    </w:p>
    <w:p w:rsidR="00837A96" w:rsidRDefault="00837A96" w:rsidP="00837A96">
      <w:pPr>
        <w:rPr>
          <w:rFonts w:ascii="Times New Roman" w:hAnsi="Times New Roman" w:cs="Times New Roman"/>
          <w:szCs w:val="21"/>
        </w:rPr>
      </w:pPr>
    </w:p>
    <w:p w:rsidR="00837A96" w:rsidRDefault="00837A96" w:rsidP="00837A96">
      <w:pPr>
        <w:rPr>
          <w:rFonts w:ascii="Times New Roman" w:hAnsi="Times New Roman" w:cs="Times New Roman"/>
          <w:szCs w:val="21"/>
        </w:rPr>
      </w:pPr>
    </w:p>
    <w:p w:rsidR="00837A96" w:rsidRDefault="00837A96" w:rsidP="00837A96">
      <w:pPr>
        <w:ind w:firstLineChars="300" w:firstLine="630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26035</wp:posOffset>
            </wp:positionV>
            <wp:extent cx="3145155" cy="890270"/>
            <wp:effectExtent l="19050" t="0" r="0" b="0"/>
            <wp:wrapSquare wrapText="bothSides"/>
            <wp:docPr id="7" name="Picture5" descr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5"/>
                    <pic:cNvPicPr/>
                  </pic:nvPicPr>
                  <pic:blipFill>
                    <a:blip r:embed="rId7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  <w:r w:rsidRPr="00C34921">
        <w:rPr>
          <w:noProof/>
        </w:rPr>
        <w:t xml:space="preserve"> </w:t>
      </w:r>
    </w:p>
    <w:p w:rsidR="00837A96" w:rsidRDefault="00837A96" w:rsidP="00837A96">
      <w:pPr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837A96" w:rsidRDefault="00837A96" w:rsidP="00837A96">
      <w:pPr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837A96" w:rsidRDefault="00837A96" w:rsidP="00837A96">
      <w:pPr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837A96" w:rsidRDefault="00837A96" w:rsidP="00837A96">
      <w:pPr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837A96" w:rsidRDefault="00837A96" w:rsidP="00837A96">
      <w:pPr>
        <w:ind w:firstLineChars="300" w:firstLine="630"/>
        <w:rPr>
          <w:noProof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132715</wp:posOffset>
            </wp:positionV>
            <wp:extent cx="4943475" cy="564515"/>
            <wp:effectExtent l="19050" t="0" r="9525" b="0"/>
            <wp:wrapSquare wrapText="bothSides"/>
            <wp:docPr id="12" name="Picture6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6"/>
                    <pic:cNvPicPr/>
                  </pic:nvPicPr>
                  <pic:blipFill>
                    <a:blip r:embed="rId7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4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  <w:r w:rsidRPr="00C34921">
        <w:rPr>
          <w:noProof/>
        </w:rPr>
        <w:t xml:space="preserve"> </w:t>
      </w:r>
    </w:p>
    <w:p w:rsidR="00837A96" w:rsidRDefault="00837A96" w:rsidP="00837A96">
      <w:pPr>
        <w:ind w:firstLineChars="300" w:firstLine="630"/>
        <w:rPr>
          <w:noProof/>
        </w:rPr>
      </w:pPr>
    </w:p>
    <w:p w:rsidR="00837A96" w:rsidRDefault="00837A96" w:rsidP="00837A96">
      <w:pPr>
        <w:ind w:firstLineChars="300" w:firstLine="630"/>
        <w:rPr>
          <w:noProof/>
        </w:rPr>
      </w:pPr>
    </w:p>
    <w:p w:rsidR="00837A96" w:rsidRDefault="00837A96" w:rsidP="00837A96">
      <w:pPr>
        <w:ind w:firstLineChars="300" w:firstLine="630"/>
        <w:rPr>
          <w:noProof/>
        </w:rPr>
      </w:pPr>
    </w:p>
    <w:p w:rsidR="00837A96" w:rsidRPr="00F1024D" w:rsidRDefault="00837A96" w:rsidP="00837A96">
      <w:pPr>
        <w:ind w:firstLineChars="300" w:firstLine="630"/>
        <w:rPr>
          <w:rFonts w:ascii="Times New Roman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63500</wp:posOffset>
            </wp:positionV>
            <wp:extent cx="4934585" cy="524510"/>
            <wp:effectExtent l="19050" t="0" r="0" b="0"/>
            <wp:wrapSquare wrapText="bothSides"/>
            <wp:docPr id="14" name="Picture7" descr="Image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7"/>
                    <pic:cNvPicPr/>
                  </pic:nvPicPr>
                  <pic:blipFill>
                    <a:blip r:embed="rId7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5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  <w:r w:rsidRPr="00C34921">
        <w:rPr>
          <w:noProof/>
        </w:rPr>
        <w:t xml:space="preserve"> </w:t>
      </w:r>
    </w:p>
    <w:p w:rsidR="00837A96" w:rsidRDefault="00837A96" w:rsidP="00837A96">
      <w:pPr>
        <w:ind w:firstLineChars="300" w:firstLine="630"/>
        <w:rPr>
          <w:rFonts w:ascii="Times New Roman" w:hAnsi="Times New Roman" w:cs="Times New Roman"/>
          <w:szCs w:val="21"/>
        </w:rPr>
      </w:pPr>
    </w:p>
    <w:p w:rsidR="00837A96" w:rsidRDefault="00837A96" w:rsidP="00837A96">
      <w:pPr>
        <w:ind w:firstLineChars="300" w:firstLine="630"/>
        <w:rPr>
          <w:rFonts w:ascii="Times New Roman" w:hAnsi="Times New Roman" w:cs="Times New Roman"/>
          <w:szCs w:val="21"/>
        </w:rPr>
      </w:pPr>
    </w:p>
    <w:p w:rsidR="00837A96" w:rsidRDefault="00837A96" w:rsidP="00837A96">
      <w:pPr>
        <w:ind w:firstLineChars="300" w:firstLine="630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6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c(1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分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)</w:t>
      </w:r>
    </w:p>
    <w:p w:rsidR="00837A96" w:rsidRDefault="00837A96" w:rsidP="00837A96">
      <w:pPr>
        <w:ind w:firstLineChars="300" w:firstLine="630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837A96" w:rsidRPr="00F1024D" w:rsidRDefault="00837A96" w:rsidP="00837A96">
      <w:pPr>
        <w:ind w:firstLineChars="300" w:firstLine="630"/>
        <w:rPr>
          <w:rFonts w:ascii="Times New Roman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297815</wp:posOffset>
            </wp:positionV>
            <wp:extent cx="3495040" cy="707390"/>
            <wp:effectExtent l="19050" t="0" r="0" b="0"/>
            <wp:wrapSquare wrapText="bothSides"/>
            <wp:docPr id="16" name="Picture8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8"/>
                    <pic:cNvPicPr/>
                  </pic:nvPicPr>
                  <pic:blipFill>
                    <a:blip r:embed="rId7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(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7</w:t>
      </w:r>
      <w:r w:rsidRPr="00F1024D">
        <w:rPr>
          <w:rFonts w:ascii="Times New Roman" w:eastAsia="宋体" w:hAnsi="Times New Roman" w:cs="Times New Roman"/>
          <w:color w:val="000000"/>
          <w:kern w:val="0"/>
          <w:szCs w:val="21"/>
        </w:rPr>
        <w:t>)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 (2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分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)</w:t>
      </w:r>
    </w:p>
    <w:p w:rsidR="00D97585" w:rsidRPr="00A15625" w:rsidRDefault="00D97585" w:rsidP="00D97585">
      <w:pPr>
        <w:autoSpaceDE w:val="0"/>
        <w:autoSpaceDN w:val="0"/>
        <w:adjustRightInd w:val="0"/>
        <w:spacing w:line="183" w:lineRule="exact"/>
        <w:jc w:val="left"/>
        <w:rPr>
          <w:rFonts w:ascii="Times New Roman" w:eastAsia="宋体" w:hAnsi="Times New Roman" w:cs="宋体"/>
          <w:color w:val="000000"/>
          <w:spacing w:val="-1"/>
          <w:kern w:val="0"/>
          <w:sz w:val="23"/>
          <w:szCs w:val="23"/>
        </w:rPr>
      </w:pPr>
    </w:p>
    <w:sectPr w:rsidR="00D97585" w:rsidRPr="00A15625" w:rsidSect="0000018A">
      <w:type w:val="continuous"/>
      <w:pgSz w:w="11906" w:h="16838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AB7" w:rsidRDefault="00750AB7" w:rsidP="0052544C">
      <w:r>
        <w:separator/>
      </w:r>
    </w:p>
  </w:endnote>
  <w:endnote w:type="continuationSeparator" w:id="0">
    <w:p w:rsidR="00750AB7" w:rsidRDefault="00750AB7" w:rsidP="00525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AB7" w:rsidRDefault="00750AB7" w:rsidP="0052544C">
      <w:r>
        <w:separator/>
      </w:r>
    </w:p>
  </w:footnote>
  <w:footnote w:type="continuationSeparator" w:id="0">
    <w:p w:rsidR="00750AB7" w:rsidRDefault="00750AB7" w:rsidP="005254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4102A"/>
    <w:multiLevelType w:val="hybridMultilevel"/>
    <w:tmpl w:val="872AD384"/>
    <w:lvl w:ilvl="0" w:tplc="603AF534">
      <w:start w:val="1"/>
      <w:numFmt w:val="decimalEnclosedCircle"/>
      <w:lvlText w:val="%1"/>
      <w:lvlJc w:val="left"/>
      <w:pPr>
        <w:ind w:left="6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4" w:hanging="420"/>
      </w:pPr>
    </w:lvl>
    <w:lvl w:ilvl="2" w:tplc="0409001B" w:tentative="1">
      <w:start w:val="1"/>
      <w:numFmt w:val="lowerRoman"/>
      <w:lvlText w:val="%3."/>
      <w:lvlJc w:val="right"/>
      <w:pPr>
        <w:ind w:left="1514" w:hanging="420"/>
      </w:pPr>
    </w:lvl>
    <w:lvl w:ilvl="3" w:tplc="0409000F" w:tentative="1">
      <w:start w:val="1"/>
      <w:numFmt w:val="decimal"/>
      <w:lvlText w:val="%4."/>
      <w:lvlJc w:val="left"/>
      <w:pPr>
        <w:ind w:left="1934" w:hanging="420"/>
      </w:pPr>
    </w:lvl>
    <w:lvl w:ilvl="4" w:tplc="04090019" w:tentative="1">
      <w:start w:val="1"/>
      <w:numFmt w:val="lowerLetter"/>
      <w:lvlText w:val="%5)"/>
      <w:lvlJc w:val="left"/>
      <w:pPr>
        <w:ind w:left="2354" w:hanging="420"/>
      </w:pPr>
    </w:lvl>
    <w:lvl w:ilvl="5" w:tplc="0409001B" w:tentative="1">
      <w:start w:val="1"/>
      <w:numFmt w:val="lowerRoman"/>
      <w:lvlText w:val="%6."/>
      <w:lvlJc w:val="right"/>
      <w:pPr>
        <w:ind w:left="2774" w:hanging="420"/>
      </w:pPr>
    </w:lvl>
    <w:lvl w:ilvl="6" w:tplc="0409000F" w:tentative="1">
      <w:start w:val="1"/>
      <w:numFmt w:val="decimal"/>
      <w:lvlText w:val="%7."/>
      <w:lvlJc w:val="left"/>
      <w:pPr>
        <w:ind w:left="3194" w:hanging="420"/>
      </w:pPr>
    </w:lvl>
    <w:lvl w:ilvl="7" w:tplc="04090019" w:tentative="1">
      <w:start w:val="1"/>
      <w:numFmt w:val="lowerLetter"/>
      <w:lvlText w:val="%8)"/>
      <w:lvlJc w:val="left"/>
      <w:pPr>
        <w:ind w:left="3614" w:hanging="420"/>
      </w:pPr>
    </w:lvl>
    <w:lvl w:ilvl="8" w:tplc="0409001B" w:tentative="1">
      <w:start w:val="1"/>
      <w:numFmt w:val="lowerRoman"/>
      <w:lvlText w:val="%9."/>
      <w:lvlJc w:val="right"/>
      <w:pPr>
        <w:ind w:left="403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59A0"/>
    <w:rsid w:val="0000018A"/>
    <w:rsid w:val="00050003"/>
    <w:rsid w:val="000B3517"/>
    <w:rsid w:val="000F2BBB"/>
    <w:rsid w:val="001B6C26"/>
    <w:rsid w:val="002443A8"/>
    <w:rsid w:val="00251E2C"/>
    <w:rsid w:val="002801F1"/>
    <w:rsid w:val="00280C7F"/>
    <w:rsid w:val="00283299"/>
    <w:rsid w:val="002A69F6"/>
    <w:rsid w:val="002A7C6E"/>
    <w:rsid w:val="003D65FB"/>
    <w:rsid w:val="004B6E9B"/>
    <w:rsid w:val="004F1D80"/>
    <w:rsid w:val="004F7A0E"/>
    <w:rsid w:val="00520200"/>
    <w:rsid w:val="005228B6"/>
    <w:rsid w:val="0052544C"/>
    <w:rsid w:val="00557764"/>
    <w:rsid w:val="005704B2"/>
    <w:rsid w:val="005E6A0E"/>
    <w:rsid w:val="0060328B"/>
    <w:rsid w:val="006B3110"/>
    <w:rsid w:val="006C55B9"/>
    <w:rsid w:val="00713783"/>
    <w:rsid w:val="00750AB7"/>
    <w:rsid w:val="007521D3"/>
    <w:rsid w:val="00765F95"/>
    <w:rsid w:val="00794DCA"/>
    <w:rsid w:val="0079611F"/>
    <w:rsid w:val="00831646"/>
    <w:rsid w:val="008356F1"/>
    <w:rsid w:val="00837A96"/>
    <w:rsid w:val="008D71AA"/>
    <w:rsid w:val="00901A6E"/>
    <w:rsid w:val="00A07122"/>
    <w:rsid w:val="00A15625"/>
    <w:rsid w:val="00A62BA8"/>
    <w:rsid w:val="00A9577A"/>
    <w:rsid w:val="00B232E4"/>
    <w:rsid w:val="00B2551E"/>
    <w:rsid w:val="00B44770"/>
    <w:rsid w:val="00C659A0"/>
    <w:rsid w:val="00D36E47"/>
    <w:rsid w:val="00D75DBF"/>
    <w:rsid w:val="00D953EC"/>
    <w:rsid w:val="00D97585"/>
    <w:rsid w:val="00DC6254"/>
    <w:rsid w:val="00DC7A03"/>
    <w:rsid w:val="00E73DE7"/>
    <w:rsid w:val="00E86061"/>
    <w:rsid w:val="00EB34F8"/>
    <w:rsid w:val="00ED5BB7"/>
    <w:rsid w:val="00EE1C2D"/>
    <w:rsid w:val="00EE28FB"/>
    <w:rsid w:val="00F10829"/>
    <w:rsid w:val="00F46FDF"/>
    <w:rsid w:val="00FC5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937D1C4-FF0C-499C-B177-016F23AE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2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5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544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5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544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1D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1D80"/>
    <w:rPr>
      <w:sz w:val="18"/>
      <w:szCs w:val="18"/>
    </w:rPr>
  </w:style>
  <w:style w:type="paragraph" w:styleId="a6">
    <w:name w:val="List Paragraph"/>
    <w:basedOn w:val="a"/>
    <w:uiPriority w:val="34"/>
    <w:qFormat/>
    <w:rsid w:val="005E6A0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wmf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oleObject" Target="embeddings/oleObject15.bin"/><Relationship Id="rId47" Type="http://schemas.openxmlformats.org/officeDocument/2006/relationships/image" Target="media/image24.jpeg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Relationship Id="rId63" Type="http://schemas.openxmlformats.org/officeDocument/2006/relationships/image" Target="media/image32.jpeg"/><Relationship Id="rId68" Type="http://schemas.openxmlformats.org/officeDocument/2006/relationships/image" Target="media/image37.wmf"/><Relationship Id="rId76" Type="http://schemas.openxmlformats.org/officeDocument/2006/relationships/image" Target="media/image41.jpeg"/><Relationship Id="rId7" Type="http://schemas.openxmlformats.org/officeDocument/2006/relationships/image" Target="media/image1.jpeg"/><Relationship Id="rId71" Type="http://schemas.openxmlformats.org/officeDocument/2006/relationships/image" Target="media/image39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wmf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image" Target="media/image29.jpeg"/><Relationship Id="rId66" Type="http://schemas.openxmlformats.org/officeDocument/2006/relationships/image" Target="media/image35.jpeg"/><Relationship Id="rId74" Type="http://schemas.openxmlformats.org/officeDocument/2006/relationships/oleObject" Target="embeddings/oleObject29.bin"/><Relationship Id="rId79" Type="http://schemas.openxmlformats.org/officeDocument/2006/relationships/image" Target="media/image44.jpeg"/><Relationship Id="rId5" Type="http://schemas.openxmlformats.org/officeDocument/2006/relationships/footnotes" Target="footnotes.xml"/><Relationship Id="rId61" Type="http://schemas.openxmlformats.org/officeDocument/2006/relationships/oleObject" Target="embeddings/oleObject25.bin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image" Target="media/image15.jpeg"/><Relationship Id="rId44" Type="http://schemas.openxmlformats.org/officeDocument/2006/relationships/oleObject" Target="embeddings/oleObject16.bin"/><Relationship Id="rId52" Type="http://schemas.openxmlformats.org/officeDocument/2006/relationships/image" Target="media/image26.jpeg"/><Relationship Id="rId60" Type="http://schemas.openxmlformats.org/officeDocument/2006/relationships/image" Target="media/image30.wmf"/><Relationship Id="rId65" Type="http://schemas.openxmlformats.org/officeDocument/2006/relationships/image" Target="media/image34.jpeg"/><Relationship Id="rId73" Type="http://schemas.openxmlformats.org/officeDocument/2006/relationships/oleObject" Target="embeddings/oleObject28.bin"/><Relationship Id="rId78" Type="http://schemas.openxmlformats.org/officeDocument/2006/relationships/image" Target="media/image43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3.jpeg"/><Relationship Id="rId69" Type="http://schemas.openxmlformats.org/officeDocument/2006/relationships/oleObject" Target="embeddings/oleObject26.bin"/><Relationship Id="rId77" Type="http://schemas.openxmlformats.org/officeDocument/2006/relationships/image" Target="media/image42.jpeg"/><Relationship Id="rId8" Type="http://schemas.openxmlformats.org/officeDocument/2006/relationships/image" Target="media/image2.wmf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7.bin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17.jpe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4.bin"/><Relationship Id="rId67" Type="http://schemas.openxmlformats.org/officeDocument/2006/relationships/image" Target="media/image36.jpeg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1.bin"/><Relationship Id="rId62" Type="http://schemas.openxmlformats.org/officeDocument/2006/relationships/image" Target="media/image31.jpeg"/><Relationship Id="rId70" Type="http://schemas.openxmlformats.org/officeDocument/2006/relationships/image" Target="media/image38.jpeg"/><Relationship Id="rId75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5.wmf"/><Relationship Id="rId57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940</Words>
  <Characters>5358</Characters>
  <Application>Microsoft Office Word</Application>
  <DocSecurity>0</DocSecurity>
  <Lines>44</Lines>
  <Paragraphs>12</Paragraphs>
  <ScaleCrop>false</ScaleCrop>
  <Manager>李志峰</Manager>
  <Company>汉王科技</Company>
  <LinksUpToDate>false</LinksUpToDate>
  <CharactersWithSpaces>6286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汉王OCR_RTF文档</dc:title>
  <dc:subject>OCR_RTF</dc:subject>
  <dc:creator>张浩鹏</dc:creator>
  <cp:lastModifiedBy>崔澄宇</cp:lastModifiedBy>
  <cp:revision>101</cp:revision>
  <cp:lastPrinted>2015-01-25T06:56:00Z</cp:lastPrinted>
  <dcterms:created xsi:type="dcterms:W3CDTF">2015-01-25T01:52:00Z</dcterms:created>
  <dcterms:modified xsi:type="dcterms:W3CDTF">2015-01-27T09:30:00Z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