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ED3" w:rsidRPr="00BD38AD" w:rsidRDefault="00706ED3" w:rsidP="00706ED3">
      <w:pPr>
        <w:widowControl w:val="0"/>
        <w:spacing w:line="500" w:lineRule="exact"/>
        <w:rPr>
          <w:rFonts w:ascii="仿宋" w:eastAsia="仿宋" w:hAnsi="仿宋"/>
          <w:snapToGrid w:val="0"/>
          <w:color w:val="000000"/>
          <w:kern w:val="2"/>
          <w:sz w:val="32"/>
          <w:szCs w:val="32"/>
          <w:lang w:eastAsia="zh-CN"/>
        </w:rPr>
      </w:pPr>
      <w:r w:rsidRPr="00BD38AD">
        <w:rPr>
          <w:rFonts w:ascii="仿宋" w:eastAsia="仿宋" w:hAnsi="仿宋"/>
          <w:snapToGrid w:val="0"/>
          <w:color w:val="000000"/>
          <w:kern w:val="2"/>
          <w:sz w:val="32"/>
          <w:szCs w:val="32"/>
          <w:lang w:eastAsia="zh-CN"/>
        </w:rPr>
        <w:t>附件</w:t>
      </w:r>
      <w:r>
        <w:rPr>
          <w:rFonts w:ascii="仿宋" w:eastAsia="仿宋" w:hAnsi="仿宋" w:hint="eastAsia"/>
          <w:snapToGrid w:val="0"/>
          <w:color w:val="000000"/>
          <w:kern w:val="2"/>
          <w:sz w:val="32"/>
          <w:szCs w:val="32"/>
          <w:lang w:eastAsia="zh-CN"/>
        </w:rPr>
        <w:t>2</w:t>
      </w:r>
    </w:p>
    <w:p w:rsidR="00706ED3" w:rsidRPr="00706ED3" w:rsidRDefault="00706ED3" w:rsidP="00706ED3">
      <w:pPr>
        <w:widowControl w:val="0"/>
        <w:spacing w:after="0" w:line="560" w:lineRule="exact"/>
        <w:jc w:val="center"/>
        <w:rPr>
          <w:rFonts w:ascii="方正小标宋简体" w:eastAsia="方正小标宋简体" w:hAnsi="仿宋" w:cs="宋体" w:hint="eastAsia"/>
          <w:snapToGrid w:val="0"/>
          <w:color w:val="000000"/>
          <w:kern w:val="2"/>
          <w:sz w:val="44"/>
          <w:szCs w:val="44"/>
          <w:lang w:eastAsia="zh-CN"/>
        </w:rPr>
      </w:pPr>
      <w:r w:rsidRPr="00706ED3">
        <w:rPr>
          <w:rFonts w:ascii="方正小标宋简体" w:eastAsia="方正小标宋简体" w:hAnsi="仿宋" w:cs="宋体" w:hint="eastAsia"/>
          <w:snapToGrid w:val="0"/>
          <w:color w:val="000000"/>
          <w:kern w:val="2"/>
          <w:sz w:val="44"/>
          <w:szCs w:val="44"/>
          <w:lang w:eastAsia="zh-CN"/>
        </w:rPr>
        <w:t>广西农村计划生育家庭的独生子女考生和</w:t>
      </w:r>
    </w:p>
    <w:p w:rsidR="00706ED3" w:rsidRPr="00706ED3" w:rsidRDefault="00706ED3" w:rsidP="00706ED3">
      <w:pPr>
        <w:widowControl w:val="0"/>
        <w:spacing w:after="0" w:line="560" w:lineRule="exact"/>
        <w:ind w:rightChars="-90" w:right="-198"/>
        <w:jc w:val="center"/>
        <w:rPr>
          <w:rFonts w:ascii="方正小标宋简体" w:eastAsia="方正小标宋简体" w:hAnsi="仿宋" w:cs="宋体" w:hint="eastAsia"/>
          <w:snapToGrid w:val="0"/>
          <w:color w:val="000000"/>
          <w:kern w:val="2"/>
          <w:sz w:val="44"/>
          <w:szCs w:val="44"/>
          <w:lang w:eastAsia="zh-CN"/>
        </w:rPr>
      </w:pPr>
      <w:r w:rsidRPr="00706ED3">
        <w:rPr>
          <w:rFonts w:ascii="方正小标宋简体" w:eastAsia="方正小标宋简体" w:hAnsi="仿宋" w:cs="宋体" w:hint="eastAsia"/>
          <w:snapToGrid w:val="0"/>
          <w:color w:val="000000"/>
          <w:kern w:val="2"/>
          <w:sz w:val="44"/>
          <w:szCs w:val="44"/>
          <w:lang w:eastAsia="zh-CN"/>
        </w:rPr>
        <w:t>双女结扎户女儿考生审核认定具有普通高考</w:t>
      </w:r>
    </w:p>
    <w:p w:rsidR="00706ED3" w:rsidRPr="00706ED3" w:rsidRDefault="00706ED3" w:rsidP="00706ED3">
      <w:pPr>
        <w:widowControl w:val="0"/>
        <w:spacing w:after="0" w:line="560" w:lineRule="exact"/>
        <w:jc w:val="center"/>
        <w:rPr>
          <w:rFonts w:ascii="方正小标宋简体" w:eastAsia="方正小标宋简体" w:hAnsi="仿宋" w:cs="宋体" w:hint="eastAsia"/>
          <w:snapToGrid w:val="0"/>
          <w:color w:val="000000"/>
          <w:kern w:val="2"/>
          <w:sz w:val="44"/>
          <w:szCs w:val="44"/>
          <w:lang w:eastAsia="zh-CN"/>
        </w:rPr>
      </w:pPr>
      <w:r w:rsidRPr="00706ED3">
        <w:rPr>
          <w:rFonts w:ascii="方正小标宋简体" w:eastAsia="方正小标宋简体" w:hAnsi="仿宋" w:cs="宋体" w:hint="eastAsia"/>
          <w:snapToGrid w:val="0"/>
          <w:color w:val="000000"/>
          <w:kern w:val="2"/>
          <w:sz w:val="44"/>
          <w:szCs w:val="44"/>
          <w:lang w:eastAsia="zh-CN"/>
        </w:rPr>
        <w:t>加分资格的考生名单汇总表</w:t>
      </w:r>
    </w:p>
    <w:p w:rsidR="00706ED3" w:rsidRPr="00BD38AD" w:rsidRDefault="00706ED3" w:rsidP="00706ED3">
      <w:pPr>
        <w:widowControl w:val="0"/>
        <w:spacing w:after="0" w:line="560" w:lineRule="exact"/>
        <w:rPr>
          <w:rFonts w:ascii="仿宋" w:eastAsia="仿宋" w:hAnsi="仿宋" w:cs="宋体" w:hint="eastAsia"/>
          <w:snapToGrid w:val="0"/>
          <w:color w:val="000000"/>
          <w:kern w:val="2"/>
          <w:sz w:val="21"/>
          <w:szCs w:val="21"/>
          <w:u w:val="single"/>
          <w:lang w:eastAsia="zh-CN"/>
        </w:rPr>
      </w:pPr>
    </w:p>
    <w:p w:rsidR="00706ED3" w:rsidRPr="00BD38AD" w:rsidRDefault="00706ED3" w:rsidP="00706ED3">
      <w:pPr>
        <w:widowControl w:val="0"/>
        <w:spacing w:after="0" w:line="560" w:lineRule="exact"/>
        <w:rPr>
          <w:rFonts w:ascii="仿宋" w:eastAsia="仿宋" w:hAnsi="仿宋" w:hint="eastAsia"/>
          <w:snapToGrid w:val="0"/>
          <w:kern w:val="2"/>
          <w:sz w:val="28"/>
          <w:szCs w:val="28"/>
          <w:lang w:eastAsia="zh-CN"/>
        </w:rPr>
      </w:pPr>
      <w:r w:rsidRPr="00BD38AD">
        <w:rPr>
          <w:rFonts w:ascii="仿宋" w:eastAsia="仿宋" w:hAnsi="仿宋" w:cs="宋体" w:hint="eastAsia"/>
          <w:snapToGrid w:val="0"/>
          <w:color w:val="000000"/>
          <w:kern w:val="2"/>
          <w:sz w:val="28"/>
          <w:szCs w:val="28"/>
          <w:lang w:eastAsia="zh-CN"/>
        </w:rPr>
        <w:t>单位（公章）：</w:t>
      </w:r>
      <w:r w:rsidRPr="00BD38AD">
        <w:rPr>
          <w:rFonts w:ascii="仿宋" w:eastAsia="仿宋" w:hAnsi="仿宋" w:cs="宋体" w:hint="eastAsia"/>
          <w:snapToGrid w:val="0"/>
          <w:color w:val="000000"/>
          <w:kern w:val="2"/>
          <w:sz w:val="28"/>
          <w:szCs w:val="28"/>
          <w:u w:val="single"/>
          <w:lang w:eastAsia="zh-CN"/>
        </w:rPr>
        <w:t xml:space="preserve">                       </w:t>
      </w:r>
      <w:r w:rsidRPr="00BD38AD">
        <w:rPr>
          <w:rFonts w:ascii="仿宋" w:eastAsia="仿宋" w:hAnsi="仿宋" w:cs="宋体" w:hint="eastAsia"/>
          <w:snapToGrid w:val="0"/>
          <w:kern w:val="2"/>
          <w:sz w:val="28"/>
          <w:szCs w:val="28"/>
          <w:u w:val="single"/>
          <w:lang w:eastAsia="zh-CN"/>
        </w:rPr>
        <w:t xml:space="preserve">  </w:t>
      </w:r>
    </w:p>
    <w:tbl>
      <w:tblPr>
        <w:tblW w:w="9640" w:type="dxa"/>
        <w:tblInd w:w="-176" w:type="dxa"/>
        <w:tblLook w:val="04A0"/>
      </w:tblPr>
      <w:tblGrid>
        <w:gridCol w:w="456"/>
        <w:gridCol w:w="1529"/>
        <w:gridCol w:w="709"/>
        <w:gridCol w:w="1843"/>
        <w:gridCol w:w="1701"/>
        <w:gridCol w:w="709"/>
        <w:gridCol w:w="850"/>
        <w:gridCol w:w="567"/>
        <w:gridCol w:w="567"/>
        <w:gridCol w:w="709"/>
      </w:tblGrid>
      <w:tr w:rsidR="00706ED3" w:rsidRPr="00BD38AD" w:rsidTr="00F0356C">
        <w:trPr>
          <w:trHeight w:val="6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360" w:lineRule="exact"/>
              <w:jc w:val="center"/>
              <w:rPr>
                <w:rFonts w:ascii="仿宋" w:eastAsia="仿宋" w:hAnsi="仿宋" w:cs="宋体"/>
                <w:snapToGrid w:val="0"/>
                <w:kern w:val="2"/>
                <w:sz w:val="24"/>
                <w:szCs w:val="24"/>
              </w:rPr>
            </w:pPr>
            <w:r w:rsidRPr="00BD38AD">
              <w:rPr>
                <w:rFonts w:ascii="仿宋" w:eastAsia="仿宋" w:hAnsi="仿宋" w:cs="宋体" w:hint="eastAsia"/>
                <w:snapToGrid w:val="0"/>
                <w:kern w:val="2"/>
                <w:sz w:val="24"/>
                <w:szCs w:val="24"/>
              </w:rPr>
              <w:t>序号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360" w:lineRule="exact"/>
              <w:jc w:val="center"/>
              <w:rPr>
                <w:rFonts w:ascii="仿宋" w:eastAsia="仿宋" w:hAnsi="仿宋" w:cs="宋体"/>
                <w:snapToGrid w:val="0"/>
                <w:kern w:val="2"/>
                <w:sz w:val="24"/>
                <w:szCs w:val="24"/>
              </w:rPr>
            </w:pPr>
            <w:r w:rsidRPr="00BD38AD">
              <w:rPr>
                <w:rFonts w:ascii="仿宋" w:eastAsia="仿宋" w:hAnsi="仿宋" w:cs="宋体" w:hint="eastAsia"/>
                <w:snapToGrid w:val="0"/>
                <w:kern w:val="2"/>
                <w:sz w:val="24"/>
                <w:szCs w:val="24"/>
              </w:rPr>
              <w:t>报名号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360" w:lineRule="exact"/>
              <w:jc w:val="center"/>
              <w:rPr>
                <w:rFonts w:ascii="仿宋" w:eastAsia="仿宋" w:hAnsi="仿宋" w:cs="宋体"/>
                <w:snapToGrid w:val="0"/>
                <w:kern w:val="2"/>
                <w:sz w:val="24"/>
                <w:szCs w:val="24"/>
              </w:rPr>
            </w:pPr>
            <w:r w:rsidRPr="00BD38AD">
              <w:rPr>
                <w:rFonts w:ascii="仿宋" w:eastAsia="仿宋" w:hAnsi="仿宋" w:cs="宋体" w:hint="eastAsia"/>
                <w:snapToGrid w:val="0"/>
                <w:kern w:val="2"/>
                <w:sz w:val="24"/>
                <w:szCs w:val="24"/>
              </w:rPr>
              <w:t>姓  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ED3" w:rsidRPr="00BD38AD" w:rsidRDefault="00706ED3" w:rsidP="00F0356C">
            <w:pPr>
              <w:widowControl w:val="0"/>
              <w:spacing w:after="0" w:line="360" w:lineRule="exact"/>
              <w:jc w:val="center"/>
              <w:rPr>
                <w:rFonts w:ascii="仿宋" w:eastAsia="仿宋" w:hAnsi="仿宋" w:cs="宋体"/>
                <w:snapToGrid w:val="0"/>
                <w:kern w:val="2"/>
                <w:sz w:val="24"/>
                <w:szCs w:val="24"/>
                <w:lang w:eastAsia="zh-CN"/>
              </w:rPr>
            </w:pPr>
            <w:r w:rsidRPr="00BD38AD">
              <w:rPr>
                <w:rFonts w:ascii="仿宋" w:eastAsia="仿宋" w:hAnsi="仿宋" w:cs="宋体" w:hint="eastAsia"/>
                <w:snapToGrid w:val="0"/>
                <w:kern w:val="2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360" w:lineRule="exact"/>
              <w:jc w:val="center"/>
              <w:rPr>
                <w:rFonts w:ascii="仿宋" w:eastAsia="仿宋" w:hAnsi="仿宋" w:cs="宋体"/>
                <w:snapToGrid w:val="0"/>
                <w:kern w:val="2"/>
                <w:sz w:val="24"/>
                <w:szCs w:val="24"/>
              </w:rPr>
            </w:pPr>
            <w:r w:rsidRPr="00BD38AD">
              <w:rPr>
                <w:rFonts w:ascii="仿宋" w:eastAsia="仿宋" w:hAnsi="仿宋" w:cs="宋体" w:hint="eastAsia"/>
                <w:snapToGrid w:val="0"/>
                <w:kern w:val="2"/>
                <w:sz w:val="24"/>
                <w:szCs w:val="24"/>
                <w:lang w:eastAsia="zh-CN"/>
              </w:rPr>
              <w:t>毕业学校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ED3" w:rsidRPr="00BD38AD" w:rsidRDefault="00706ED3" w:rsidP="00F0356C">
            <w:pPr>
              <w:widowControl w:val="0"/>
              <w:spacing w:after="0" w:line="280" w:lineRule="exact"/>
              <w:jc w:val="center"/>
              <w:rPr>
                <w:rFonts w:ascii="仿宋" w:eastAsia="仿宋" w:hAnsi="仿宋" w:cs="宋体"/>
                <w:snapToGrid w:val="0"/>
                <w:kern w:val="2"/>
                <w:sz w:val="24"/>
                <w:szCs w:val="24"/>
              </w:rPr>
            </w:pPr>
            <w:r w:rsidRPr="00BD38AD">
              <w:rPr>
                <w:rFonts w:ascii="仿宋" w:eastAsia="仿宋" w:hAnsi="仿宋" w:cs="宋体" w:hint="eastAsia"/>
                <w:snapToGrid w:val="0"/>
                <w:kern w:val="2"/>
                <w:sz w:val="24"/>
                <w:szCs w:val="24"/>
              </w:rPr>
              <w:t>是否独生子女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280" w:lineRule="exact"/>
              <w:jc w:val="center"/>
              <w:rPr>
                <w:rFonts w:ascii="仿宋" w:eastAsia="仿宋" w:hAnsi="仿宋" w:cs="宋体" w:hint="eastAsia"/>
                <w:snapToGrid w:val="0"/>
                <w:kern w:val="2"/>
                <w:sz w:val="24"/>
                <w:szCs w:val="24"/>
                <w:lang w:eastAsia="zh-CN"/>
              </w:rPr>
            </w:pPr>
            <w:r w:rsidRPr="00BD38AD">
              <w:rPr>
                <w:rFonts w:ascii="仿宋" w:eastAsia="仿宋" w:hAnsi="仿宋" w:cs="宋体" w:hint="eastAsia"/>
                <w:snapToGrid w:val="0"/>
                <w:kern w:val="2"/>
                <w:sz w:val="24"/>
                <w:szCs w:val="24"/>
              </w:rPr>
              <w:t>是否双女</w:t>
            </w:r>
          </w:p>
          <w:p w:rsidR="00706ED3" w:rsidRPr="00BD38AD" w:rsidRDefault="00706ED3" w:rsidP="00F0356C">
            <w:pPr>
              <w:widowControl w:val="0"/>
              <w:spacing w:after="0" w:line="280" w:lineRule="exact"/>
              <w:jc w:val="center"/>
              <w:rPr>
                <w:rFonts w:ascii="仿宋" w:eastAsia="仿宋" w:hAnsi="仿宋" w:cs="宋体"/>
                <w:snapToGrid w:val="0"/>
                <w:kern w:val="2"/>
                <w:sz w:val="24"/>
                <w:szCs w:val="24"/>
              </w:rPr>
            </w:pPr>
            <w:r w:rsidRPr="00BD38AD">
              <w:rPr>
                <w:rFonts w:ascii="仿宋" w:eastAsia="仿宋" w:hAnsi="仿宋" w:cs="宋体" w:hint="eastAsia"/>
                <w:snapToGrid w:val="0"/>
                <w:kern w:val="2"/>
                <w:sz w:val="24"/>
                <w:szCs w:val="24"/>
              </w:rPr>
              <w:t>结扎户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ED3" w:rsidRPr="00BD38AD" w:rsidRDefault="00706ED3" w:rsidP="00F0356C">
            <w:pPr>
              <w:widowControl w:val="0"/>
              <w:spacing w:after="0" w:line="280" w:lineRule="exact"/>
              <w:jc w:val="center"/>
              <w:rPr>
                <w:rFonts w:ascii="仿宋" w:eastAsia="仿宋" w:hAnsi="仿宋" w:cs="宋体" w:hint="eastAsia"/>
                <w:snapToGrid w:val="0"/>
                <w:kern w:val="2"/>
                <w:sz w:val="24"/>
                <w:szCs w:val="24"/>
                <w:lang w:eastAsia="zh-CN"/>
              </w:rPr>
            </w:pPr>
            <w:r w:rsidRPr="00BD38AD">
              <w:rPr>
                <w:rFonts w:ascii="仿宋" w:eastAsia="仿宋" w:hAnsi="仿宋" w:cs="宋体" w:hint="eastAsia"/>
                <w:snapToGrid w:val="0"/>
                <w:kern w:val="2"/>
                <w:sz w:val="24"/>
                <w:szCs w:val="24"/>
              </w:rPr>
              <w:t>一</w:t>
            </w:r>
            <w:r w:rsidRPr="00BD38AD">
              <w:rPr>
                <w:rFonts w:ascii="仿宋" w:eastAsia="仿宋" w:hAnsi="仿宋" w:cs="宋体" w:hint="eastAsia"/>
                <w:snapToGrid w:val="0"/>
                <w:kern w:val="2"/>
                <w:sz w:val="24"/>
                <w:szCs w:val="24"/>
                <w:lang w:eastAsia="zh-CN"/>
              </w:rPr>
              <w:t>孩</w:t>
            </w:r>
          </w:p>
          <w:p w:rsidR="00706ED3" w:rsidRPr="00BD38AD" w:rsidRDefault="00706ED3" w:rsidP="00F0356C">
            <w:pPr>
              <w:widowControl w:val="0"/>
              <w:spacing w:after="0" w:line="280" w:lineRule="exact"/>
              <w:jc w:val="center"/>
              <w:rPr>
                <w:rFonts w:ascii="仿宋" w:eastAsia="仿宋" w:hAnsi="仿宋" w:cs="宋体"/>
                <w:snapToGrid w:val="0"/>
                <w:kern w:val="2"/>
                <w:sz w:val="24"/>
                <w:szCs w:val="24"/>
              </w:rPr>
            </w:pPr>
            <w:r w:rsidRPr="00BD38AD">
              <w:rPr>
                <w:rFonts w:ascii="仿宋" w:eastAsia="仿宋" w:hAnsi="仿宋" w:cs="宋体" w:hint="eastAsia"/>
                <w:snapToGrid w:val="0"/>
                <w:kern w:val="2"/>
                <w:sz w:val="24"/>
                <w:szCs w:val="24"/>
              </w:rPr>
              <w:t>时间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280" w:lineRule="exact"/>
              <w:jc w:val="center"/>
              <w:rPr>
                <w:rFonts w:ascii="仿宋" w:eastAsia="仿宋" w:hAnsi="仿宋" w:cs="宋体" w:hint="eastAsia"/>
                <w:snapToGrid w:val="0"/>
                <w:kern w:val="2"/>
                <w:sz w:val="24"/>
                <w:szCs w:val="24"/>
                <w:lang w:eastAsia="zh-CN"/>
              </w:rPr>
            </w:pPr>
            <w:r w:rsidRPr="00BD38AD">
              <w:rPr>
                <w:rFonts w:ascii="仿宋" w:eastAsia="仿宋" w:hAnsi="仿宋" w:cs="宋体" w:hint="eastAsia"/>
                <w:snapToGrid w:val="0"/>
                <w:kern w:val="2"/>
                <w:sz w:val="24"/>
                <w:szCs w:val="24"/>
              </w:rPr>
              <w:t>二</w:t>
            </w:r>
            <w:r w:rsidRPr="00BD38AD">
              <w:rPr>
                <w:rFonts w:ascii="仿宋" w:eastAsia="仿宋" w:hAnsi="仿宋" w:cs="宋体" w:hint="eastAsia"/>
                <w:snapToGrid w:val="0"/>
                <w:kern w:val="2"/>
                <w:sz w:val="24"/>
                <w:szCs w:val="24"/>
                <w:lang w:eastAsia="zh-CN"/>
              </w:rPr>
              <w:t>孩</w:t>
            </w:r>
          </w:p>
          <w:p w:rsidR="00706ED3" w:rsidRPr="00BD38AD" w:rsidRDefault="00706ED3" w:rsidP="00F0356C">
            <w:pPr>
              <w:widowControl w:val="0"/>
              <w:spacing w:after="0" w:line="280" w:lineRule="exact"/>
              <w:jc w:val="center"/>
              <w:rPr>
                <w:rFonts w:ascii="仿宋" w:eastAsia="仿宋" w:hAnsi="仿宋" w:cs="宋体"/>
                <w:snapToGrid w:val="0"/>
                <w:kern w:val="2"/>
                <w:sz w:val="24"/>
                <w:szCs w:val="24"/>
              </w:rPr>
            </w:pPr>
            <w:r w:rsidRPr="00BD38AD">
              <w:rPr>
                <w:rFonts w:ascii="仿宋" w:eastAsia="仿宋" w:hAnsi="仿宋" w:cs="宋体" w:hint="eastAsia"/>
                <w:snapToGrid w:val="0"/>
                <w:kern w:val="2"/>
                <w:sz w:val="24"/>
                <w:szCs w:val="24"/>
              </w:rPr>
              <w:t>时间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280" w:lineRule="exact"/>
              <w:jc w:val="center"/>
              <w:rPr>
                <w:rFonts w:ascii="仿宋" w:eastAsia="仿宋" w:hAnsi="仿宋" w:cs="宋体" w:hint="eastAsia"/>
                <w:snapToGrid w:val="0"/>
                <w:kern w:val="2"/>
                <w:sz w:val="24"/>
                <w:szCs w:val="24"/>
                <w:lang w:eastAsia="zh-CN"/>
              </w:rPr>
            </w:pPr>
            <w:r w:rsidRPr="00BD38AD">
              <w:rPr>
                <w:rFonts w:ascii="仿宋" w:eastAsia="仿宋" w:hAnsi="仿宋" w:cs="宋体" w:hint="eastAsia"/>
                <w:snapToGrid w:val="0"/>
                <w:kern w:val="2"/>
                <w:sz w:val="24"/>
                <w:szCs w:val="24"/>
              </w:rPr>
              <w:t>审核</w:t>
            </w:r>
          </w:p>
          <w:p w:rsidR="00706ED3" w:rsidRPr="00BD38AD" w:rsidRDefault="00706ED3" w:rsidP="00F0356C">
            <w:pPr>
              <w:widowControl w:val="0"/>
              <w:spacing w:after="0" w:line="280" w:lineRule="exact"/>
              <w:jc w:val="center"/>
              <w:rPr>
                <w:rFonts w:ascii="仿宋" w:eastAsia="仿宋" w:hAnsi="仿宋" w:cs="宋体"/>
                <w:snapToGrid w:val="0"/>
                <w:kern w:val="2"/>
                <w:sz w:val="24"/>
                <w:szCs w:val="24"/>
              </w:rPr>
            </w:pPr>
            <w:r w:rsidRPr="00BD38AD">
              <w:rPr>
                <w:rFonts w:ascii="仿宋" w:eastAsia="仿宋" w:hAnsi="仿宋" w:cs="宋体" w:hint="eastAsia"/>
                <w:snapToGrid w:val="0"/>
                <w:kern w:val="2"/>
                <w:sz w:val="24"/>
                <w:szCs w:val="24"/>
              </w:rPr>
              <w:t>意见</w:t>
            </w:r>
          </w:p>
        </w:tc>
      </w:tr>
      <w:tr w:rsidR="00706ED3" w:rsidRPr="00BD38AD" w:rsidTr="00F0356C">
        <w:trPr>
          <w:trHeight w:val="5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kern w:val="2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kern w:val="2"/>
                <w:sz w:val="24"/>
                <w:szCs w:val="24"/>
              </w:rPr>
            </w:pPr>
          </w:p>
        </w:tc>
      </w:tr>
      <w:tr w:rsidR="00706ED3" w:rsidRPr="00BD38AD" w:rsidTr="00F0356C">
        <w:trPr>
          <w:trHeight w:val="5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2"/>
                <w:sz w:val="24"/>
                <w:szCs w:val="24"/>
              </w:rPr>
            </w:pPr>
          </w:p>
        </w:tc>
      </w:tr>
      <w:tr w:rsidR="00706ED3" w:rsidRPr="00BD38AD" w:rsidTr="00F0356C">
        <w:trPr>
          <w:trHeight w:val="5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2"/>
                <w:sz w:val="24"/>
                <w:szCs w:val="24"/>
              </w:rPr>
            </w:pPr>
          </w:p>
        </w:tc>
      </w:tr>
      <w:tr w:rsidR="00706ED3" w:rsidRPr="00BD38AD" w:rsidTr="00F0356C">
        <w:trPr>
          <w:trHeight w:val="5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2"/>
                <w:sz w:val="24"/>
                <w:szCs w:val="24"/>
              </w:rPr>
            </w:pPr>
          </w:p>
        </w:tc>
      </w:tr>
      <w:tr w:rsidR="00706ED3" w:rsidRPr="00BD38AD" w:rsidTr="00F0356C">
        <w:trPr>
          <w:trHeight w:val="5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2"/>
                <w:sz w:val="24"/>
                <w:szCs w:val="24"/>
              </w:rPr>
            </w:pPr>
          </w:p>
        </w:tc>
      </w:tr>
      <w:tr w:rsidR="00706ED3" w:rsidRPr="00BD38AD" w:rsidTr="00F0356C">
        <w:trPr>
          <w:trHeight w:val="5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2"/>
                <w:sz w:val="24"/>
                <w:szCs w:val="24"/>
              </w:rPr>
            </w:pPr>
          </w:p>
        </w:tc>
      </w:tr>
      <w:tr w:rsidR="00706ED3" w:rsidRPr="00BD38AD" w:rsidTr="00F0356C">
        <w:trPr>
          <w:trHeight w:val="5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kern w:val="2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kern w:val="2"/>
                <w:sz w:val="24"/>
                <w:szCs w:val="24"/>
              </w:rPr>
            </w:pPr>
          </w:p>
        </w:tc>
      </w:tr>
      <w:tr w:rsidR="00706ED3" w:rsidRPr="00BD38AD" w:rsidTr="00F0356C">
        <w:trPr>
          <w:trHeight w:val="5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kern w:val="2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kern w:val="2"/>
                <w:sz w:val="24"/>
                <w:szCs w:val="24"/>
              </w:rPr>
            </w:pPr>
          </w:p>
        </w:tc>
      </w:tr>
      <w:tr w:rsidR="00706ED3" w:rsidRPr="00BD38AD" w:rsidTr="00F0356C">
        <w:trPr>
          <w:trHeight w:val="5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kern w:val="2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D3" w:rsidRPr="00BD38AD" w:rsidRDefault="00706ED3" w:rsidP="00F0356C">
            <w:pPr>
              <w:widowControl w:val="0"/>
              <w:spacing w:after="0" w:line="560" w:lineRule="exact"/>
              <w:jc w:val="center"/>
              <w:rPr>
                <w:rFonts w:ascii="仿宋" w:eastAsia="仿宋" w:hAnsi="仿宋" w:cs="宋体"/>
                <w:snapToGrid w:val="0"/>
                <w:kern w:val="2"/>
                <w:sz w:val="24"/>
                <w:szCs w:val="24"/>
              </w:rPr>
            </w:pPr>
          </w:p>
        </w:tc>
      </w:tr>
    </w:tbl>
    <w:p w:rsidR="00706ED3" w:rsidRPr="00BD38AD" w:rsidRDefault="00706ED3" w:rsidP="00706ED3">
      <w:pPr>
        <w:widowControl w:val="0"/>
        <w:spacing w:after="0" w:line="400" w:lineRule="exact"/>
        <w:rPr>
          <w:rFonts w:ascii="仿宋" w:eastAsia="仿宋" w:hAnsi="仿宋" w:cs="宋体" w:hint="eastAsia"/>
          <w:snapToGrid w:val="0"/>
          <w:kern w:val="24"/>
          <w:sz w:val="24"/>
          <w:szCs w:val="24"/>
          <w:lang w:eastAsia="zh-CN"/>
        </w:rPr>
      </w:pPr>
    </w:p>
    <w:p w:rsidR="00660155" w:rsidRDefault="00660155"/>
    <w:sectPr w:rsidR="00660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155" w:rsidRDefault="00660155" w:rsidP="00706ED3">
      <w:pPr>
        <w:spacing w:after="0" w:line="240" w:lineRule="auto"/>
      </w:pPr>
      <w:r>
        <w:separator/>
      </w:r>
    </w:p>
  </w:endnote>
  <w:endnote w:type="continuationSeparator" w:id="1">
    <w:p w:rsidR="00660155" w:rsidRDefault="00660155" w:rsidP="0070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155" w:rsidRDefault="00660155" w:rsidP="00706ED3">
      <w:pPr>
        <w:spacing w:after="0" w:line="240" w:lineRule="auto"/>
      </w:pPr>
      <w:r>
        <w:separator/>
      </w:r>
    </w:p>
  </w:footnote>
  <w:footnote w:type="continuationSeparator" w:id="1">
    <w:p w:rsidR="00660155" w:rsidRDefault="00660155" w:rsidP="00706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6ED3"/>
    <w:rsid w:val="00660155"/>
    <w:rsid w:val="00706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ED3"/>
    <w:pPr>
      <w:spacing w:after="200" w:line="276" w:lineRule="auto"/>
    </w:pPr>
    <w:rPr>
      <w:rFonts w:ascii="Calibri" w:eastAsia="宋体" w:hAnsi="Calibri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6ED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semiHidden/>
    <w:rsid w:val="00706E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6ED3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uiPriority w:val="99"/>
    <w:semiHidden/>
    <w:rsid w:val="00706E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2017-01-10T02:04:00Z</dcterms:created>
  <dcterms:modified xsi:type="dcterms:W3CDTF">2017-01-10T02:05:00Z</dcterms:modified>
</cp:coreProperties>
</file>