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0"/>
        </w:tabs>
        <w:spacing w:line="54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2017年军队院校招收普通高中毕业生计划</w:t>
      </w:r>
    </w:p>
    <w:bookmarkEnd w:id="0"/>
    <w:tbl>
      <w:tblPr>
        <w:tblStyle w:val="3"/>
        <w:tblW w:w="9738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74"/>
        <w:gridCol w:w="756"/>
        <w:gridCol w:w="1933"/>
        <w:gridCol w:w="616"/>
        <w:gridCol w:w="625"/>
        <w:gridCol w:w="419"/>
        <w:gridCol w:w="416"/>
        <w:gridCol w:w="622"/>
        <w:gridCol w:w="416"/>
        <w:gridCol w:w="636"/>
        <w:gridCol w:w="1473"/>
        <w:gridCol w:w="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院校代码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93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专业名称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（招考方向）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学制</w:t>
            </w:r>
          </w:p>
        </w:tc>
        <w:tc>
          <w:tcPr>
            <w:tcW w:w="62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19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1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文理科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外语语种</w:t>
            </w:r>
          </w:p>
        </w:tc>
        <w:tc>
          <w:tcPr>
            <w:tcW w:w="41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划线类别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1473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体检标准</w:t>
            </w:r>
          </w:p>
        </w:tc>
        <w:tc>
          <w:tcPr>
            <w:tcW w:w="48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7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52" w:type="dxa"/>
            <w:gridSpan w:val="12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合        计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91002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030203</w:t>
            </w:r>
          </w:p>
        </w:tc>
        <w:tc>
          <w:tcPr>
            <w:tcW w:w="1933" w:type="dxa"/>
            <w:vMerge w:val="restart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外交学（军事外交）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文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030204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国际事务与国际关系（国际关系）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文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070201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物理学（试验评估技术）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070601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大气科学（气象海洋预报）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070702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海洋技术（气象水文观测与设备维护）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070704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军事海洋学（气象水文观测与设备维护）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070802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空间科学与技术（战场态势融合）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080201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机械工程（无人机技术保障与维修）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080301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测控技术与仪器（计量技术）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电子信息工程（通用通信技术与指挥）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080702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电子科学与技术（电磁频谱技术与管理）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080705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光电信息科学与工程（试验评估技术）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080901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计算机科学与技术（指挥信息系统运用与保障）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080901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计算机科学与技术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（指挥信息系统运用与保障）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080902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软件工程（通用通信技术与指挥）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080903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网络工程（通用通信技术与指挥）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91002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国防科技大学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080904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信息安全（通用通信技术与指挥）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080905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物联网工程（指挥信息系统运用与保障）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081203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导航工程（电子对抗技术与指挥）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082002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飞行器设计与工程（试验评估技术）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082201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核工程与核技术（试验评估技术）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0839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网络空间安全类（通用通信技术与指挥）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110104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运筹与任务规划（任务规划）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110109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无人系统工程（无人机技术保障与维修）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110111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大数据工程（电子对抗技术与指挥）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110301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指挥信息系统工程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（指挥信息系统运用与保障）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110306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导弹工程（装备仿真技术）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110307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无人装备工程（无人机技术保障与维修）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6" w:type="dxa"/>
            <w:gridSpan w:val="11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        计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91004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陆军工程大学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080601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电气工程及其自动化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（航空机务技术与指挥）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080703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通信工程（战场机动通信技术与指挥）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080904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信息安全（指挥信息系统运用与保障）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081006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道路桥梁与渡河工程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（机动保障工程与指挥）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082002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飞行器设计与工程（航空机务技术与指挥）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110109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5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无人系统工程（无人机运用与指挥）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/>
    <w:tbl>
      <w:tblPr>
        <w:tblStyle w:val="3"/>
        <w:tblW w:w="9738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74"/>
        <w:gridCol w:w="756"/>
        <w:gridCol w:w="1933"/>
        <w:gridCol w:w="616"/>
        <w:gridCol w:w="625"/>
        <w:gridCol w:w="419"/>
        <w:gridCol w:w="416"/>
        <w:gridCol w:w="622"/>
        <w:gridCol w:w="416"/>
        <w:gridCol w:w="636"/>
        <w:gridCol w:w="1473"/>
        <w:gridCol w:w="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6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院校代码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专业名称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（招考方向）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学制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文理科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外语语种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划线类别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体检标准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91004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陆军工程大学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110111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大数据工程（指挥信息系统运用与保障）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110113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地雷爆破与破障工程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（战斗支援工程与指挥）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110301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指挥信息系统工程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（战场机动通信技术与指挥）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110311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伪装与防护工程（伪装工程与指挥）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6" w:type="dxa"/>
            <w:gridSpan w:val="11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        计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91005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陆军步兵学院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082101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武器系统与工程（轻便炮兵分队指挥）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082106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装甲车辆工程（装甲步兵分队指挥）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指挥专业合格&amp;装甲专业合格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作战指挥（轻型高机动步兵分队指挥）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作战指挥（山地步兵分队指挥）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作战指挥（装甲步兵分队指挥）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指挥专业合格&amp;装甲专业合格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6" w:type="dxa"/>
            <w:gridSpan w:val="11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        计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91010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陆军边海防学院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110301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指挥信息系统工程（海防步兵分队指挥）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6" w:type="dxa"/>
            <w:gridSpan w:val="11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        计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91012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第三军医大学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100201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临床医学（临床医疗通科医师）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五年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医疗专业合格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100401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预防医学（防疫医师）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五年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医疗专业合格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101001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医学检验技术（临床检验医师）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医疗专业合格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6" w:type="dxa"/>
            <w:gridSpan w:val="11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        计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91013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陆军军事交通学院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080201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机械工程（运输投送指挥）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110202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军事交通工程（运输投送指挥）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6" w:type="dxa"/>
            <w:gridSpan w:val="11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        计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</w:tbl>
    <w:p/>
    <w:tbl>
      <w:tblPr>
        <w:tblStyle w:val="3"/>
        <w:tblW w:w="9738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74"/>
        <w:gridCol w:w="756"/>
        <w:gridCol w:w="1933"/>
        <w:gridCol w:w="616"/>
        <w:gridCol w:w="625"/>
        <w:gridCol w:w="419"/>
        <w:gridCol w:w="416"/>
        <w:gridCol w:w="622"/>
        <w:gridCol w:w="416"/>
        <w:gridCol w:w="636"/>
        <w:gridCol w:w="1473"/>
        <w:gridCol w:w="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院校代码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专业名称</w:t>
            </w:r>
          </w:p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（招考方向）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学制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文理科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外语语种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划线类别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体检标准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91016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海军工程大学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080201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机械工程（舰船维修与管理）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080401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材料科学与工程（舰船维修与管理）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080501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能源与动力工程（舰艇机电指挥）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080601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电气工程及其自动化（舰艇机电指挥）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电气工程及其自动化（潜艇机电指挥）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指挥专业合格&amp;潜艇专业合格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080703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通信工程（岸海通信技术与指挥）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080708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水声工程（水声技术与指挥）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080801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自动化（舰艇机电指挥）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080904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信息安全（舰艇译电）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081203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导航工程（导航技术与指挥）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081804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轮机工程（舰艇机电指挥）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081901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船舶与海洋工程（舰船勤务）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船舶与海洋工程（舰船维修与管理）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082101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武器系统与工程（装备技术保障与分队指挥）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082107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信息对抗技术（电子对抗技术与指挥）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082201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核工程与核技术（核反应堆维修与管理）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核工程与核技术（潜艇核动力指挥）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指挥专业合格&amp;潜艇专业合格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082901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安全工程（舰船安全与防护分队指挥）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110106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火力指挥与控制工程（舰船维修与管理）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/>
    <w:tbl>
      <w:tblPr>
        <w:tblStyle w:val="3"/>
        <w:tblW w:w="9738" w:type="dxa"/>
        <w:tblInd w:w="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74"/>
        <w:gridCol w:w="756"/>
        <w:gridCol w:w="1933"/>
        <w:gridCol w:w="616"/>
        <w:gridCol w:w="625"/>
        <w:gridCol w:w="419"/>
        <w:gridCol w:w="416"/>
        <w:gridCol w:w="622"/>
        <w:gridCol w:w="416"/>
        <w:gridCol w:w="636"/>
        <w:gridCol w:w="1473"/>
        <w:gridCol w:w="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6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院校代码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</w:t>
            </w:r>
          </w:p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专业名称</w:t>
            </w:r>
          </w:p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（招考方向）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学制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文理科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外语语种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划线类别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体检标准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91016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海军工程大学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110305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雷达工程（舰船维修与管理）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指挥专业合格&amp;雷达专业合格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管理科学与工程类（部队组训管理）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6" w:type="dxa"/>
            <w:gridSpan w:val="11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        计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91017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海军大连舰艇学院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电子信息工程（舰艇情电指挥）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080703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通信工程（舰艇通信指挥）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081803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航海技术（船艇指挥）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航海技术（舰艇航海指挥）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航海技术（舰艇航通指挥）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082101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武器系统与工程（舰艇导弹指挥）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武器系统与工程（舰艇枪炮指挥）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武器系统与工程（舰艇水武指挥）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082103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探测制导与控制技术（舰艇水武指挥）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指挥专业合格&amp;水面舰艇合格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6" w:type="dxa"/>
            <w:gridSpan w:val="11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        计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91024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空军工程大学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080601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电气工程及其自动化（航空特设、计量技术与指挥）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电子信息工程（航空电子对抗、综合航电技术与指挥）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080703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通信工程（对空通信技术与指挥）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081203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导航工程（导航技术与指挥）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院校代码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专业名称</w:t>
            </w:r>
          </w:p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（招考方向）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学制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文理科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外语语种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划线类别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体检标准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91024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空军工程大学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082004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飞行器动力工程（航空机械技术与指挥）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082102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武器发射工程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（防空导弹发射控制技术与指挥）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110305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雷达工程（防空导弹雷达技术与指挥）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110306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导弹工程（防空导弹总体技术与指挥）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6" w:type="dxa"/>
            <w:gridSpan w:val="11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        计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91030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第四军医大学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082601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生物医学工程（军事医学）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医疗专业合格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100201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临床医学（航空航天临床医学）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五年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医疗专业合格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临床医学（军事医学）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五年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医疗专业合格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临床医学（心理医师）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五年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医疗专业合格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6" w:type="dxa"/>
            <w:gridSpan w:val="11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        计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91034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火箭军工程大学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电子信息工程（导弹战斗部技术与管理）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080703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通信工程（导弹通信技术与指挥）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081001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土木工程（国防工程与指挥）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082102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武器发射工程（导弹发射技术与指挥）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082201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核工程与核技术（器材装配检测）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110106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火力指挥与控制工程（导弹作战保障）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110306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导弹工程（导弹发射技术与指挥、导弹测控技术与指挥）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110308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测控工程（导弹测控技术与指挥）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6" w:type="dxa"/>
            <w:gridSpan w:val="11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        计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6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院校代码</w:t>
            </w:r>
          </w:p>
        </w:tc>
        <w:tc>
          <w:tcPr>
            <w:tcW w:w="674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院校</w:t>
            </w:r>
          </w:p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</w:t>
            </w:r>
          </w:p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专业名称</w:t>
            </w:r>
          </w:p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（招考方向）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学制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文理科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外语语种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Ansi="黑体"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划线类别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体检标准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黑体"/>
                <w:color w:val="000000"/>
                <w:kern w:val="0"/>
                <w:sz w:val="18"/>
                <w:szCs w:val="18"/>
              </w:rPr>
            </w:pPr>
            <w:r>
              <w:rPr>
                <w:rFonts w:hAnsi="黑体" w:eastAsia="黑体"/>
                <w:color w:val="000000"/>
                <w:kern w:val="0"/>
                <w:sz w:val="18"/>
                <w:szCs w:val="18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91037</w:t>
            </w:r>
          </w:p>
        </w:tc>
        <w:tc>
          <w:tcPr>
            <w:tcW w:w="67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信息工程大学</w:t>
            </w: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080702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电子科学与技术（密码装备技术与保障）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080703</w:t>
            </w:r>
          </w:p>
        </w:tc>
        <w:tc>
          <w:tcPr>
            <w:tcW w:w="1933" w:type="dxa"/>
            <w:vMerge w:val="restart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通信工程（侦察情报装备研发与保障）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080704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微电子科学与工程（密码装备技术与保障）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080706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信息工程（情报分析整编）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080901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计算机科学与技术</w:t>
            </w:r>
            <w:r>
              <w:rPr>
                <w:rFonts w:eastAsia="仿宋_GB2312"/>
                <w:color w:val="000000"/>
                <w:kern w:val="0"/>
                <w:sz w:val="15"/>
                <w:szCs w:val="15"/>
              </w:rPr>
              <w:t>（侦察情报装备研发与保障）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080903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网络工程（网络空间安全技术与指挥）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080904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信息安全（密码通报）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081201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测绘工程（测绘分队指挥）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指挥专业合格&amp;测绘专业合格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082107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信息对抗技术（网络信息防御）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82107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信息对抗技术（网络信息防御）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0839</w:t>
            </w:r>
          </w:p>
        </w:tc>
        <w:tc>
          <w:tcPr>
            <w:tcW w:w="1933" w:type="dxa"/>
            <w:vMerge w:val="restart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网络空间安全类（网络空间安全技术与指挥）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110102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预警探测（侦察技术与指挥）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110110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作战环境工程（测绘技术与保障）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110111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大数据工程（数据保障）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110112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军事地理信息工程（侦察技术与指挥）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110114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密码学（密码编制与管理）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110115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密码工程（密码研究）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110304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侦测工程（技侦信息侦察侦测）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非指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1933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管理科学与工程类（密码编制与管理）</w:t>
            </w:r>
          </w:p>
        </w:tc>
        <w:tc>
          <w:tcPr>
            <w:tcW w:w="6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四年</w:t>
            </w:r>
          </w:p>
        </w:tc>
        <w:tc>
          <w:tcPr>
            <w:tcW w:w="6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1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622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41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指挥专业合格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6" w:type="dxa"/>
            <w:gridSpan w:val="11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小        计</w:t>
            </w:r>
          </w:p>
        </w:tc>
        <w:tc>
          <w:tcPr>
            <w:tcW w:w="486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9428A"/>
    <w:rsid w:val="6A094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2017-06-23T09:30:00Z</dcterms:created>
  <dc:creator>yy</dc:creator>
  <cp:lastModifiedBy>yy</cp:lastModifiedBy>
  <dcterms:modified xsi:type="dcterms:W3CDTF">2017-06-23T09:31:19Z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