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0A" w:rsidRDefault="00F7420A" w:rsidP="00F7420A">
      <w:pPr>
        <w:ind w:rightChars="-171" w:right="-547"/>
        <w:rPr>
          <w:rFonts w:ascii="黑体" w:eastAsia="黑体" w:hAnsi="黑体" w:hint="eastAsia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附件3</w:t>
      </w:r>
    </w:p>
    <w:p w:rsidR="00F7420A" w:rsidRDefault="00F7420A" w:rsidP="00F7420A">
      <w:pPr>
        <w:spacing w:line="460" w:lineRule="exact"/>
        <w:ind w:rightChars="1" w:right="3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7420A" w:rsidRDefault="00F7420A" w:rsidP="00F7420A">
      <w:pPr>
        <w:spacing w:line="460" w:lineRule="exact"/>
        <w:ind w:rightChars="1" w:right="3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/>
          <w:sz w:val="36"/>
          <w:szCs w:val="36"/>
        </w:rPr>
        <w:t>8</w:t>
      </w:r>
      <w:r>
        <w:rPr>
          <w:rFonts w:ascii="方正小标宋简体" w:eastAsia="方正小标宋简体" w:hint="eastAsia"/>
          <w:sz w:val="36"/>
          <w:szCs w:val="36"/>
        </w:rPr>
        <w:t>年高等职业教育（专科）拟招生专业工作联系人信息表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2835"/>
        <w:gridCol w:w="2835"/>
        <w:gridCol w:w="2835"/>
        <w:gridCol w:w="2835"/>
      </w:tblGrid>
      <w:tr w:rsidR="00F7420A" w:rsidTr="00C00657">
        <w:tc>
          <w:tcPr>
            <w:tcW w:w="2834" w:type="dxa"/>
          </w:tcPr>
          <w:bookmarkEnd w:id="0"/>
          <w:p w:rsidR="00F7420A" w:rsidRDefault="00F7420A" w:rsidP="00C00657">
            <w:pPr>
              <w:spacing w:line="460" w:lineRule="exact"/>
              <w:ind w:rightChars="1" w:right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</w:tr>
      <w:tr w:rsidR="00F7420A" w:rsidTr="00C00657">
        <w:tc>
          <w:tcPr>
            <w:tcW w:w="2834" w:type="dxa"/>
          </w:tcPr>
          <w:p w:rsidR="00F7420A" w:rsidRDefault="00F7420A" w:rsidP="00C00657">
            <w:pPr>
              <w:spacing w:line="460" w:lineRule="exact"/>
              <w:ind w:rightChars="1" w:right="3"/>
              <w:rPr>
                <w:rFonts w:hint="eastAsia"/>
              </w:rPr>
            </w:pP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rPr>
                <w:rFonts w:hint="eastAsia"/>
              </w:rPr>
            </w:pP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rPr>
                <w:rFonts w:hint="eastAsia"/>
              </w:rPr>
            </w:pP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rPr>
                <w:rFonts w:hint="eastAsia"/>
              </w:rPr>
            </w:pP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rPr>
                <w:rFonts w:hint="eastAsia"/>
              </w:rPr>
            </w:pPr>
          </w:p>
        </w:tc>
      </w:tr>
      <w:tr w:rsidR="00F7420A" w:rsidTr="00C00657">
        <w:tc>
          <w:tcPr>
            <w:tcW w:w="2834" w:type="dxa"/>
          </w:tcPr>
          <w:p w:rsidR="00F7420A" w:rsidRDefault="00F7420A" w:rsidP="00C00657">
            <w:pPr>
              <w:spacing w:line="460" w:lineRule="exact"/>
              <w:ind w:rightChars="1" w:right="3"/>
              <w:rPr>
                <w:rFonts w:hint="eastAsia"/>
              </w:rPr>
            </w:pP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rPr>
                <w:rFonts w:hint="eastAsia"/>
              </w:rPr>
            </w:pP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rPr>
                <w:rFonts w:hint="eastAsia"/>
              </w:rPr>
            </w:pP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rPr>
                <w:rFonts w:hint="eastAsia"/>
              </w:rPr>
            </w:pPr>
          </w:p>
        </w:tc>
        <w:tc>
          <w:tcPr>
            <w:tcW w:w="2835" w:type="dxa"/>
          </w:tcPr>
          <w:p w:rsidR="00F7420A" w:rsidRDefault="00F7420A" w:rsidP="00C00657">
            <w:pPr>
              <w:spacing w:line="460" w:lineRule="exact"/>
              <w:ind w:rightChars="1" w:right="3"/>
              <w:rPr>
                <w:rFonts w:hint="eastAsia"/>
              </w:rPr>
            </w:pPr>
          </w:p>
        </w:tc>
      </w:tr>
    </w:tbl>
    <w:p w:rsidR="00F7420A" w:rsidRDefault="00F7420A" w:rsidP="00F7420A">
      <w:pPr>
        <w:spacing w:line="460" w:lineRule="exact"/>
        <w:ind w:rightChars="1" w:right="3"/>
        <w:rPr>
          <w:rFonts w:hint="eastAsia"/>
        </w:rPr>
      </w:pPr>
    </w:p>
    <w:p w:rsidR="00D56084" w:rsidRDefault="00D56084"/>
    <w:sectPr w:rsidR="00D56084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0A"/>
    <w:rsid w:val="00D56084"/>
    <w:rsid w:val="00F7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0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0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2018-09-30T14:09:00Z</dcterms:created>
  <dcterms:modified xsi:type="dcterms:W3CDTF">2018-09-30T14:09:00Z</dcterms:modified>
</cp:coreProperties>
</file>