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4F" w:rsidRPr="006E5C3E" w:rsidRDefault="00F1124F" w:rsidP="00331295">
      <w:pPr>
        <w:pStyle w:val="ListParagraph"/>
        <w:ind w:firstLineChars="0" w:firstLine="0"/>
        <w:jc w:val="center"/>
        <w:rPr>
          <w:b/>
          <w:bCs/>
          <w:color w:val="000000"/>
          <w:sz w:val="36"/>
          <w:szCs w:val="36"/>
        </w:rPr>
      </w:pPr>
      <w:r w:rsidRPr="006E5C3E">
        <w:rPr>
          <w:rFonts w:hAnsi="宋体" w:hint="eastAsia"/>
          <w:b/>
          <w:bCs/>
          <w:color w:val="000000"/>
          <w:sz w:val="36"/>
          <w:szCs w:val="36"/>
        </w:rPr>
        <w:t>中南大学冶金与环境学院</w:t>
      </w:r>
      <w:r w:rsidRPr="006E5C3E">
        <w:rPr>
          <w:b/>
          <w:bCs/>
          <w:color w:val="000000"/>
          <w:sz w:val="36"/>
          <w:szCs w:val="36"/>
        </w:rPr>
        <w:t>2017</w:t>
      </w:r>
      <w:r w:rsidRPr="006E5C3E">
        <w:rPr>
          <w:rFonts w:hAnsi="宋体" w:hint="eastAsia"/>
          <w:b/>
          <w:bCs/>
          <w:color w:val="000000"/>
          <w:sz w:val="36"/>
          <w:szCs w:val="36"/>
        </w:rPr>
        <w:t>年招收非全日制硕士研究生调剂复试工作细则</w:t>
      </w:r>
    </w:p>
    <w:p w:rsidR="00F1124F" w:rsidRPr="006E5C3E" w:rsidRDefault="00F1124F" w:rsidP="00CA3BDB">
      <w:pPr>
        <w:pStyle w:val="ListParagraph"/>
        <w:spacing w:line="400" w:lineRule="exact"/>
        <w:ind w:firstLine="31680"/>
        <w:jc w:val="center"/>
        <w:rPr>
          <w:bCs/>
          <w:color w:val="000000"/>
          <w:sz w:val="24"/>
        </w:rPr>
      </w:pPr>
    </w:p>
    <w:p w:rsidR="00F1124F" w:rsidRPr="006E5C3E" w:rsidRDefault="00F1124F" w:rsidP="00CA3BDB">
      <w:pPr>
        <w:widowControl/>
        <w:adjustRightInd w:val="0"/>
        <w:spacing w:line="400" w:lineRule="exact"/>
        <w:ind w:firstLineChars="200" w:firstLine="31680"/>
        <w:rPr>
          <w:b/>
          <w:bCs/>
          <w:color w:val="000000"/>
          <w:kern w:val="0"/>
          <w:sz w:val="24"/>
        </w:rPr>
      </w:pPr>
      <w:r w:rsidRPr="006E5C3E">
        <w:rPr>
          <w:rFonts w:hAnsi="宋体" w:hint="eastAsia"/>
          <w:color w:val="000000"/>
          <w:sz w:val="24"/>
        </w:rPr>
        <w:t>根据《中南大学关于做好</w:t>
      </w:r>
      <w:r w:rsidRPr="006E5C3E">
        <w:rPr>
          <w:color w:val="000000"/>
          <w:sz w:val="24"/>
        </w:rPr>
        <w:t>2017</w:t>
      </w:r>
      <w:r w:rsidRPr="006E5C3E">
        <w:rPr>
          <w:rFonts w:hAnsi="宋体" w:hint="eastAsia"/>
          <w:color w:val="000000"/>
          <w:sz w:val="24"/>
        </w:rPr>
        <w:t>年硕士研究生招生复试和录取工作的通知》</w:t>
      </w:r>
      <w:r>
        <w:rPr>
          <w:rFonts w:hAnsi="宋体" w:hint="eastAsia"/>
          <w:color w:val="000000"/>
          <w:sz w:val="24"/>
        </w:rPr>
        <w:t>、</w:t>
      </w:r>
      <w:r w:rsidRPr="006E5C3E">
        <w:rPr>
          <w:rFonts w:hAnsi="宋体" w:hint="eastAsia"/>
          <w:color w:val="000000"/>
          <w:sz w:val="24"/>
        </w:rPr>
        <w:t>《冶金与环境学院</w:t>
      </w:r>
      <w:r w:rsidRPr="006E5C3E">
        <w:rPr>
          <w:color w:val="000000"/>
          <w:sz w:val="24"/>
        </w:rPr>
        <w:t>2017</w:t>
      </w:r>
      <w:r w:rsidRPr="006E5C3E">
        <w:rPr>
          <w:rFonts w:hAnsi="宋体" w:hint="eastAsia"/>
          <w:color w:val="000000"/>
          <w:sz w:val="24"/>
        </w:rPr>
        <w:t>年硕士研究生复试工作实施方案》的精神及要求，经党政联席会议讨论通过，现公布我院非全日制硕士研究生招生调剂复试工作细则，如下：</w:t>
      </w:r>
    </w:p>
    <w:p w:rsidR="00F1124F" w:rsidRPr="00331295" w:rsidRDefault="00F1124F" w:rsidP="00F018E0">
      <w:pPr>
        <w:spacing w:beforeLines="50" w:afterLines="50"/>
        <w:rPr>
          <w:b/>
          <w:bCs/>
          <w:sz w:val="32"/>
          <w:szCs w:val="28"/>
        </w:rPr>
      </w:pPr>
      <w:r w:rsidRPr="00331295">
        <w:rPr>
          <w:b/>
          <w:bCs/>
          <w:sz w:val="32"/>
          <w:szCs w:val="28"/>
        </w:rPr>
        <w:t>1</w:t>
      </w:r>
      <w:r w:rsidRPr="00331295">
        <w:rPr>
          <w:rFonts w:hint="eastAsia"/>
          <w:b/>
          <w:bCs/>
          <w:sz w:val="32"/>
          <w:szCs w:val="28"/>
        </w:rPr>
        <w:t>、招生名额</w:t>
      </w:r>
    </w:p>
    <w:p w:rsidR="00F1124F" w:rsidRPr="006E5C3E" w:rsidRDefault="00F1124F" w:rsidP="00F018E0">
      <w:pPr>
        <w:spacing w:beforeLines="30" w:afterLines="30" w:line="360" w:lineRule="exact"/>
        <w:rPr>
          <w:sz w:val="24"/>
        </w:rPr>
      </w:pPr>
      <w:r w:rsidRPr="006E5C3E">
        <w:rPr>
          <w:color w:val="000000"/>
          <w:sz w:val="24"/>
        </w:rPr>
        <w:t xml:space="preserve">    </w:t>
      </w:r>
      <w:r w:rsidRPr="006E5C3E">
        <w:rPr>
          <w:rFonts w:hint="eastAsia"/>
          <w:color w:val="000000"/>
          <w:sz w:val="24"/>
        </w:rPr>
        <w:t>学校下达</w:t>
      </w:r>
      <w:r>
        <w:rPr>
          <w:rFonts w:hint="eastAsia"/>
          <w:color w:val="000000"/>
          <w:sz w:val="24"/>
        </w:rPr>
        <w:t>非全日制硕士研究生招生</w:t>
      </w:r>
      <w:r w:rsidRPr="006E5C3E">
        <w:rPr>
          <w:rFonts w:hint="eastAsia"/>
          <w:color w:val="000000"/>
          <w:sz w:val="24"/>
        </w:rPr>
        <w:t>计划共</w:t>
      </w:r>
      <w:r w:rsidRPr="006E5C3E">
        <w:rPr>
          <w:color w:val="000000"/>
          <w:sz w:val="24"/>
        </w:rPr>
        <w:t>30</w:t>
      </w:r>
      <w:r w:rsidRPr="006E5C3E">
        <w:rPr>
          <w:rFonts w:hint="eastAsia"/>
          <w:color w:val="000000"/>
          <w:sz w:val="24"/>
        </w:rPr>
        <w:t>名，均为专业学位。招</w:t>
      </w:r>
      <w:r w:rsidRPr="006E5C3E">
        <w:rPr>
          <w:rFonts w:hint="eastAsia"/>
          <w:sz w:val="24"/>
        </w:rPr>
        <w:t>收专业为冶金工程（</w:t>
      </w:r>
      <w:r w:rsidRPr="006E5C3E">
        <w:rPr>
          <w:sz w:val="24"/>
        </w:rPr>
        <w:t>085205</w:t>
      </w:r>
      <w:r w:rsidRPr="006E5C3E">
        <w:rPr>
          <w:rFonts w:hint="eastAsia"/>
          <w:sz w:val="24"/>
        </w:rPr>
        <w:t>，专业学位）及环境工程（</w:t>
      </w:r>
      <w:r w:rsidRPr="006E5C3E">
        <w:rPr>
          <w:sz w:val="24"/>
        </w:rPr>
        <w:t>085229</w:t>
      </w:r>
      <w:r w:rsidRPr="006E5C3E">
        <w:rPr>
          <w:rFonts w:hint="eastAsia"/>
          <w:sz w:val="24"/>
        </w:rPr>
        <w:t>，专业学位），招生指标在两个专业打通使用。</w:t>
      </w:r>
    </w:p>
    <w:p w:rsidR="00F1124F" w:rsidRPr="00331295" w:rsidRDefault="00F1124F" w:rsidP="00F018E0">
      <w:pPr>
        <w:spacing w:beforeLines="50" w:afterLines="50"/>
        <w:rPr>
          <w:b/>
          <w:bCs/>
          <w:sz w:val="32"/>
          <w:szCs w:val="28"/>
        </w:rPr>
      </w:pPr>
      <w:r w:rsidRPr="00331295">
        <w:rPr>
          <w:b/>
          <w:bCs/>
          <w:sz w:val="32"/>
          <w:szCs w:val="28"/>
        </w:rPr>
        <w:t>2</w:t>
      </w:r>
      <w:r w:rsidRPr="00331295">
        <w:rPr>
          <w:rFonts w:hint="eastAsia"/>
          <w:b/>
          <w:bCs/>
          <w:sz w:val="32"/>
          <w:szCs w:val="28"/>
        </w:rPr>
        <w:t>、调剂复试与补录</w:t>
      </w:r>
      <w:r>
        <w:rPr>
          <w:rFonts w:hint="eastAsia"/>
          <w:b/>
          <w:bCs/>
          <w:sz w:val="32"/>
          <w:szCs w:val="28"/>
        </w:rPr>
        <w:t>方法</w:t>
      </w:r>
    </w:p>
    <w:p w:rsidR="00F1124F" w:rsidRPr="006E5C3E" w:rsidRDefault="00F1124F" w:rsidP="00F018E0">
      <w:pPr>
        <w:spacing w:beforeLines="30" w:afterLines="30" w:line="360" w:lineRule="exact"/>
        <w:rPr>
          <w:b/>
          <w:bCs/>
          <w:color w:val="000000"/>
          <w:sz w:val="28"/>
        </w:rPr>
      </w:pPr>
      <w:r w:rsidRPr="006E5C3E">
        <w:rPr>
          <w:b/>
          <w:bCs/>
          <w:color w:val="000000"/>
          <w:sz w:val="28"/>
        </w:rPr>
        <w:t xml:space="preserve">2.1 </w:t>
      </w:r>
      <w:r w:rsidRPr="006E5C3E">
        <w:rPr>
          <w:rFonts w:hAnsi="宋体" w:hint="eastAsia"/>
          <w:b/>
          <w:bCs/>
          <w:color w:val="000000"/>
          <w:sz w:val="28"/>
        </w:rPr>
        <w:t>分批次报名、复试、补录</w:t>
      </w:r>
    </w:p>
    <w:p w:rsidR="00F1124F" w:rsidRPr="00D54D0A" w:rsidRDefault="00F1124F" w:rsidP="00F018E0">
      <w:pPr>
        <w:spacing w:beforeLines="50" w:afterLines="50" w:line="360" w:lineRule="exact"/>
        <w:rPr>
          <w:b/>
          <w:bCs/>
          <w:color w:val="0000FF"/>
          <w:sz w:val="24"/>
        </w:rPr>
      </w:pPr>
      <w:smartTag w:uri="urn:schemas-microsoft-com:office:smarttags" w:element="chsdate">
        <w:smartTagPr>
          <w:attr w:name="IsROCDate" w:val="False"/>
          <w:attr w:name="IsLunarDate" w:val="False"/>
          <w:attr w:name="Day" w:val="30"/>
          <w:attr w:name="Month" w:val="12"/>
          <w:attr w:name="Year" w:val="1899"/>
        </w:smartTagPr>
        <w:r w:rsidRPr="00D54D0A">
          <w:rPr>
            <w:b/>
            <w:bCs/>
            <w:color w:val="0000FF"/>
            <w:sz w:val="24"/>
          </w:rPr>
          <w:t>2.1.1</w:t>
        </w:r>
      </w:smartTag>
      <w:r w:rsidRPr="00D54D0A">
        <w:rPr>
          <w:b/>
          <w:bCs/>
          <w:color w:val="0000FF"/>
          <w:sz w:val="24"/>
        </w:rPr>
        <w:t xml:space="preserve"> </w:t>
      </w:r>
      <w:r w:rsidRPr="00D54D0A">
        <w:rPr>
          <w:rFonts w:hAnsi="宋体" w:hint="eastAsia"/>
          <w:b/>
          <w:bCs/>
          <w:color w:val="0000FF"/>
          <w:sz w:val="24"/>
        </w:rPr>
        <w:t>第</w:t>
      </w:r>
      <w:r w:rsidRPr="00D54D0A">
        <w:rPr>
          <w:b/>
          <w:bCs/>
          <w:color w:val="0000FF"/>
          <w:sz w:val="24"/>
        </w:rPr>
        <w:t>1</w:t>
      </w:r>
      <w:r w:rsidRPr="00D54D0A">
        <w:rPr>
          <w:rFonts w:hAnsi="宋体" w:hint="eastAsia"/>
          <w:b/>
          <w:bCs/>
          <w:color w:val="0000FF"/>
          <w:sz w:val="24"/>
        </w:rPr>
        <w:t>批次（报考我院的考生调剂）</w:t>
      </w:r>
    </w:p>
    <w:p w:rsidR="00F1124F" w:rsidRPr="004F7731" w:rsidRDefault="00F1124F" w:rsidP="00F018E0">
      <w:pPr>
        <w:widowControl/>
        <w:wordWrap w:val="0"/>
        <w:spacing w:beforeLines="30" w:afterLines="30" w:line="360" w:lineRule="exact"/>
        <w:ind w:firstLine="560"/>
        <w:jc w:val="left"/>
        <w:textAlignment w:val="center"/>
        <w:rPr>
          <w:rFonts w:ascii="宋体" w:cs="宋体"/>
          <w:color w:val="000000"/>
          <w:kern w:val="0"/>
          <w:sz w:val="24"/>
        </w:rPr>
      </w:pPr>
      <w:r w:rsidRPr="006E5C3E">
        <w:rPr>
          <w:rFonts w:hAnsi="宋体" w:hint="eastAsia"/>
          <w:bCs/>
          <w:color w:val="000000"/>
          <w:sz w:val="24"/>
        </w:rPr>
        <w:t>非全日制冶金工程（专业学位</w:t>
      </w:r>
      <w:r w:rsidRPr="006E5C3E">
        <w:rPr>
          <w:bCs/>
          <w:color w:val="000000"/>
          <w:sz w:val="24"/>
        </w:rPr>
        <w:t>085205</w:t>
      </w:r>
      <w:r w:rsidRPr="006E5C3E">
        <w:rPr>
          <w:rFonts w:hAnsi="宋体" w:hint="eastAsia"/>
          <w:bCs/>
          <w:color w:val="000000"/>
          <w:sz w:val="24"/>
        </w:rPr>
        <w:t>）优先从报考我院全日制的冶金工程（学术型学位</w:t>
      </w:r>
      <w:r w:rsidRPr="006E5C3E">
        <w:rPr>
          <w:bCs/>
          <w:color w:val="000000"/>
          <w:sz w:val="24"/>
        </w:rPr>
        <w:t>080600</w:t>
      </w:r>
      <w:r w:rsidRPr="006E5C3E">
        <w:rPr>
          <w:rFonts w:hAnsi="宋体" w:hint="eastAsia"/>
          <w:bCs/>
          <w:color w:val="000000"/>
          <w:sz w:val="24"/>
        </w:rPr>
        <w:t>、专业学位</w:t>
      </w:r>
      <w:r w:rsidRPr="006E5C3E">
        <w:rPr>
          <w:bCs/>
          <w:color w:val="000000"/>
          <w:sz w:val="24"/>
        </w:rPr>
        <w:t>085205</w:t>
      </w:r>
      <w:r w:rsidRPr="006E5C3E">
        <w:rPr>
          <w:rFonts w:hAnsi="宋体" w:hint="eastAsia"/>
          <w:bCs/>
          <w:color w:val="000000"/>
          <w:sz w:val="24"/>
        </w:rPr>
        <w:t>）的淘汰考生中调剂补录，按所有淘汰</w:t>
      </w:r>
      <w:r>
        <w:rPr>
          <w:rFonts w:hAnsi="宋体" w:hint="eastAsia"/>
          <w:bCs/>
          <w:color w:val="000000"/>
          <w:sz w:val="24"/>
        </w:rPr>
        <w:t>考生的复试总成绩从高到低进行拟录取。考生各复试科目成绩均须合格（</w:t>
      </w:r>
      <w:r w:rsidRPr="00CA3BDB">
        <w:rPr>
          <w:rFonts w:ascii="宋体" w:hAnsi="宋体" w:cs="宋体" w:hint="eastAsia"/>
          <w:b/>
          <w:color w:val="000000"/>
          <w:kern w:val="0"/>
          <w:sz w:val="24"/>
        </w:rPr>
        <w:t>专业课笔试</w:t>
      </w:r>
      <w:r w:rsidRPr="00CA3BDB">
        <w:rPr>
          <w:rFonts w:ascii="宋体" w:hAnsi="宋体" w:cs="宋体"/>
          <w:b/>
          <w:color w:val="000000"/>
          <w:kern w:val="0"/>
          <w:sz w:val="24"/>
        </w:rPr>
        <w:t xml:space="preserve"> 150</w:t>
      </w:r>
      <w:r w:rsidRPr="00CA3BDB">
        <w:rPr>
          <w:rFonts w:ascii="宋体" w:hAnsi="宋体" w:cs="宋体" w:hint="eastAsia"/>
          <w:b/>
          <w:color w:val="000000"/>
          <w:kern w:val="0"/>
          <w:sz w:val="24"/>
        </w:rPr>
        <w:t>分；综合素质及能力测试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分；外语能力测试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w:t>
      </w:r>
      <w:r>
        <w:rPr>
          <w:rFonts w:ascii="宋体" w:hAnsi="宋体" w:cs="宋体" w:hint="eastAsia"/>
          <w:color w:val="000000"/>
          <w:kern w:val="0"/>
          <w:sz w:val="24"/>
        </w:rPr>
        <w:t>）</w:t>
      </w:r>
      <w:r w:rsidRPr="003A2F9E">
        <w:rPr>
          <w:rFonts w:ascii="宋体" w:hAnsi="宋体" w:cs="宋体" w:hint="eastAsia"/>
          <w:color w:val="000000"/>
          <w:kern w:val="0"/>
          <w:sz w:val="24"/>
        </w:rPr>
        <w:t>。</w:t>
      </w:r>
    </w:p>
    <w:p w:rsidR="00F1124F" w:rsidRPr="006E5C3E" w:rsidRDefault="00F1124F" w:rsidP="00CA3BDB">
      <w:pPr>
        <w:spacing w:beforeLines="30" w:afterLines="30" w:line="360" w:lineRule="exact"/>
        <w:ind w:firstLineChars="200" w:firstLine="31680"/>
        <w:rPr>
          <w:bCs/>
          <w:color w:val="000000"/>
          <w:sz w:val="24"/>
        </w:rPr>
      </w:pPr>
      <w:r w:rsidRPr="006E5C3E">
        <w:rPr>
          <w:rFonts w:hAnsi="宋体" w:hint="eastAsia"/>
          <w:bCs/>
          <w:color w:val="000000"/>
          <w:sz w:val="24"/>
        </w:rPr>
        <w:t>非全日制环境工程（专业学位</w:t>
      </w:r>
      <w:r w:rsidRPr="006E5C3E">
        <w:rPr>
          <w:bCs/>
          <w:color w:val="000000"/>
          <w:sz w:val="24"/>
        </w:rPr>
        <w:t>085229</w:t>
      </w:r>
      <w:r w:rsidRPr="006E5C3E">
        <w:rPr>
          <w:rFonts w:hAnsi="宋体" w:hint="eastAsia"/>
          <w:bCs/>
          <w:color w:val="000000"/>
          <w:sz w:val="24"/>
        </w:rPr>
        <w:t>）优先从报考我院全日制的环境科学与工程（学术型学位</w:t>
      </w:r>
      <w:r w:rsidRPr="006E5C3E">
        <w:rPr>
          <w:bCs/>
          <w:color w:val="000000"/>
          <w:sz w:val="24"/>
        </w:rPr>
        <w:t>083000</w:t>
      </w:r>
      <w:r w:rsidRPr="006E5C3E">
        <w:rPr>
          <w:rFonts w:hAnsi="宋体" w:hint="eastAsia"/>
          <w:bCs/>
          <w:color w:val="000000"/>
          <w:sz w:val="24"/>
        </w:rPr>
        <w:t>）及环境工程（专业学位</w:t>
      </w:r>
      <w:r w:rsidRPr="006E5C3E">
        <w:rPr>
          <w:bCs/>
          <w:color w:val="000000"/>
          <w:sz w:val="24"/>
        </w:rPr>
        <w:t>085229</w:t>
      </w:r>
      <w:r w:rsidRPr="006E5C3E">
        <w:rPr>
          <w:rFonts w:hAnsi="宋体" w:hint="eastAsia"/>
          <w:bCs/>
          <w:color w:val="000000"/>
          <w:sz w:val="24"/>
        </w:rPr>
        <w:t>）的淘汰考生中调剂补录，按所有淘汰考生的复试总成绩从高到低进行拟录取。考生各复试科目成绩均须合格</w:t>
      </w:r>
      <w:r>
        <w:rPr>
          <w:rFonts w:hAnsi="宋体" w:hint="eastAsia"/>
          <w:bCs/>
          <w:color w:val="000000"/>
          <w:sz w:val="24"/>
        </w:rPr>
        <w:t>（</w:t>
      </w:r>
      <w:r w:rsidRPr="00CA3BDB">
        <w:rPr>
          <w:rFonts w:ascii="宋体" w:hAnsi="宋体" w:cs="宋体" w:hint="eastAsia"/>
          <w:b/>
          <w:color w:val="000000"/>
          <w:kern w:val="0"/>
          <w:sz w:val="24"/>
        </w:rPr>
        <w:t>专业课笔试</w:t>
      </w:r>
      <w:r w:rsidRPr="00CA3BDB">
        <w:rPr>
          <w:rFonts w:ascii="宋体" w:hAnsi="宋体" w:cs="宋体"/>
          <w:b/>
          <w:color w:val="000000"/>
          <w:kern w:val="0"/>
          <w:sz w:val="24"/>
        </w:rPr>
        <w:t xml:space="preserve"> 150</w:t>
      </w:r>
      <w:r w:rsidRPr="00CA3BDB">
        <w:rPr>
          <w:rFonts w:ascii="宋体" w:hAnsi="宋体" w:cs="宋体" w:hint="eastAsia"/>
          <w:b/>
          <w:color w:val="000000"/>
          <w:kern w:val="0"/>
          <w:sz w:val="24"/>
        </w:rPr>
        <w:t>分；综合素质及能力测试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分；外语能力测试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w:t>
      </w:r>
      <w:r>
        <w:rPr>
          <w:rFonts w:ascii="宋体" w:hAnsi="宋体" w:cs="宋体" w:hint="eastAsia"/>
          <w:color w:val="000000"/>
          <w:kern w:val="0"/>
          <w:sz w:val="24"/>
        </w:rPr>
        <w:t>）</w:t>
      </w:r>
      <w:r w:rsidRPr="006E5C3E">
        <w:rPr>
          <w:rFonts w:hAnsi="宋体" w:hint="eastAsia"/>
          <w:bCs/>
          <w:color w:val="000000"/>
          <w:sz w:val="24"/>
        </w:rPr>
        <w:t>。</w:t>
      </w:r>
    </w:p>
    <w:p w:rsidR="00F1124F" w:rsidRPr="006E5C3E" w:rsidRDefault="00F1124F" w:rsidP="00CA3BDB">
      <w:pPr>
        <w:spacing w:beforeLines="30" w:afterLines="30" w:line="360" w:lineRule="exact"/>
        <w:ind w:firstLineChars="200" w:firstLine="31680"/>
        <w:rPr>
          <w:b/>
          <w:bCs/>
          <w:color w:val="000000"/>
          <w:sz w:val="24"/>
        </w:rPr>
      </w:pPr>
      <w:r w:rsidRPr="006E5C3E">
        <w:rPr>
          <w:rFonts w:hAnsi="宋体" w:hint="eastAsia"/>
          <w:b/>
          <w:bCs/>
          <w:color w:val="000000"/>
          <w:sz w:val="24"/>
        </w:rPr>
        <w:t>请满足条件</w:t>
      </w:r>
      <w:r>
        <w:rPr>
          <w:rFonts w:hAnsi="宋体" w:hint="eastAsia"/>
          <w:b/>
          <w:bCs/>
          <w:color w:val="000000"/>
          <w:sz w:val="24"/>
        </w:rPr>
        <w:t>且自愿</w:t>
      </w:r>
      <w:r w:rsidRPr="006E5C3E">
        <w:rPr>
          <w:rFonts w:hAnsi="宋体" w:hint="eastAsia"/>
          <w:b/>
          <w:bCs/>
          <w:color w:val="000000"/>
          <w:sz w:val="24"/>
        </w:rPr>
        <w:t>的考生于</w:t>
      </w:r>
      <w:r w:rsidRPr="00065D4B">
        <w:rPr>
          <w:b/>
          <w:bCs/>
          <w:color w:val="FF0000"/>
          <w:sz w:val="24"/>
        </w:rPr>
        <w:t>3</w:t>
      </w:r>
      <w:r w:rsidRPr="00065D4B">
        <w:rPr>
          <w:rFonts w:hAnsi="宋体" w:hint="eastAsia"/>
          <w:b/>
          <w:bCs/>
          <w:color w:val="FF0000"/>
          <w:sz w:val="24"/>
        </w:rPr>
        <w:t>月</w:t>
      </w:r>
      <w:r w:rsidRPr="00065D4B">
        <w:rPr>
          <w:b/>
          <w:bCs/>
          <w:color w:val="FF0000"/>
          <w:sz w:val="24"/>
        </w:rPr>
        <w:t>2</w:t>
      </w:r>
      <w:r>
        <w:rPr>
          <w:b/>
          <w:bCs/>
          <w:color w:val="FF0000"/>
          <w:sz w:val="24"/>
        </w:rPr>
        <w:t>1</w:t>
      </w:r>
      <w:r w:rsidRPr="00065D4B">
        <w:rPr>
          <w:rFonts w:hAnsi="宋体" w:hint="eastAsia"/>
          <w:b/>
          <w:bCs/>
          <w:color w:val="FF0000"/>
          <w:sz w:val="24"/>
        </w:rPr>
        <w:t>日</w:t>
      </w:r>
      <w:r>
        <w:rPr>
          <w:b/>
          <w:bCs/>
          <w:color w:val="FF0000"/>
          <w:sz w:val="24"/>
        </w:rPr>
        <w:t>12:0</w:t>
      </w:r>
      <w:r w:rsidRPr="00065D4B">
        <w:rPr>
          <w:b/>
          <w:bCs/>
          <w:color w:val="FF0000"/>
          <w:sz w:val="24"/>
        </w:rPr>
        <w:t>0</w:t>
      </w:r>
      <w:r w:rsidRPr="00065D4B">
        <w:rPr>
          <w:rFonts w:hAnsi="宋体" w:hint="eastAsia"/>
          <w:b/>
          <w:bCs/>
          <w:color w:val="FF0000"/>
          <w:sz w:val="24"/>
        </w:rPr>
        <w:t>以前</w:t>
      </w:r>
      <w:r w:rsidRPr="006E5C3E">
        <w:rPr>
          <w:rFonts w:hAnsi="宋体" w:hint="eastAsia"/>
          <w:b/>
          <w:bCs/>
          <w:color w:val="000000"/>
          <w:sz w:val="24"/>
        </w:rPr>
        <w:t>到</w:t>
      </w:r>
      <w:r>
        <w:rPr>
          <w:rFonts w:hAnsi="宋体" w:hint="eastAsia"/>
          <w:b/>
          <w:bCs/>
          <w:color w:val="000000"/>
          <w:sz w:val="24"/>
        </w:rPr>
        <w:t>学院</w:t>
      </w:r>
      <w:r w:rsidRPr="006E5C3E">
        <w:rPr>
          <w:rFonts w:hAnsi="宋体" w:hint="eastAsia"/>
          <w:b/>
          <w:bCs/>
          <w:color w:val="000000"/>
          <w:sz w:val="24"/>
        </w:rPr>
        <w:t>报名</w:t>
      </w:r>
      <w:r>
        <w:rPr>
          <w:rFonts w:hAnsi="宋体" w:hint="eastAsia"/>
          <w:b/>
          <w:bCs/>
          <w:color w:val="000000"/>
          <w:sz w:val="24"/>
        </w:rPr>
        <w:t>并提交书面申请。</w:t>
      </w:r>
      <w:r w:rsidRPr="006E5C3E">
        <w:rPr>
          <w:rFonts w:hAnsi="宋体" w:hint="eastAsia"/>
          <w:b/>
          <w:bCs/>
          <w:color w:val="000000"/>
          <w:sz w:val="24"/>
        </w:rPr>
        <w:t>过期将不再受理。</w:t>
      </w:r>
      <w:r>
        <w:rPr>
          <w:rFonts w:hAnsi="宋体" w:hint="eastAsia"/>
          <w:b/>
          <w:bCs/>
          <w:color w:val="000000"/>
          <w:sz w:val="24"/>
        </w:rPr>
        <w:t>拟录取名单将在第一时间公示。</w:t>
      </w:r>
    </w:p>
    <w:p w:rsidR="00F1124F" w:rsidRPr="00DE5239" w:rsidRDefault="00F1124F" w:rsidP="00F018E0">
      <w:pPr>
        <w:spacing w:beforeLines="50" w:afterLines="50" w:line="360" w:lineRule="exact"/>
        <w:rPr>
          <w:b/>
          <w:bCs/>
          <w:color w:val="0000FF"/>
          <w:sz w:val="24"/>
        </w:rPr>
      </w:pPr>
      <w:smartTag w:uri="urn:schemas-microsoft-com:office:smarttags" w:element="chsdate">
        <w:smartTagPr>
          <w:attr w:name="IsROCDate" w:val="False"/>
          <w:attr w:name="IsLunarDate" w:val="False"/>
          <w:attr w:name="Day" w:val="30"/>
          <w:attr w:name="Month" w:val="12"/>
          <w:attr w:name="Year" w:val="1899"/>
        </w:smartTagPr>
        <w:r w:rsidRPr="00DE5239">
          <w:rPr>
            <w:b/>
            <w:bCs/>
            <w:color w:val="0000FF"/>
            <w:sz w:val="24"/>
          </w:rPr>
          <w:t>2.1.2</w:t>
        </w:r>
      </w:smartTag>
      <w:r w:rsidRPr="00DE5239">
        <w:rPr>
          <w:b/>
          <w:bCs/>
          <w:color w:val="0000FF"/>
          <w:sz w:val="24"/>
        </w:rPr>
        <w:t xml:space="preserve"> </w:t>
      </w:r>
      <w:r w:rsidRPr="00DE5239">
        <w:rPr>
          <w:rFonts w:hAnsi="宋体" w:hint="eastAsia"/>
          <w:b/>
          <w:bCs/>
          <w:color w:val="0000FF"/>
          <w:sz w:val="24"/>
        </w:rPr>
        <w:t>第</w:t>
      </w:r>
      <w:r w:rsidRPr="00DE5239">
        <w:rPr>
          <w:b/>
          <w:bCs/>
          <w:color w:val="0000FF"/>
          <w:sz w:val="24"/>
        </w:rPr>
        <w:t>2</w:t>
      </w:r>
      <w:r w:rsidRPr="00DE5239">
        <w:rPr>
          <w:rFonts w:hAnsi="宋体" w:hint="eastAsia"/>
          <w:b/>
          <w:bCs/>
          <w:color w:val="0000FF"/>
          <w:sz w:val="24"/>
        </w:rPr>
        <w:t>批次（报考校内其它二级单位的考生调剂）</w:t>
      </w:r>
    </w:p>
    <w:p w:rsidR="00F1124F" w:rsidRPr="006E5C3E" w:rsidRDefault="00F1124F" w:rsidP="00CA3BDB">
      <w:pPr>
        <w:spacing w:beforeLines="30" w:afterLines="30" w:line="360" w:lineRule="exact"/>
        <w:ind w:firstLineChars="200" w:firstLine="31680"/>
        <w:rPr>
          <w:color w:val="000000"/>
          <w:kern w:val="0"/>
          <w:sz w:val="24"/>
        </w:rPr>
      </w:pPr>
      <w:r w:rsidRPr="006E5C3E">
        <w:rPr>
          <w:rFonts w:hAnsi="宋体" w:hint="eastAsia"/>
          <w:bCs/>
          <w:color w:val="000000"/>
          <w:sz w:val="24"/>
        </w:rPr>
        <w:t>按上述方式招生后若仍有指标剩余，在征得学校同意的情况下，按学校调剂政策面向报考我校其它二级单位考生进行调剂复试与拟录取。</w:t>
      </w:r>
    </w:p>
    <w:p w:rsidR="00F1124F" w:rsidRDefault="00F1124F" w:rsidP="00CA3BDB">
      <w:pPr>
        <w:spacing w:beforeLines="30" w:afterLines="30" w:line="360" w:lineRule="exact"/>
        <w:ind w:firstLineChars="200" w:firstLine="31680"/>
        <w:rPr>
          <w:rFonts w:hAnsi="宋体"/>
          <w:color w:val="000000"/>
          <w:kern w:val="0"/>
          <w:sz w:val="24"/>
        </w:rPr>
      </w:pPr>
      <w:r w:rsidRPr="006E5C3E">
        <w:rPr>
          <w:rFonts w:hAnsi="宋体" w:hint="eastAsia"/>
          <w:color w:val="000000"/>
          <w:kern w:val="0"/>
          <w:sz w:val="24"/>
        </w:rPr>
        <w:t>报考我校各专业且达到第一志愿报考专业我校复试分数线的全日制考生，可申请调剂非全日制（可跨二级培养单位调剂），工科学院原则上仅接收专业学位（报考工学</w:t>
      </w:r>
      <w:r w:rsidRPr="006E5C3E">
        <w:rPr>
          <w:color w:val="000000"/>
          <w:kern w:val="0"/>
          <w:sz w:val="24"/>
        </w:rPr>
        <w:t>[08]</w:t>
      </w:r>
      <w:r w:rsidRPr="006E5C3E">
        <w:rPr>
          <w:rFonts w:hAnsi="宋体" w:hint="eastAsia"/>
          <w:color w:val="000000"/>
          <w:kern w:val="0"/>
          <w:sz w:val="24"/>
        </w:rPr>
        <w:t>学术型专业的考生均可向相应的专业学位调剂）。调入专业与第一志愿报考专业相同或相近（原则上不能跨学科门类调剂），初试科目与调入专业初试科目相同或相近，其中统考科目原则上应相同（调入专业初试科目有统考数学、统考外国语的，原报考专业初试科目须有统考数学、统考外国语），并须达到调入专业的我校复试分数线（或经我校研招工作领导小组审批通过，在网上发布调剂分数线）。</w:t>
      </w:r>
    </w:p>
    <w:p w:rsidR="00F1124F" w:rsidRPr="00CA3BDB" w:rsidRDefault="00F1124F" w:rsidP="00CA3BDB">
      <w:pPr>
        <w:spacing w:beforeLines="30" w:afterLines="30" w:line="360" w:lineRule="exact"/>
        <w:ind w:firstLineChars="200" w:firstLine="31680"/>
        <w:rPr>
          <w:color w:val="000000"/>
          <w:kern w:val="0"/>
          <w:sz w:val="24"/>
        </w:rPr>
      </w:pPr>
      <w:r w:rsidRPr="00CA3BDB">
        <w:rPr>
          <w:rFonts w:hint="eastAsia"/>
          <w:color w:val="000000"/>
          <w:kern w:val="0"/>
          <w:sz w:val="24"/>
        </w:rPr>
        <w:t>调剂考生不区分其报考我院的专业，在复试单科均合格</w:t>
      </w:r>
      <w:r w:rsidRPr="00CA3BDB">
        <w:rPr>
          <w:rFonts w:hAnsi="宋体" w:hint="eastAsia"/>
          <w:bCs/>
          <w:color w:val="000000"/>
          <w:sz w:val="24"/>
        </w:rPr>
        <w:t>（</w:t>
      </w:r>
      <w:r w:rsidRPr="00CA3BDB">
        <w:rPr>
          <w:rFonts w:ascii="宋体" w:hAnsi="宋体" w:cs="宋体" w:hint="eastAsia"/>
          <w:b/>
          <w:color w:val="000000"/>
          <w:kern w:val="0"/>
          <w:sz w:val="24"/>
        </w:rPr>
        <w:t>专业课笔试</w:t>
      </w:r>
      <w:r w:rsidRPr="00CA3BDB">
        <w:rPr>
          <w:rFonts w:ascii="宋体" w:hAnsi="宋体" w:cs="宋体"/>
          <w:b/>
          <w:color w:val="000000"/>
          <w:kern w:val="0"/>
          <w:sz w:val="24"/>
        </w:rPr>
        <w:t xml:space="preserve"> 150</w:t>
      </w:r>
      <w:r w:rsidRPr="00CA3BDB">
        <w:rPr>
          <w:rFonts w:ascii="宋体" w:hAnsi="宋体" w:cs="宋体" w:hint="eastAsia"/>
          <w:b/>
          <w:color w:val="000000"/>
          <w:kern w:val="0"/>
          <w:sz w:val="24"/>
        </w:rPr>
        <w:t>分；综合素质及能力测试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分；外语能力测试</w:t>
      </w:r>
      <w:r w:rsidRPr="00CA3BDB">
        <w:rPr>
          <w:rFonts w:ascii="宋体" w:hAnsi="宋体" w:cs="宋体"/>
          <w:b/>
          <w:color w:val="000000"/>
          <w:kern w:val="0"/>
          <w:sz w:val="24"/>
        </w:rPr>
        <w:t>5</w:t>
      </w:r>
      <w:r w:rsidRPr="00CA3BDB">
        <w:rPr>
          <w:rFonts w:ascii="宋体" w:cs="宋体"/>
          <w:b/>
          <w:color w:val="000000"/>
          <w:kern w:val="0"/>
          <w:sz w:val="24"/>
        </w:rPr>
        <w:t>0</w:t>
      </w:r>
      <w:r w:rsidRPr="00CA3BDB">
        <w:rPr>
          <w:rFonts w:ascii="宋体" w:hAnsi="宋体" w:cs="宋体" w:hint="eastAsia"/>
          <w:b/>
          <w:color w:val="000000"/>
          <w:kern w:val="0"/>
          <w:sz w:val="24"/>
        </w:rPr>
        <w:t>分</w:t>
      </w:r>
      <w:r w:rsidRPr="00CA3BDB">
        <w:rPr>
          <w:rFonts w:ascii="宋体" w:hAnsi="宋体" w:cs="宋体" w:hint="eastAsia"/>
          <w:color w:val="000000"/>
          <w:kern w:val="0"/>
          <w:sz w:val="24"/>
        </w:rPr>
        <w:t>）</w:t>
      </w:r>
      <w:r w:rsidRPr="00CA3BDB">
        <w:rPr>
          <w:rFonts w:hint="eastAsia"/>
          <w:color w:val="000000"/>
          <w:kern w:val="0"/>
          <w:sz w:val="24"/>
        </w:rPr>
        <w:t>的前提下，按复试总成绩从高到低的顺序进行拟录取。</w:t>
      </w:r>
    </w:p>
    <w:p w:rsidR="00F1124F" w:rsidRDefault="00F1124F" w:rsidP="00CA3BDB">
      <w:pPr>
        <w:spacing w:beforeLines="30" w:afterLines="30" w:line="360" w:lineRule="exact"/>
        <w:ind w:firstLineChars="200" w:firstLine="31680"/>
        <w:rPr>
          <w:rFonts w:hAnsi="宋体"/>
          <w:b/>
          <w:bCs/>
          <w:color w:val="000000"/>
          <w:sz w:val="24"/>
        </w:rPr>
      </w:pPr>
      <w:r w:rsidRPr="006E5C3E">
        <w:rPr>
          <w:rFonts w:hAnsi="宋体" w:hint="eastAsia"/>
          <w:b/>
          <w:bCs/>
          <w:color w:val="000000"/>
          <w:sz w:val="24"/>
        </w:rPr>
        <w:t>第</w:t>
      </w:r>
      <w:r w:rsidRPr="006E5C3E">
        <w:rPr>
          <w:b/>
          <w:bCs/>
          <w:color w:val="000000"/>
          <w:sz w:val="24"/>
        </w:rPr>
        <w:t>2</w:t>
      </w:r>
      <w:r w:rsidRPr="006E5C3E">
        <w:rPr>
          <w:rFonts w:hAnsi="宋体" w:hint="eastAsia"/>
          <w:b/>
          <w:bCs/>
          <w:color w:val="000000"/>
          <w:sz w:val="24"/>
        </w:rPr>
        <w:t>批次第</w:t>
      </w:r>
      <w:r w:rsidRPr="006E5C3E">
        <w:rPr>
          <w:b/>
          <w:bCs/>
          <w:color w:val="000000"/>
          <w:sz w:val="24"/>
        </w:rPr>
        <w:t>1</w:t>
      </w:r>
      <w:r w:rsidRPr="006E5C3E">
        <w:rPr>
          <w:rFonts w:hAnsi="宋体" w:hint="eastAsia"/>
          <w:b/>
          <w:bCs/>
          <w:color w:val="000000"/>
          <w:sz w:val="24"/>
        </w:rPr>
        <w:t>轮补录</w:t>
      </w:r>
      <w:r w:rsidRPr="00065D4B">
        <w:rPr>
          <w:rFonts w:hAnsi="宋体" w:hint="eastAsia"/>
          <w:b/>
          <w:bCs/>
          <w:color w:val="FF0000"/>
          <w:sz w:val="24"/>
        </w:rPr>
        <w:t>复试拟于</w:t>
      </w:r>
      <w:r w:rsidRPr="00065D4B">
        <w:rPr>
          <w:b/>
          <w:bCs/>
          <w:color w:val="FF0000"/>
          <w:sz w:val="24"/>
        </w:rPr>
        <w:t>3</w:t>
      </w:r>
      <w:r w:rsidRPr="00065D4B">
        <w:rPr>
          <w:rFonts w:hAnsi="宋体" w:hint="eastAsia"/>
          <w:b/>
          <w:bCs/>
          <w:color w:val="FF0000"/>
          <w:sz w:val="24"/>
        </w:rPr>
        <w:t>月</w:t>
      </w:r>
      <w:r w:rsidRPr="00065D4B">
        <w:rPr>
          <w:b/>
          <w:bCs/>
          <w:color w:val="FF0000"/>
          <w:sz w:val="24"/>
        </w:rPr>
        <w:t>22</w:t>
      </w:r>
      <w:r w:rsidRPr="00065D4B">
        <w:rPr>
          <w:rFonts w:hAnsi="宋体" w:hint="eastAsia"/>
          <w:b/>
          <w:bCs/>
          <w:color w:val="FF0000"/>
          <w:sz w:val="24"/>
        </w:rPr>
        <w:t>日进行</w:t>
      </w:r>
      <w:r w:rsidRPr="006E5C3E">
        <w:rPr>
          <w:rFonts w:hAnsi="宋体" w:hint="eastAsia"/>
          <w:b/>
          <w:bCs/>
          <w:color w:val="000000"/>
          <w:sz w:val="24"/>
        </w:rPr>
        <w:t>。请满足条件的考生于</w:t>
      </w:r>
      <w:r w:rsidRPr="00065D4B">
        <w:rPr>
          <w:b/>
          <w:bCs/>
          <w:color w:val="FF0000"/>
          <w:sz w:val="24"/>
        </w:rPr>
        <w:t>3</w:t>
      </w:r>
      <w:r w:rsidRPr="00065D4B">
        <w:rPr>
          <w:rFonts w:hAnsi="宋体" w:hint="eastAsia"/>
          <w:b/>
          <w:bCs/>
          <w:color w:val="FF0000"/>
          <w:sz w:val="24"/>
        </w:rPr>
        <w:t>月</w:t>
      </w:r>
      <w:r w:rsidRPr="00065D4B">
        <w:rPr>
          <w:b/>
          <w:bCs/>
          <w:color w:val="FF0000"/>
          <w:sz w:val="24"/>
        </w:rPr>
        <w:t>21</w:t>
      </w:r>
      <w:r w:rsidRPr="00065D4B">
        <w:rPr>
          <w:rFonts w:hAnsi="宋体" w:hint="eastAsia"/>
          <w:b/>
          <w:bCs/>
          <w:color w:val="FF0000"/>
          <w:sz w:val="24"/>
        </w:rPr>
        <w:t>日</w:t>
      </w:r>
      <w:r w:rsidRPr="00065D4B">
        <w:rPr>
          <w:b/>
          <w:bCs/>
          <w:color w:val="FF0000"/>
          <w:sz w:val="24"/>
        </w:rPr>
        <w:t>17:30</w:t>
      </w:r>
      <w:r w:rsidRPr="00065D4B">
        <w:rPr>
          <w:rFonts w:hAnsi="宋体" w:hint="eastAsia"/>
          <w:b/>
          <w:bCs/>
          <w:color w:val="FF0000"/>
          <w:sz w:val="24"/>
        </w:rPr>
        <w:t>以前到学院报名</w:t>
      </w:r>
      <w:r>
        <w:rPr>
          <w:rFonts w:hAnsi="宋体" w:hint="eastAsia"/>
          <w:b/>
          <w:bCs/>
          <w:color w:val="000000"/>
          <w:sz w:val="24"/>
        </w:rPr>
        <w:t>、</w:t>
      </w:r>
      <w:r w:rsidRPr="006E5C3E">
        <w:rPr>
          <w:rFonts w:hAnsi="宋体" w:hint="eastAsia"/>
          <w:b/>
          <w:bCs/>
          <w:color w:val="000000"/>
          <w:sz w:val="24"/>
        </w:rPr>
        <w:t>提交</w:t>
      </w:r>
      <w:r>
        <w:rPr>
          <w:rFonts w:hAnsi="宋体" w:hint="eastAsia"/>
          <w:b/>
          <w:bCs/>
          <w:color w:val="000000"/>
          <w:sz w:val="24"/>
        </w:rPr>
        <w:t>书面申请，并提供</w:t>
      </w:r>
      <w:r w:rsidRPr="006E5C3E">
        <w:rPr>
          <w:rFonts w:hAnsi="宋体" w:hint="eastAsia"/>
          <w:b/>
          <w:bCs/>
          <w:color w:val="000000"/>
          <w:sz w:val="24"/>
        </w:rPr>
        <w:t>在本校</w:t>
      </w:r>
      <w:r>
        <w:rPr>
          <w:rFonts w:hAnsi="宋体" w:hint="eastAsia"/>
          <w:b/>
          <w:bCs/>
          <w:color w:val="000000"/>
          <w:sz w:val="24"/>
        </w:rPr>
        <w:t>原招生的二级单位</w:t>
      </w:r>
      <w:r w:rsidRPr="006E5C3E">
        <w:rPr>
          <w:rFonts w:hAnsi="宋体" w:hint="eastAsia"/>
          <w:b/>
          <w:bCs/>
          <w:color w:val="000000"/>
          <w:sz w:val="24"/>
        </w:rPr>
        <w:t>资格审查时的全部材料。</w:t>
      </w:r>
    </w:p>
    <w:p w:rsidR="00F1124F" w:rsidRPr="00907AA8" w:rsidRDefault="00F1124F" w:rsidP="00CA3BDB">
      <w:pPr>
        <w:spacing w:beforeLines="30" w:afterLines="30" w:line="360" w:lineRule="exact"/>
        <w:ind w:firstLineChars="200" w:firstLine="31680"/>
        <w:rPr>
          <w:b/>
          <w:bCs/>
          <w:color w:val="000000"/>
          <w:sz w:val="24"/>
        </w:rPr>
      </w:pPr>
      <w:r w:rsidRPr="00907AA8">
        <w:rPr>
          <w:rFonts w:hAnsi="宋体" w:hint="eastAsia"/>
          <w:b/>
          <w:bCs/>
          <w:color w:val="000000"/>
          <w:sz w:val="24"/>
        </w:rPr>
        <w:t>是否进行第</w:t>
      </w:r>
      <w:r w:rsidRPr="00907AA8">
        <w:rPr>
          <w:rFonts w:hAnsi="宋体"/>
          <w:b/>
          <w:bCs/>
          <w:color w:val="000000"/>
          <w:sz w:val="24"/>
        </w:rPr>
        <w:t>2</w:t>
      </w:r>
      <w:r w:rsidRPr="00907AA8">
        <w:rPr>
          <w:rFonts w:hAnsi="宋体" w:hint="eastAsia"/>
          <w:b/>
          <w:bCs/>
          <w:color w:val="000000"/>
          <w:sz w:val="24"/>
        </w:rPr>
        <w:t>批次第</w:t>
      </w:r>
      <w:r w:rsidRPr="00907AA8">
        <w:rPr>
          <w:rFonts w:hAnsi="宋体"/>
          <w:b/>
          <w:bCs/>
          <w:color w:val="000000"/>
          <w:sz w:val="24"/>
        </w:rPr>
        <w:t>1</w:t>
      </w:r>
      <w:r w:rsidRPr="00907AA8">
        <w:rPr>
          <w:rFonts w:hAnsi="宋体" w:hint="eastAsia"/>
          <w:b/>
          <w:bCs/>
          <w:color w:val="000000"/>
          <w:sz w:val="24"/>
        </w:rPr>
        <w:t>轮之后的补录复试视情况在学院网站实时发布。</w:t>
      </w:r>
    </w:p>
    <w:p w:rsidR="00F1124F" w:rsidRPr="00DE5239" w:rsidRDefault="00F1124F" w:rsidP="00F018E0">
      <w:pPr>
        <w:spacing w:beforeLines="50" w:afterLines="50" w:line="360" w:lineRule="exact"/>
        <w:rPr>
          <w:b/>
          <w:bCs/>
          <w:color w:val="0000FF"/>
          <w:sz w:val="24"/>
        </w:rPr>
      </w:pPr>
      <w:smartTag w:uri="urn:schemas-microsoft-com:office:smarttags" w:element="chsdate">
        <w:smartTagPr>
          <w:attr w:name="IsROCDate" w:val="False"/>
          <w:attr w:name="IsLunarDate" w:val="False"/>
          <w:attr w:name="Day" w:val="30"/>
          <w:attr w:name="Month" w:val="12"/>
          <w:attr w:name="Year" w:val="1899"/>
        </w:smartTagPr>
        <w:r w:rsidRPr="00DE5239">
          <w:rPr>
            <w:b/>
            <w:bCs/>
            <w:color w:val="0000FF"/>
            <w:sz w:val="24"/>
          </w:rPr>
          <w:t>2.1.3</w:t>
        </w:r>
      </w:smartTag>
      <w:r w:rsidRPr="00DE5239">
        <w:rPr>
          <w:b/>
          <w:bCs/>
          <w:color w:val="0000FF"/>
          <w:sz w:val="24"/>
        </w:rPr>
        <w:t xml:space="preserve"> </w:t>
      </w:r>
      <w:r w:rsidRPr="00DE5239">
        <w:rPr>
          <w:rFonts w:hAnsi="宋体" w:hint="eastAsia"/>
          <w:b/>
          <w:bCs/>
          <w:color w:val="0000FF"/>
          <w:sz w:val="24"/>
        </w:rPr>
        <w:t>第</w:t>
      </w:r>
      <w:r w:rsidRPr="00DE5239">
        <w:rPr>
          <w:b/>
          <w:bCs/>
          <w:color w:val="0000FF"/>
          <w:sz w:val="24"/>
        </w:rPr>
        <w:t>3</w:t>
      </w:r>
      <w:r w:rsidRPr="00DE5239">
        <w:rPr>
          <w:rFonts w:hAnsi="宋体" w:hint="eastAsia"/>
          <w:b/>
          <w:bCs/>
          <w:color w:val="0000FF"/>
          <w:sz w:val="24"/>
        </w:rPr>
        <w:t>批次（报考外校的考生调剂）</w:t>
      </w:r>
    </w:p>
    <w:p w:rsidR="00F1124F" w:rsidRPr="006E5C3E" w:rsidRDefault="00F1124F" w:rsidP="00CA3BDB">
      <w:pPr>
        <w:spacing w:beforeLines="30" w:afterLines="30" w:line="360" w:lineRule="exact"/>
        <w:ind w:firstLineChars="200" w:firstLine="31680"/>
        <w:rPr>
          <w:color w:val="000000"/>
          <w:kern w:val="0"/>
          <w:sz w:val="24"/>
        </w:rPr>
      </w:pPr>
      <w:r w:rsidRPr="006E5C3E">
        <w:rPr>
          <w:rFonts w:hAnsi="宋体" w:hint="eastAsia"/>
          <w:color w:val="000000"/>
          <w:kern w:val="0"/>
          <w:sz w:val="24"/>
        </w:rPr>
        <w:t>若因生源不足学院还需接收少量校外非全日制调剂生，将由学院提出申请，报学校研招工作领导小组审批通过后，学校将在网上发布相关信息。</w:t>
      </w:r>
    </w:p>
    <w:p w:rsidR="00F1124F" w:rsidRPr="006E5C3E" w:rsidRDefault="00F1124F" w:rsidP="00F018E0">
      <w:pPr>
        <w:spacing w:beforeLines="30" w:afterLines="30" w:line="360" w:lineRule="exact"/>
        <w:rPr>
          <w:b/>
          <w:bCs/>
          <w:color w:val="000000"/>
          <w:sz w:val="28"/>
        </w:rPr>
      </w:pPr>
      <w:r w:rsidRPr="006E5C3E">
        <w:rPr>
          <w:b/>
          <w:bCs/>
          <w:color w:val="000000"/>
          <w:sz w:val="28"/>
        </w:rPr>
        <w:t>2.</w:t>
      </w:r>
      <w:r>
        <w:rPr>
          <w:b/>
          <w:bCs/>
          <w:color w:val="000000"/>
          <w:sz w:val="28"/>
        </w:rPr>
        <w:t xml:space="preserve">2 </w:t>
      </w:r>
      <w:r w:rsidRPr="006E5C3E">
        <w:rPr>
          <w:rFonts w:hAnsi="宋体" w:hint="eastAsia"/>
          <w:b/>
          <w:bCs/>
          <w:color w:val="000000"/>
          <w:sz w:val="28"/>
        </w:rPr>
        <w:t>其它要求</w:t>
      </w:r>
    </w:p>
    <w:p w:rsidR="00F1124F" w:rsidRPr="006E5C3E" w:rsidRDefault="00F1124F" w:rsidP="00CA3BDB">
      <w:pPr>
        <w:widowControl/>
        <w:adjustRightInd w:val="0"/>
        <w:spacing w:line="400" w:lineRule="exact"/>
        <w:ind w:firstLineChars="200" w:firstLine="31680"/>
        <w:rPr>
          <w:color w:val="000000"/>
          <w:sz w:val="24"/>
        </w:rPr>
      </w:pPr>
      <w:r w:rsidRPr="006E5C3E">
        <w:rPr>
          <w:rFonts w:hAnsi="宋体" w:hint="eastAsia"/>
          <w:bCs/>
          <w:color w:val="000000"/>
          <w:kern w:val="0"/>
          <w:sz w:val="24"/>
        </w:rPr>
        <w:t>见</w:t>
      </w:r>
      <w:r w:rsidRPr="006E5C3E">
        <w:rPr>
          <w:bCs/>
          <w:color w:val="000000"/>
          <w:kern w:val="0"/>
          <w:sz w:val="24"/>
        </w:rPr>
        <w:t>“</w:t>
      </w:r>
      <w:r w:rsidRPr="006E5C3E">
        <w:rPr>
          <w:rFonts w:hAnsi="宋体" w:hint="eastAsia"/>
          <w:color w:val="000000"/>
          <w:sz w:val="24"/>
        </w:rPr>
        <w:t>冶金与环境学院</w:t>
      </w:r>
      <w:r w:rsidRPr="006E5C3E">
        <w:rPr>
          <w:color w:val="000000"/>
          <w:sz w:val="24"/>
        </w:rPr>
        <w:t>2017</w:t>
      </w:r>
      <w:r w:rsidRPr="006E5C3E">
        <w:rPr>
          <w:rFonts w:hAnsi="宋体" w:hint="eastAsia"/>
          <w:color w:val="000000"/>
          <w:sz w:val="24"/>
        </w:rPr>
        <w:t>年硕士研究生复试工作实施方案</w:t>
      </w:r>
      <w:r w:rsidRPr="006E5C3E">
        <w:rPr>
          <w:color w:val="000000"/>
          <w:sz w:val="24"/>
        </w:rPr>
        <w:t>”</w:t>
      </w:r>
      <w:r w:rsidRPr="006E5C3E">
        <w:rPr>
          <w:rFonts w:hAnsi="宋体" w:hint="eastAsia"/>
          <w:color w:val="000000"/>
          <w:sz w:val="24"/>
        </w:rPr>
        <w:t>。</w:t>
      </w:r>
    </w:p>
    <w:p w:rsidR="00F1124F" w:rsidRPr="00331295" w:rsidRDefault="00F1124F" w:rsidP="00F018E0">
      <w:pPr>
        <w:spacing w:beforeLines="30" w:afterLines="30" w:line="360" w:lineRule="exact"/>
        <w:rPr>
          <w:b/>
          <w:bCs/>
          <w:color w:val="000000"/>
          <w:sz w:val="28"/>
        </w:rPr>
      </w:pPr>
      <w:r w:rsidRPr="00331295">
        <w:rPr>
          <w:b/>
          <w:bCs/>
          <w:color w:val="000000"/>
          <w:sz w:val="28"/>
        </w:rPr>
        <w:t>2.</w:t>
      </w:r>
      <w:r>
        <w:rPr>
          <w:b/>
          <w:bCs/>
          <w:color w:val="000000"/>
          <w:sz w:val="28"/>
        </w:rPr>
        <w:t>3</w:t>
      </w:r>
      <w:r w:rsidRPr="00331295">
        <w:rPr>
          <w:rFonts w:hint="eastAsia"/>
          <w:b/>
          <w:bCs/>
          <w:color w:val="000000"/>
          <w:sz w:val="28"/>
        </w:rPr>
        <w:t>调剂考生经我院复试合格确定拟录取后，不得再申请调剂</w:t>
      </w:r>
      <w:r>
        <w:rPr>
          <w:rFonts w:hint="eastAsia"/>
          <w:b/>
          <w:bCs/>
          <w:color w:val="000000"/>
          <w:sz w:val="28"/>
        </w:rPr>
        <w:t>到</w:t>
      </w:r>
      <w:r w:rsidRPr="00331295">
        <w:rPr>
          <w:rFonts w:hint="eastAsia"/>
          <w:b/>
          <w:bCs/>
          <w:color w:val="000000"/>
          <w:sz w:val="28"/>
        </w:rPr>
        <w:t>其他二级招生单位，不得再变更拟录取专业。</w:t>
      </w:r>
    </w:p>
    <w:p w:rsidR="00F1124F" w:rsidRPr="00331295" w:rsidRDefault="00F1124F" w:rsidP="00F018E0">
      <w:pPr>
        <w:spacing w:beforeLines="50" w:afterLines="50"/>
        <w:rPr>
          <w:b/>
          <w:bCs/>
          <w:sz w:val="32"/>
          <w:szCs w:val="28"/>
        </w:rPr>
      </w:pPr>
      <w:r w:rsidRPr="00331295">
        <w:rPr>
          <w:b/>
          <w:bCs/>
          <w:sz w:val="32"/>
          <w:szCs w:val="28"/>
        </w:rPr>
        <w:t>3</w:t>
      </w:r>
      <w:r w:rsidRPr="00331295">
        <w:rPr>
          <w:rFonts w:hint="eastAsia"/>
          <w:b/>
          <w:bCs/>
          <w:sz w:val="32"/>
          <w:szCs w:val="28"/>
        </w:rPr>
        <w:t>、报名及联系方式</w:t>
      </w:r>
    </w:p>
    <w:p w:rsidR="00F1124F" w:rsidRPr="006E5C3E" w:rsidRDefault="00F1124F" w:rsidP="00CA3BDB">
      <w:pPr>
        <w:widowControl/>
        <w:adjustRightInd w:val="0"/>
        <w:spacing w:line="400" w:lineRule="exact"/>
        <w:ind w:firstLineChars="200" w:firstLine="31680"/>
        <w:rPr>
          <w:rFonts w:hAnsi="宋体"/>
          <w:color w:val="000000"/>
          <w:kern w:val="0"/>
          <w:sz w:val="24"/>
        </w:rPr>
      </w:pPr>
      <w:r w:rsidRPr="006E5C3E">
        <w:rPr>
          <w:rFonts w:hAnsi="宋体" w:hint="eastAsia"/>
          <w:color w:val="000000"/>
          <w:kern w:val="0"/>
          <w:sz w:val="24"/>
        </w:rPr>
        <w:t>请符合条件并自愿调剂复试的考生在规定的时间内</w:t>
      </w:r>
      <w:r>
        <w:rPr>
          <w:rFonts w:hAnsi="宋体" w:hint="eastAsia"/>
          <w:color w:val="000000"/>
          <w:kern w:val="0"/>
          <w:sz w:val="24"/>
        </w:rPr>
        <w:t>向我院报名、提交</w:t>
      </w:r>
      <w:r w:rsidRPr="006E5C3E">
        <w:rPr>
          <w:rFonts w:hAnsi="宋体" w:hint="eastAsia"/>
          <w:color w:val="000000"/>
          <w:kern w:val="0"/>
          <w:sz w:val="24"/>
        </w:rPr>
        <w:t>书面申请</w:t>
      </w:r>
      <w:r>
        <w:rPr>
          <w:rFonts w:hAnsi="宋体" w:hint="eastAsia"/>
          <w:color w:val="000000"/>
          <w:kern w:val="0"/>
          <w:sz w:val="24"/>
        </w:rPr>
        <w:t>及审查所需材料</w:t>
      </w:r>
      <w:r w:rsidRPr="006E5C3E">
        <w:rPr>
          <w:rFonts w:hAnsi="宋体" w:hint="eastAsia"/>
          <w:color w:val="000000"/>
          <w:kern w:val="0"/>
          <w:sz w:val="24"/>
        </w:rPr>
        <w:t>。我院对申请人进行初审，将初审合格名单提交校研招办，经校研招办复审同意后，在第一时间安排调剂复试。</w:t>
      </w:r>
    </w:p>
    <w:p w:rsidR="00F1124F" w:rsidRDefault="00F1124F" w:rsidP="00CA3BDB">
      <w:pPr>
        <w:pStyle w:val="ListParagraph"/>
        <w:spacing w:line="400" w:lineRule="exact"/>
        <w:ind w:firstLine="31680"/>
        <w:rPr>
          <w:rFonts w:hAnsi="宋体"/>
          <w:color w:val="000000"/>
          <w:sz w:val="24"/>
        </w:rPr>
      </w:pPr>
    </w:p>
    <w:p w:rsidR="00F1124F" w:rsidRPr="006E5C3E" w:rsidRDefault="00F1124F" w:rsidP="00CA3BDB">
      <w:pPr>
        <w:pStyle w:val="ListParagraph"/>
        <w:spacing w:line="400" w:lineRule="exact"/>
        <w:ind w:firstLine="31680"/>
        <w:rPr>
          <w:color w:val="000000"/>
          <w:sz w:val="24"/>
        </w:rPr>
      </w:pPr>
      <w:r>
        <w:rPr>
          <w:rFonts w:hAnsi="宋体" w:hint="eastAsia"/>
          <w:color w:val="000000"/>
          <w:sz w:val="24"/>
        </w:rPr>
        <w:t>联系</w:t>
      </w:r>
      <w:r w:rsidRPr="006E5C3E">
        <w:rPr>
          <w:rFonts w:hAnsi="宋体" w:hint="eastAsia"/>
          <w:color w:val="000000"/>
          <w:sz w:val="24"/>
        </w:rPr>
        <w:t>地址：中南大学校本部冶金与环境学院冶金馆</w:t>
      </w:r>
      <w:r w:rsidRPr="006E5C3E">
        <w:rPr>
          <w:color w:val="000000"/>
          <w:sz w:val="24"/>
        </w:rPr>
        <w:t>231</w:t>
      </w:r>
      <w:r w:rsidRPr="006E5C3E">
        <w:rPr>
          <w:rFonts w:hAnsi="宋体" w:hint="eastAsia"/>
          <w:color w:val="000000"/>
          <w:sz w:val="24"/>
        </w:rPr>
        <w:t>室</w:t>
      </w:r>
    </w:p>
    <w:p w:rsidR="00F1124F" w:rsidRPr="006E5C3E" w:rsidRDefault="00F1124F" w:rsidP="00CA3BDB">
      <w:pPr>
        <w:pStyle w:val="ListParagraph"/>
        <w:spacing w:line="400" w:lineRule="exact"/>
        <w:ind w:firstLine="31680"/>
        <w:rPr>
          <w:color w:val="000000"/>
          <w:sz w:val="24"/>
        </w:rPr>
      </w:pPr>
      <w:r w:rsidRPr="006E5C3E">
        <w:rPr>
          <w:rFonts w:hAnsi="宋体" w:hint="eastAsia"/>
          <w:color w:val="000000"/>
          <w:sz w:val="24"/>
        </w:rPr>
        <w:t>联系人：戴艳阳</w:t>
      </w:r>
      <w:r w:rsidRPr="006E5C3E">
        <w:rPr>
          <w:color w:val="000000"/>
          <w:sz w:val="24"/>
        </w:rPr>
        <w:t xml:space="preserve">   13808464589    0731-88836724</w:t>
      </w:r>
    </w:p>
    <w:p w:rsidR="00F1124F" w:rsidRPr="006E5C3E" w:rsidRDefault="00F1124F" w:rsidP="00CA3BDB">
      <w:pPr>
        <w:pStyle w:val="ListParagraph"/>
        <w:spacing w:line="400" w:lineRule="exact"/>
        <w:ind w:firstLine="31680"/>
        <w:rPr>
          <w:color w:val="000000"/>
          <w:sz w:val="24"/>
        </w:rPr>
      </w:pPr>
      <w:r w:rsidRPr="006E5C3E">
        <w:rPr>
          <w:color w:val="000000"/>
          <w:sz w:val="24"/>
        </w:rPr>
        <w:t xml:space="preserve">        </w:t>
      </w:r>
      <w:r w:rsidRPr="006E5C3E">
        <w:rPr>
          <w:rFonts w:hAnsi="宋体" w:hint="eastAsia"/>
          <w:color w:val="000000"/>
          <w:sz w:val="24"/>
        </w:rPr>
        <w:t>蒋良兴</w:t>
      </w:r>
      <w:r w:rsidRPr="006E5C3E">
        <w:rPr>
          <w:color w:val="000000"/>
          <w:sz w:val="24"/>
        </w:rPr>
        <w:t xml:space="preserve">   15116335788</w:t>
      </w:r>
    </w:p>
    <w:p w:rsidR="00F1124F" w:rsidRPr="006E5C3E" w:rsidRDefault="00F1124F" w:rsidP="00CA3BDB">
      <w:pPr>
        <w:pStyle w:val="ListParagraph"/>
        <w:spacing w:line="400" w:lineRule="exact"/>
        <w:ind w:firstLine="31680"/>
        <w:rPr>
          <w:color w:val="000000"/>
          <w:sz w:val="24"/>
        </w:rPr>
      </w:pPr>
    </w:p>
    <w:p w:rsidR="00F1124F" w:rsidRPr="006E5C3E" w:rsidRDefault="00F1124F" w:rsidP="00CA3BDB">
      <w:pPr>
        <w:pStyle w:val="ListParagraph"/>
        <w:spacing w:line="400" w:lineRule="exact"/>
        <w:ind w:firstLine="31680"/>
        <w:jc w:val="right"/>
        <w:rPr>
          <w:color w:val="000000"/>
          <w:sz w:val="24"/>
        </w:rPr>
      </w:pPr>
      <w:smartTag w:uri="urn:schemas-microsoft-com:office:smarttags" w:element="chsdate">
        <w:smartTagPr>
          <w:attr w:name="IsROCDate" w:val="False"/>
          <w:attr w:name="IsLunarDate" w:val="False"/>
          <w:attr w:name="Day" w:val="20"/>
          <w:attr w:name="Month" w:val="3"/>
          <w:attr w:name="Year" w:val="2017"/>
        </w:smartTagPr>
        <w:r w:rsidRPr="006E5C3E">
          <w:rPr>
            <w:color w:val="000000"/>
            <w:sz w:val="24"/>
          </w:rPr>
          <w:t>2017</w:t>
        </w:r>
        <w:r w:rsidRPr="006E5C3E">
          <w:rPr>
            <w:rFonts w:hAnsi="宋体" w:hint="eastAsia"/>
            <w:color w:val="000000"/>
            <w:sz w:val="24"/>
          </w:rPr>
          <w:t>年</w:t>
        </w:r>
        <w:r w:rsidRPr="006E5C3E">
          <w:rPr>
            <w:color w:val="000000"/>
            <w:sz w:val="24"/>
          </w:rPr>
          <w:t>3</w:t>
        </w:r>
        <w:r w:rsidRPr="006E5C3E">
          <w:rPr>
            <w:rFonts w:hAnsi="宋体" w:hint="eastAsia"/>
            <w:color w:val="000000"/>
            <w:sz w:val="24"/>
          </w:rPr>
          <w:t>月</w:t>
        </w:r>
        <w:r w:rsidRPr="006E5C3E">
          <w:rPr>
            <w:color w:val="000000"/>
            <w:sz w:val="24"/>
          </w:rPr>
          <w:t>20</w:t>
        </w:r>
        <w:r w:rsidRPr="006E5C3E">
          <w:rPr>
            <w:rFonts w:hAnsi="宋体" w:hint="eastAsia"/>
            <w:color w:val="000000"/>
            <w:sz w:val="24"/>
          </w:rPr>
          <w:t>日</w:t>
        </w:r>
      </w:smartTag>
    </w:p>
    <w:p w:rsidR="00F1124F" w:rsidRPr="006E5C3E" w:rsidRDefault="00F1124F" w:rsidP="00797A1A">
      <w:pPr>
        <w:pStyle w:val="ListParagraph"/>
        <w:spacing w:line="400" w:lineRule="exact"/>
        <w:ind w:firstLine="31680"/>
        <w:jc w:val="right"/>
        <w:rPr>
          <w:color w:val="000000"/>
          <w:sz w:val="24"/>
        </w:rPr>
      </w:pPr>
      <w:r w:rsidRPr="006E5C3E">
        <w:rPr>
          <w:rFonts w:hAnsi="宋体" w:hint="eastAsia"/>
          <w:color w:val="000000"/>
          <w:sz w:val="24"/>
        </w:rPr>
        <w:t>冶金与环境学院</w:t>
      </w:r>
    </w:p>
    <w:sectPr w:rsidR="00F1124F" w:rsidRPr="006E5C3E" w:rsidSect="00A63426">
      <w:headerReference w:type="default" r:id="rId7"/>
      <w:footerReference w:type="even" r:id="rId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24F" w:rsidRDefault="00F1124F">
      <w:r>
        <w:separator/>
      </w:r>
    </w:p>
  </w:endnote>
  <w:endnote w:type="continuationSeparator" w:id="0">
    <w:p w:rsidR="00F1124F" w:rsidRDefault="00F1124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4F" w:rsidRDefault="00F11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124F" w:rsidRDefault="00F11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24F" w:rsidRDefault="00F1124F">
      <w:r>
        <w:separator/>
      </w:r>
    </w:p>
  </w:footnote>
  <w:footnote w:type="continuationSeparator" w:id="0">
    <w:p w:rsidR="00F1124F" w:rsidRDefault="00F11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4F" w:rsidRDefault="00F1124F" w:rsidP="0069683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4498"/>
    <w:multiLevelType w:val="hybridMultilevel"/>
    <w:tmpl w:val="7770834E"/>
    <w:lvl w:ilvl="0" w:tplc="EDF8D66E">
      <w:start w:val="1"/>
      <w:numFmt w:val="bullet"/>
      <w:lvlText w:val=""/>
      <w:lvlJc w:val="left"/>
      <w:pPr>
        <w:tabs>
          <w:tab w:val="num" w:pos="720"/>
        </w:tabs>
        <w:ind w:left="720" w:hanging="360"/>
      </w:pPr>
      <w:rPr>
        <w:rFonts w:ascii="Wingdings 2" w:hAnsi="Wingdings 2" w:hint="default"/>
      </w:rPr>
    </w:lvl>
    <w:lvl w:ilvl="1" w:tplc="EEF001B8" w:tentative="1">
      <w:start w:val="1"/>
      <w:numFmt w:val="bullet"/>
      <w:lvlText w:val=""/>
      <w:lvlJc w:val="left"/>
      <w:pPr>
        <w:tabs>
          <w:tab w:val="num" w:pos="1440"/>
        </w:tabs>
        <w:ind w:left="1440" w:hanging="360"/>
      </w:pPr>
      <w:rPr>
        <w:rFonts w:ascii="Wingdings 2" w:hAnsi="Wingdings 2" w:hint="default"/>
      </w:rPr>
    </w:lvl>
    <w:lvl w:ilvl="2" w:tplc="3EE06FC2" w:tentative="1">
      <w:start w:val="1"/>
      <w:numFmt w:val="bullet"/>
      <w:lvlText w:val=""/>
      <w:lvlJc w:val="left"/>
      <w:pPr>
        <w:tabs>
          <w:tab w:val="num" w:pos="2160"/>
        </w:tabs>
        <w:ind w:left="2160" w:hanging="360"/>
      </w:pPr>
      <w:rPr>
        <w:rFonts w:ascii="Wingdings 2" w:hAnsi="Wingdings 2" w:hint="default"/>
      </w:rPr>
    </w:lvl>
    <w:lvl w:ilvl="3" w:tplc="F6E8D01E" w:tentative="1">
      <w:start w:val="1"/>
      <w:numFmt w:val="bullet"/>
      <w:lvlText w:val=""/>
      <w:lvlJc w:val="left"/>
      <w:pPr>
        <w:tabs>
          <w:tab w:val="num" w:pos="2880"/>
        </w:tabs>
        <w:ind w:left="2880" w:hanging="360"/>
      </w:pPr>
      <w:rPr>
        <w:rFonts w:ascii="Wingdings 2" w:hAnsi="Wingdings 2" w:hint="default"/>
      </w:rPr>
    </w:lvl>
    <w:lvl w:ilvl="4" w:tplc="99222F7A" w:tentative="1">
      <w:start w:val="1"/>
      <w:numFmt w:val="bullet"/>
      <w:lvlText w:val=""/>
      <w:lvlJc w:val="left"/>
      <w:pPr>
        <w:tabs>
          <w:tab w:val="num" w:pos="3600"/>
        </w:tabs>
        <w:ind w:left="3600" w:hanging="360"/>
      </w:pPr>
      <w:rPr>
        <w:rFonts w:ascii="Wingdings 2" w:hAnsi="Wingdings 2" w:hint="default"/>
      </w:rPr>
    </w:lvl>
    <w:lvl w:ilvl="5" w:tplc="C3FAF266" w:tentative="1">
      <w:start w:val="1"/>
      <w:numFmt w:val="bullet"/>
      <w:lvlText w:val=""/>
      <w:lvlJc w:val="left"/>
      <w:pPr>
        <w:tabs>
          <w:tab w:val="num" w:pos="4320"/>
        </w:tabs>
        <w:ind w:left="4320" w:hanging="360"/>
      </w:pPr>
      <w:rPr>
        <w:rFonts w:ascii="Wingdings 2" w:hAnsi="Wingdings 2" w:hint="default"/>
      </w:rPr>
    </w:lvl>
    <w:lvl w:ilvl="6" w:tplc="B2F272E2" w:tentative="1">
      <w:start w:val="1"/>
      <w:numFmt w:val="bullet"/>
      <w:lvlText w:val=""/>
      <w:lvlJc w:val="left"/>
      <w:pPr>
        <w:tabs>
          <w:tab w:val="num" w:pos="5040"/>
        </w:tabs>
        <w:ind w:left="5040" w:hanging="360"/>
      </w:pPr>
      <w:rPr>
        <w:rFonts w:ascii="Wingdings 2" w:hAnsi="Wingdings 2" w:hint="default"/>
      </w:rPr>
    </w:lvl>
    <w:lvl w:ilvl="7" w:tplc="E2F0B488" w:tentative="1">
      <w:start w:val="1"/>
      <w:numFmt w:val="bullet"/>
      <w:lvlText w:val=""/>
      <w:lvlJc w:val="left"/>
      <w:pPr>
        <w:tabs>
          <w:tab w:val="num" w:pos="5760"/>
        </w:tabs>
        <w:ind w:left="5760" w:hanging="360"/>
      </w:pPr>
      <w:rPr>
        <w:rFonts w:ascii="Wingdings 2" w:hAnsi="Wingdings 2" w:hint="default"/>
      </w:rPr>
    </w:lvl>
    <w:lvl w:ilvl="8" w:tplc="38A2F34C" w:tentative="1">
      <w:start w:val="1"/>
      <w:numFmt w:val="bullet"/>
      <w:lvlText w:val=""/>
      <w:lvlJc w:val="left"/>
      <w:pPr>
        <w:tabs>
          <w:tab w:val="num" w:pos="6480"/>
        </w:tabs>
        <w:ind w:left="6480" w:hanging="360"/>
      </w:pPr>
      <w:rPr>
        <w:rFonts w:ascii="Wingdings 2" w:hAnsi="Wingdings 2" w:hint="default"/>
      </w:rPr>
    </w:lvl>
  </w:abstractNum>
  <w:abstractNum w:abstractNumId="1">
    <w:nsid w:val="3B574002"/>
    <w:multiLevelType w:val="hybridMultilevel"/>
    <w:tmpl w:val="041CF77C"/>
    <w:lvl w:ilvl="0" w:tplc="E160A610">
      <w:start w:val="1"/>
      <w:numFmt w:val="bullet"/>
      <w:lvlText w:val=""/>
      <w:lvlJc w:val="left"/>
      <w:pPr>
        <w:tabs>
          <w:tab w:val="num" w:pos="720"/>
        </w:tabs>
        <w:ind w:left="720" w:hanging="360"/>
      </w:pPr>
      <w:rPr>
        <w:rFonts w:ascii="Wingdings 2" w:hAnsi="Wingdings 2" w:hint="default"/>
      </w:rPr>
    </w:lvl>
    <w:lvl w:ilvl="1" w:tplc="1FE874A8" w:tentative="1">
      <w:start w:val="1"/>
      <w:numFmt w:val="bullet"/>
      <w:lvlText w:val=""/>
      <w:lvlJc w:val="left"/>
      <w:pPr>
        <w:tabs>
          <w:tab w:val="num" w:pos="1440"/>
        </w:tabs>
        <w:ind w:left="1440" w:hanging="360"/>
      </w:pPr>
      <w:rPr>
        <w:rFonts w:ascii="Wingdings 2" w:hAnsi="Wingdings 2" w:hint="default"/>
      </w:rPr>
    </w:lvl>
    <w:lvl w:ilvl="2" w:tplc="D50E0220" w:tentative="1">
      <w:start w:val="1"/>
      <w:numFmt w:val="bullet"/>
      <w:lvlText w:val=""/>
      <w:lvlJc w:val="left"/>
      <w:pPr>
        <w:tabs>
          <w:tab w:val="num" w:pos="2160"/>
        </w:tabs>
        <w:ind w:left="2160" w:hanging="360"/>
      </w:pPr>
      <w:rPr>
        <w:rFonts w:ascii="Wingdings 2" w:hAnsi="Wingdings 2" w:hint="default"/>
      </w:rPr>
    </w:lvl>
    <w:lvl w:ilvl="3" w:tplc="DDA8F7BE" w:tentative="1">
      <w:start w:val="1"/>
      <w:numFmt w:val="bullet"/>
      <w:lvlText w:val=""/>
      <w:lvlJc w:val="left"/>
      <w:pPr>
        <w:tabs>
          <w:tab w:val="num" w:pos="2880"/>
        </w:tabs>
        <w:ind w:left="2880" w:hanging="360"/>
      </w:pPr>
      <w:rPr>
        <w:rFonts w:ascii="Wingdings 2" w:hAnsi="Wingdings 2" w:hint="default"/>
      </w:rPr>
    </w:lvl>
    <w:lvl w:ilvl="4" w:tplc="D69EFA74" w:tentative="1">
      <w:start w:val="1"/>
      <w:numFmt w:val="bullet"/>
      <w:lvlText w:val=""/>
      <w:lvlJc w:val="left"/>
      <w:pPr>
        <w:tabs>
          <w:tab w:val="num" w:pos="3600"/>
        </w:tabs>
        <w:ind w:left="3600" w:hanging="360"/>
      </w:pPr>
      <w:rPr>
        <w:rFonts w:ascii="Wingdings 2" w:hAnsi="Wingdings 2" w:hint="default"/>
      </w:rPr>
    </w:lvl>
    <w:lvl w:ilvl="5" w:tplc="EDD0C520" w:tentative="1">
      <w:start w:val="1"/>
      <w:numFmt w:val="bullet"/>
      <w:lvlText w:val=""/>
      <w:lvlJc w:val="left"/>
      <w:pPr>
        <w:tabs>
          <w:tab w:val="num" w:pos="4320"/>
        </w:tabs>
        <w:ind w:left="4320" w:hanging="360"/>
      </w:pPr>
      <w:rPr>
        <w:rFonts w:ascii="Wingdings 2" w:hAnsi="Wingdings 2" w:hint="default"/>
      </w:rPr>
    </w:lvl>
    <w:lvl w:ilvl="6" w:tplc="020A7B10" w:tentative="1">
      <w:start w:val="1"/>
      <w:numFmt w:val="bullet"/>
      <w:lvlText w:val=""/>
      <w:lvlJc w:val="left"/>
      <w:pPr>
        <w:tabs>
          <w:tab w:val="num" w:pos="5040"/>
        </w:tabs>
        <w:ind w:left="5040" w:hanging="360"/>
      </w:pPr>
      <w:rPr>
        <w:rFonts w:ascii="Wingdings 2" w:hAnsi="Wingdings 2" w:hint="default"/>
      </w:rPr>
    </w:lvl>
    <w:lvl w:ilvl="7" w:tplc="B4860874" w:tentative="1">
      <w:start w:val="1"/>
      <w:numFmt w:val="bullet"/>
      <w:lvlText w:val=""/>
      <w:lvlJc w:val="left"/>
      <w:pPr>
        <w:tabs>
          <w:tab w:val="num" w:pos="5760"/>
        </w:tabs>
        <w:ind w:left="5760" w:hanging="360"/>
      </w:pPr>
      <w:rPr>
        <w:rFonts w:ascii="Wingdings 2" w:hAnsi="Wingdings 2" w:hint="default"/>
      </w:rPr>
    </w:lvl>
    <w:lvl w:ilvl="8" w:tplc="9DD461F0"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F24"/>
    <w:rsid w:val="0000015C"/>
    <w:rsid w:val="00000F1F"/>
    <w:rsid w:val="00001499"/>
    <w:rsid w:val="00001A73"/>
    <w:rsid w:val="00002072"/>
    <w:rsid w:val="00003E9C"/>
    <w:rsid w:val="0000620D"/>
    <w:rsid w:val="000068B6"/>
    <w:rsid w:val="00007595"/>
    <w:rsid w:val="00007D59"/>
    <w:rsid w:val="00012EAE"/>
    <w:rsid w:val="000133AD"/>
    <w:rsid w:val="00013AB4"/>
    <w:rsid w:val="00013E4E"/>
    <w:rsid w:val="000160F5"/>
    <w:rsid w:val="00016841"/>
    <w:rsid w:val="000235AF"/>
    <w:rsid w:val="00023C99"/>
    <w:rsid w:val="00024775"/>
    <w:rsid w:val="00024F4C"/>
    <w:rsid w:val="000254F6"/>
    <w:rsid w:val="00026671"/>
    <w:rsid w:val="00026B3B"/>
    <w:rsid w:val="00030A54"/>
    <w:rsid w:val="00031D91"/>
    <w:rsid w:val="00031E22"/>
    <w:rsid w:val="000330FB"/>
    <w:rsid w:val="00035066"/>
    <w:rsid w:val="00035DEA"/>
    <w:rsid w:val="00036237"/>
    <w:rsid w:val="00036557"/>
    <w:rsid w:val="00036B56"/>
    <w:rsid w:val="000379E5"/>
    <w:rsid w:val="00037C03"/>
    <w:rsid w:val="00040494"/>
    <w:rsid w:val="00040725"/>
    <w:rsid w:val="00040867"/>
    <w:rsid w:val="00041104"/>
    <w:rsid w:val="00042311"/>
    <w:rsid w:val="00043153"/>
    <w:rsid w:val="00043D82"/>
    <w:rsid w:val="000443F6"/>
    <w:rsid w:val="00045BDE"/>
    <w:rsid w:val="00045D89"/>
    <w:rsid w:val="00047086"/>
    <w:rsid w:val="000473E4"/>
    <w:rsid w:val="00050799"/>
    <w:rsid w:val="00051286"/>
    <w:rsid w:val="0005159C"/>
    <w:rsid w:val="000523E3"/>
    <w:rsid w:val="000532BA"/>
    <w:rsid w:val="00054034"/>
    <w:rsid w:val="00054A76"/>
    <w:rsid w:val="00054BD3"/>
    <w:rsid w:val="00054DC1"/>
    <w:rsid w:val="00055062"/>
    <w:rsid w:val="00055F61"/>
    <w:rsid w:val="00056A05"/>
    <w:rsid w:val="00056F64"/>
    <w:rsid w:val="00061E0E"/>
    <w:rsid w:val="00061FBE"/>
    <w:rsid w:val="00062093"/>
    <w:rsid w:val="00063584"/>
    <w:rsid w:val="00065104"/>
    <w:rsid w:val="00065362"/>
    <w:rsid w:val="00065B05"/>
    <w:rsid w:val="00065D4B"/>
    <w:rsid w:val="000676CC"/>
    <w:rsid w:val="00070514"/>
    <w:rsid w:val="000715FD"/>
    <w:rsid w:val="00071D33"/>
    <w:rsid w:val="000721EE"/>
    <w:rsid w:val="000750ED"/>
    <w:rsid w:val="00075594"/>
    <w:rsid w:val="000764E3"/>
    <w:rsid w:val="0007768F"/>
    <w:rsid w:val="000808DE"/>
    <w:rsid w:val="00082FB2"/>
    <w:rsid w:val="0008450A"/>
    <w:rsid w:val="00085001"/>
    <w:rsid w:val="00085415"/>
    <w:rsid w:val="000862B5"/>
    <w:rsid w:val="00086F51"/>
    <w:rsid w:val="0009011C"/>
    <w:rsid w:val="0009047D"/>
    <w:rsid w:val="00092F93"/>
    <w:rsid w:val="0009331C"/>
    <w:rsid w:val="00093E99"/>
    <w:rsid w:val="00094DA5"/>
    <w:rsid w:val="00094F0D"/>
    <w:rsid w:val="000951E2"/>
    <w:rsid w:val="00095262"/>
    <w:rsid w:val="000953EF"/>
    <w:rsid w:val="00095A2C"/>
    <w:rsid w:val="00097CAD"/>
    <w:rsid w:val="000A0EA5"/>
    <w:rsid w:val="000A294D"/>
    <w:rsid w:val="000A2B5F"/>
    <w:rsid w:val="000A6C9A"/>
    <w:rsid w:val="000B0389"/>
    <w:rsid w:val="000B23C1"/>
    <w:rsid w:val="000B48F0"/>
    <w:rsid w:val="000B6610"/>
    <w:rsid w:val="000B6A0A"/>
    <w:rsid w:val="000C1DF6"/>
    <w:rsid w:val="000C358B"/>
    <w:rsid w:val="000C46E9"/>
    <w:rsid w:val="000C5469"/>
    <w:rsid w:val="000C58F2"/>
    <w:rsid w:val="000C5B7B"/>
    <w:rsid w:val="000C6CCD"/>
    <w:rsid w:val="000C6EB6"/>
    <w:rsid w:val="000C7A08"/>
    <w:rsid w:val="000D0631"/>
    <w:rsid w:val="000D075C"/>
    <w:rsid w:val="000D09C1"/>
    <w:rsid w:val="000D1C23"/>
    <w:rsid w:val="000D3EF1"/>
    <w:rsid w:val="000D49B7"/>
    <w:rsid w:val="000D5763"/>
    <w:rsid w:val="000D6833"/>
    <w:rsid w:val="000E0CCE"/>
    <w:rsid w:val="000E37AA"/>
    <w:rsid w:val="000E3B26"/>
    <w:rsid w:val="000E682D"/>
    <w:rsid w:val="000E73CD"/>
    <w:rsid w:val="000F003C"/>
    <w:rsid w:val="000F0960"/>
    <w:rsid w:val="000F20C7"/>
    <w:rsid w:val="000F2D23"/>
    <w:rsid w:val="000F3352"/>
    <w:rsid w:val="000F6E31"/>
    <w:rsid w:val="000F7632"/>
    <w:rsid w:val="000F7AC9"/>
    <w:rsid w:val="001018F3"/>
    <w:rsid w:val="001027E7"/>
    <w:rsid w:val="00103869"/>
    <w:rsid w:val="0010501A"/>
    <w:rsid w:val="0010696D"/>
    <w:rsid w:val="00110A73"/>
    <w:rsid w:val="00110C7D"/>
    <w:rsid w:val="00111203"/>
    <w:rsid w:val="001119F7"/>
    <w:rsid w:val="00111E02"/>
    <w:rsid w:val="00112764"/>
    <w:rsid w:val="001135AB"/>
    <w:rsid w:val="00113A36"/>
    <w:rsid w:val="001142F9"/>
    <w:rsid w:val="00115651"/>
    <w:rsid w:val="00115FD9"/>
    <w:rsid w:val="0011637E"/>
    <w:rsid w:val="001175DC"/>
    <w:rsid w:val="00120029"/>
    <w:rsid w:val="0012227E"/>
    <w:rsid w:val="001242C8"/>
    <w:rsid w:val="001253FE"/>
    <w:rsid w:val="00126B81"/>
    <w:rsid w:val="001309CA"/>
    <w:rsid w:val="00133F68"/>
    <w:rsid w:val="001343E3"/>
    <w:rsid w:val="0013499A"/>
    <w:rsid w:val="001358A0"/>
    <w:rsid w:val="001369E7"/>
    <w:rsid w:val="001371D5"/>
    <w:rsid w:val="00137678"/>
    <w:rsid w:val="00137D7A"/>
    <w:rsid w:val="0014152A"/>
    <w:rsid w:val="00141AA1"/>
    <w:rsid w:val="00142161"/>
    <w:rsid w:val="0014270B"/>
    <w:rsid w:val="00142F22"/>
    <w:rsid w:val="00143BFD"/>
    <w:rsid w:val="00145F71"/>
    <w:rsid w:val="0014662F"/>
    <w:rsid w:val="00152158"/>
    <w:rsid w:val="00153F25"/>
    <w:rsid w:val="00155867"/>
    <w:rsid w:val="00156D7E"/>
    <w:rsid w:val="00156DA6"/>
    <w:rsid w:val="00160B6A"/>
    <w:rsid w:val="00160E51"/>
    <w:rsid w:val="001612AA"/>
    <w:rsid w:val="001627D4"/>
    <w:rsid w:val="00162F3C"/>
    <w:rsid w:val="00163608"/>
    <w:rsid w:val="001669F6"/>
    <w:rsid w:val="00167749"/>
    <w:rsid w:val="00167AFA"/>
    <w:rsid w:val="001704DF"/>
    <w:rsid w:val="00170FF9"/>
    <w:rsid w:val="00171307"/>
    <w:rsid w:val="00172723"/>
    <w:rsid w:val="00172C04"/>
    <w:rsid w:val="0017485F"/>
    <w:rsid w:val="00176124"/>
    <w:rsid w:val="001761D0"/>
    <w:rsid w:val="001772EF"/>
    <w:rsid w:val="001802FC"/>
    <w:rsid w:val="00180FB0"/>
    <w:rsid w:val="00183915"/>
    <w:rsid w:val="00183D6C"/>
    <w:rsid w:val="00183D7F"/>
    <w:rsid w:val="001851E8"/>
    <w:rsid w:val="001853D1"/>
    <w:rsid w:val="001859B2"/>
    <w:rsid w:val="001862F5"/>
    <w:rsid w:val="00186E9F"/>
    <w:rsid w:val="00190631"/>
    <w:rsid w:val="0019634D"/>
    <w:rsid w:val="00196C2D"/>
    <w:rsid w:val="00197F07"/>
    <w:rsid w:val="001A0E8D"/>
    <w:rsid w:val="001A2AD4"/>
    <w:rsid w:val="001A2B40"/>
    <w:rsid w:val="001A3C56"/>
    <w:rsid w:val="001A3CB6"/>
    <w:rsid w:val="001A4717"/>
    <w:rsid w:val="001A596D"/>
    <w:rsid w:val="001A5D1F"/>
    <w:rsid w:val="001A5D9F"/>
    <w:rsid w:val="001A6337"/>
    <w:rsid w:val="001A6946"/>
    <w:rsid w:val="001A6B1F"/>
    <w:rsid w:val="001B0B29"/>
    <w:rsid w:val="001B0BA1"/>
    <w:rsid w:val="001B189C"/>
    <w:rsid w:val="001B2F14"/>
    <w:rsid w:val="001B53AB"/>
    <w:rsid w:val="001B57A8"/>
    <w:rsid w:val="001B5830"/>
    <w:rsid w:val="001B5ABB"/>
    <w:rsid w:val="001B715A"/>
    <w:rsid w:val="001C0A97"/>
    <w:rsid w:val="001D2E0A"/>
    <w:rsid w:val="001D6497"/>
    <w:rsid w:val="001D7824"/>
    <w:rsid w:val="001E003E"/>
    <w:rsid w:val="001E22D1"/>
    <w:rsid w:val="001E4CA5"/>
    <w:rsid w:val="001E5ACA"/>
    <w:rsid w:val="001E651A"/>
    <w:rsid w:val="001E65D9"/>
    <w:rsid w:val="001F0548"/>
    <w:rsid w:val="001F388D"/>
    <w:rsid w:val="001F524A"/>
    <w:rsid w:val="001F54C6"/>
    <w:rsid w:val="001F672A"/>
    <w:rsid w:val="001F76EA"/>
    <w:rsid w:val="001F798D"/>
    <w:rsid w:val="00200599"/>
    <w:rsid w:val="00201D90"/>
    <w:rsid w:val="002022E5"/>
    <w:rsid w:val="00202F8C"/>
    <w:rsid w:val="00203D6D"/>
    <w:rsid w:val="00204C54"/>
    <w:rsid w:val="0020587D"/>
    <w:rsid w:val="00205A47"/>
    <w:rsid w:val="002064C5"/>
    <w:rsid w:val="002071F2"/>
    <w:rsid w:val="00207C8D"/>
    <w:rsid w:val="00207EB8"/>
    <w:rsid w:val="00211468"/>
    <w:rsid w:val="00213CA0"/>
    <w:rsid w:val="00213EED"/>
    <w:rsid w:val="002147C8"/>
    <w:rsid w:val="00215CED"/>
    <w:rsid w:val="00216B53"/>
    <w:rsid w:val="00220162"/>
    <w:rsid w:val="00220932"/>
    <w:rsid w:val="00220CDE"/>
    <w:rsid w:val="002218BE"/>
    <w:rsid w:val="00222813"/>
    <w:rsid w:val="00223103"/>
    <w:rsid w:val="00223E73"/>
    <w:rsid w:val="00227823"/>
    <w:rsid w:val="0023153B"/>
    <w:rsid w:val="00231BB5"/>
    <w:rsid w:val="00232B79"/>
    <w:rsid w:val="00233768"/>
    <w:rsid w:val="00233F3D"/>
    <w:rsid w:val="00234D50"/>
    <w:rsid w:val="00236C53"/>
    <w:rsid w:val="00237A3A"/>
    <w:rsid w:val="00237CF6"/>
    <w:rsid w:val="002402C7"/>
    <w:rsid w:val="002409E4"/>
    <w:rsid w:val="0024254E"/>
    <w:rsid w:val="002449F4"/>
    <w:rsid w:val="00245401"/>
    <w:rsid w:val="00246C51"/>
    <w:rsid w:val="00247AF1"/>
    <w:rsid w:val="00254135"/>
    <w:rsid w:val="00254268"/>
    <w:rsid w:val="00254F2C"/>
    <w:rsid w:val="00260158"/>
    <w:rsid w:val="00260DF2"/>
    <w:rsid w:val="00262B98"/>
    <w:rsid w:val="00263154"/>
    <w:rsid w:val="00263371"/>
    <w:rsid w:val="00263387"/>
    <w:rsid w:val="00265511"/>
    <w:rsid w:val="00266729"/>
    <w:rsid w:val="00266FEF"/>
    <w:rsid w:val="00267437"/>
    <w:rsid w:val="0026757C"/>
    <w:rsid w:val="002701AC"/>
    <w:rsid w:val="002717E9"/>
    <w:rsid w:val="002717F2"/>
    <w:rsid w:val="00272AC2"/>
    <w:rsid w:val="002742CB"/>
    <w:rsid w:val="00275CBE"/>
    <w:rsid w:val="002776C6"/>
    <w:rsid w:val="0028137D"/>
    <w:rsid w:val="002817EB"/>
    <w:rsid w:val="00281A83"/>
    <w:rsid w:val="00281E97"/>
    <w:rsid w:val="00283BBC"/>
    <w:rsid w:val="00287165"/>
    <w:rsid w:val="0029063C"/>
    <w:rsid w:val="00290DFB"/>
    <w:rsid w:val="0029107B"/>
    <w:rsid w:val="002918DD"/>
    <w:rsid w:val="00291F91"/>
    <w:rsid w:val="00293B08"/>
    <w:rsid w:val="00293B09"/>
    <w:rsid w:val="00294439"/>
    <w:rsid w:val="002944BF"/>
    <w:rsid w:val="00295094"/>
    <w:rsid w:val="002959D1"/>
    <w:rsid w:val="00296253"/>
    <w:rsid w:val="002963E8"/>
    <w:rsid w:val="002A0118"/>
    <w:rsid w:val="002A0168"/>
    <w:rsid w:val="002A17A9"/>
    <w:rsid w:val="002A4925"/>
    <w:rsid w:val="002A4FC3"/>
    <w:rsid w:val="002A5520"/>
    <w:rsid w:val="002A552E"/>
    <w:rsid w:val="002A6FB0"/>
    <w:rsid w:val="002A78FA"/>
    <w:rsid w:val="002B08B5"/>
    <w:rsid w:val="002B125E"/>
    <w:rsid w:val="002B132B"/>
    <w:rsid w:val="002B157F"/>
    <w:rsid w:val="002B2828"/>
    <w:rsid w:val="002B3B15"/>
    <w:rsid w:val="002C1995"/>
    <w:rsid w:val="002C2D8D"/>
    <w:rsid w:val="002C3DDA"/>
    <w:rsid w:val="002C5A22"/>
    <w:rsid w:val="002D0CC5"/>
    <w:rsid w:val="002D18E3"/>
    <w:rsid w:val="002E00AD"/>
    <w:rsid w:val="002E02FF"/>
    <w:rsid w:val="002E229B"/>
    <w:rsid w:val="002E31AC"/>
    <w:rsid w:val="002E5A51"/>
    <w:rsid w:val="002E5BB8"/>
    <w:rsid w:val="002E6700"/>
    <w:rsid w:val="002E6E83"/>
    <w:rsid w:val="002F0540"/>
    <w:rsid w:val="002F0D72"/>
    <w:rsid w:val="002F1C15"/>
    <w:rsid w:val="002F1FAA"/>
    <w:rsid w:val="002F205A"/>
    <w:rsid w:val="002F24A8"/>
    <w:rsid w:val="002F62BE"/>
    <w:rsid w:val="002F7665"/>
    <w:rsid w:val="002F7C28"/>
    <w:rsid w:val="00300DD4"/>
    <w:rsid w:val="00301372"/>
    <w:rsid w:val="00301726"/>
    <w:rsid w:val="00301E18"/>
    <w:rsid w:val="00302CE8"/>
    <w:rsid w:val="00304765"/>
    <w:rsid w:val="00304C11"/>
    <w:rsid w:val="003050AB"/>
    <w:rsid w:val="0030561F"/>
    <w:rsid w:val="00305C17"/>
    <w:rsid w:val="00305C2B"/>
    <w:rsid w:val="00305E83"/>
    <w:rsid w:val="0030605B"/>
    <w:rsid w:val="003067E6"/>
    <w:rsid w:val="0030768E"/>
    <w:rsid w:val="00307B31"/>
    <w:rsid w:val="00310584"/>
    <w:rsid w:val="0031322A"/>
    <w:rsid w:val="0031376D"/>
    <w:rsid w:val="003155A4"/>
    <w:rsid w:val="00315D06"/>
    <w:rsid w:val="00317146"/>
    <w:rsid w:val="00320BE3"/>
    <w:rsid w:val="0032102B"/>
    <w:rsid w:val="00324103"/>
    <w:rsid w:val="0032477D"/>
    <w:rsid w:val="00324848"/>
    <w:rsid w:val="003271AE"/>
    <w:rsid w:val="00330261"/>
    <w:rsid w:val="003307DD"/>
    <w:rsid w:val="003307E2"/>
    <w:rsid w:val="00331295"/>
    <w:rsid w:val="00331537"/>
    <w:rsid w:val="00332587"/>
    <w:rsid w:val="003326BE"/>
    <w:rsid w:val="00333036"/>
    <w:rsid w:val="003341F5"/>
    <w:rsid w:val="00334352"/>
    <w:rsid w:val="00334F3C"/>
    <w:rsid w:val="0034126E"/>
    <w:rsid w:val="00341CA0"/>
    <w:rsid w:val="00342632"/>
    <w:rsid w:val="00342D64"/>
    <w:rsid w:val="00344BAA"/>
    <w:rsid w:val="00345911"/>
    <w:rsid w:val="00350659"/>
    <w:rsid w:val="003511FB"/>
    <w:rsid w:val="0035157D"/>
    <w:rsid w:val="00352D29"/>
    <w:rsid w:val="003547CF"/>
    <w:rsid w:val="00354D6A"/>
    <w:rsid w:val="003562C2"/>
    <w:rsid w:val="003579A2"/>
    <w:rsid w:val="00360CFE"/>
    <w:rsid w:val="00362005"/>
    <w:rsid w:val="003651E9"/>
    <w:rsid w:val="0036561F"/>
    <w:rsid w:val="00365FBC"/>
    <w:rsid w:val="00366FAB"/>
    <w:rsid w:val="00370053"/>
    <w:rsid w:val="003703C4"/>
    <w:rsid w:val="00372B6F"/>
    <w:rsid w:val="00373B03"/>
    <w:rsid w:val="003741C5"/>
    <w:rsid w:val="00376361"/>
    <w:rsid w:val="003763AD"/>
    <w:rsid w:val="00376D7A"/>
    <w:rsid w:val="00377097"/>
    <w:rsid w:val="0038069D"/>
    <w:rsid w:val="00380F91"/>
    <w:rsid w:val="00381B16"/>
    <w:rsid w:val="00382162"/>
    <w:rsid w:val="0038377B"/>
    <w:rsid w:val="00383C91"/>
    <w:rsid w:val="00384ED7"/>
    <w:rsid w:val="0038509C"/>
    <w:rsid w:val="00385151"/>
    <w:rsid w:val="00387E72"/>
    <w:rsid w:val="00391E53"/>
    <w:rsid w:val="00391FC4"/>
    <w:rsid w:val="003929F7"/>
    <w:rsid w:val="0039424B"/>
    <w:rsid w:val="003943A3"/>
    <w:rsid w:val="0039449D"/>
    <w:rsid w:val="0039449E"/>
    <w:rsid w:val="0039489C"/>
    <w:rsid w:val="00395AC4"/>
    <w:rsid w:val="003A0A2E"/>
    <w:rsid w:val="003A0A36"/>
    <w:rsid w:val="003A0DBF"/>
    <w:rsid w:val="003A2F9E"/>
    <w:rsid w:val="003A3B1F"/>
    <w:rsid w:val="003A3E46"/>
    <w:rsid w:val="003A41CD"/>
    <w:rsid w:val="003A4241"/>
    <w:rsid w:val="003A4984"/>
    <w:rsid w:val="003A5A4C"/>
    <w:rsid w:val="003A7ACB"/>
    <w:rsid w:val="003B0D62"/>
    <w:rsid w:val="003B177F"/>
    <w:rsid w:val="003B28F7"/>
    <w:rsid w:val="003B5DD8"/>
    <w:rsid w:val="003B62EB"/>
    <w:rsid w:val="003C051B"/>
    <w:rsid w:val="003C1174"/>
    <w:rsid w:val="003C33CF"/>
    <w:rsid w:val="003C3F69"/>
    <w:rsid w:val="003D0DEF"/>
    <w:rsid w:val="003D1AC9"/>
    <w:rsid w:val="003D3398"/>
    <w:rsid w:val="003D6993"/>
    <w:rsid w:val="003D79CD"/>
    <w:rsid w:val="003E078C"/>
    <w:rsid w:val="003E2EBE"/>
    <w:rsid w:val="003E31D9"/>
    <w:rsid w:val="003E41B1"/>
    <w:rsid w:val="003E567E"/>
    <w:rsid w:val="003E591C"/>
    <w:rsid w:val="003E6601"/>
    <w:rsid w:val="003E7B49"/>
    <w:rsid w:val="003F225D"/>
    <w:rsid w:val="003F2759"/>
    <w:rsid w:val="003F2B9F"/>
    <w:rsid w:val="003F3649"/>
    <w:rsid w:val="003F42D0"/>
    <w:rsid w:val="003F4E6F"/>
    <w:rsid w:val="003F5DFB"/>
    <w:rsid w:val="003F78B5"/>
    <w:rsid w:val="004004D6"/>
    <w:rsid w:val="0040055B"/>
    <w:rsid w:val="004012F2"/>
    <w:rsid w:val="004021CA"/>
    <w:rsid w:val="00402E49"/>
    <w:rsid w:val="00403C76"/>
    <w:rsid w:val="00405A1D"/>
    <w:rsid w:val="00407B69"/>
    <w:rsid w:val="004135B5"/>
    <w:rsid w:val="004145DE"/>
    <w:rsid w:val="0041593E"/>
    <w:rsid w:val="004166CC"/>
    <w:rsid w:val="00416A7C"/>
    <w:rsid w:val="0042340A"/>
    <w:rsid w:val="004267E1"/>
    <w:rsid w:val="00426FDB"/>
    <w:rsid w:val="00430A54"/>
    <w:rsid w:val="004326E4"/>
    <w:rsid w:val="00432857"/>
    <w:rsid w:val="00432913"/>
    <w:rsid w:val="004329B8"/>
    <w:rsid w:val="004331C6"/>
    <w:rsid w:val="00433262"/>
    <w:rsid w:val="004336A6"/>
    <w:rsid w:val="00435A0E"/>
    <w:rsid w:val="00436536"/>
    <w:rsid w:val="00436664"/>
    <w:rsid w:val="00440419"/>
    <w:rsid w:val="004411BF"/>
    <w:rsid w:val="00443C98"/>
    <w:rsid w:val="00444352"/>
    <w:rsid w:val="00445855"/>
    <w:rsid w:val="004459D3"/>
    <w:rsid w:val="004459F0"/>
    <w:rsid w:val="0045052B"/>
    <w:rsid w:val="0045273F"/>
    <w:rsid w:val="00452A1A"/>
    <w:rsid w:val="00452B15"/>
    <w:rsid w:val="00452FC1"/>
    <w:rsid w:val="00453FEE"/>
    <w:rsid w:val="004559D2"/>
    <w:rsid w:val="00455E37"/>
    <w:rsid w:val="004571BD"/>
    <w:rsid w:val="004574D3"/>
    <w:rsid w:val="00457777"/>
    <w:rsid w:val="00457F73"/>
    <w:rsid w:val="00464813"/>
    <w:rsid w:val="004655E2"/>
    <w:rsid w:val="00466A28"/>
    <w:rsid w:val="00466EF5"/>
    <w:rsid w:val="004717C3"/>
    <w:rsid w:val="00473749"/>
    <w:rsid w:val="00473E51"/>
    <w:rsid w:val="00476AFB"/>
    <w:rsid w:val="00476C01"/>
    <w:rsid w:val="0047718A"/>
    <w:rsid w:val="0048192E"/>
    <w:rsid w:val="00481FAC"/>
    <w:rsid w:val="00482264"/>
    <w:rsid w:val="00482A8F"/>
    <w:rsid w:val="004845E4"/>
    <w:rsid w:val="00493907"/>
    <w:rsid w:val="004944B0"/>
    <w:rsid w:val="00494FF7"/>
    <w:rsid w:val="0049521C"/>
    <w:rsid w:val="0049567B"/>
    <w:rsid w:val="004962D5"/>
    <w:rsid w:val="004965D9"/>
    <w:rsid w:val="00496B0C"/>
    <w:rsid w:val="004976A6"/>
    <w:rsid w:val="004A6126"/>
    <w:rsid w:val="004A6569"/>
    <w:rsid w:val="004A7203"/>
    <w:rsid w:val="004B063B"/>
    <w:rsid w:val="004B1313"/>
    <w:rsid w:val="004B2192"/>
    <w:rsid w:val="004B276F"/>
    <w:rsid w:val="004B339C"/>
    <w:rsid w:val="004B33C7"/>
    <w:rsid w:val="004B3BDB"/>
    <w:rsid w:val="004B3CF0"/>
    <w:rsid w:val="004B44B8"/>
    <w:rsid w:val="004B46C7"/>
    <w:rsid w:val="004B5E90"/>
    <w:rsid w:val="004B76B5"/>
    <w:rsid w:val="004B79A0"/>
    <w:rsid w:val="004B7C01"/>
    <w:rsid w:val="004C0982"/>
    <w:rsid w:val="004C296A"/>
    <w:rsid w:val="004C3EED"/>
    <w:rsid w:val="004C41F6"/>
    <w:rsid w:val="004C52A9"/>
    <w:rsid w:val="004C53BF"/>
    <w:rsid w:val="004C5E5E"/>
    <w:rsid w:val="004C618E"/>
    <w:rsid w:val="004C6777"/>
    <w:rsid w:val="004D2579"/>
    <w:rsid w:val="004D3036"/>
    <w:rsid w:val="004D4059"/>
    <w:rsid w:val="004D51BF"/>
    <w:rsid w:val="004D566D"/>
    <w:rsid w:val="004D56EF"/>
    <w:rsid w:val="004D6C91"/>
    <w:rsid w:val="004E13E8"/>
    <w:rsid w:val="004E2D2B"/>
    <w:rsid w:val="004E601D"/>
    <w:rsid w:val="004E6E6C"/>
    <w:rsid w:val="004F0FD2"/>
    <w:rsid w:val="004F10C9"/>
    <w:rsid w:val="004F27A8"/>
    <w:rsid w:val="004F2AC5"/>
    <w:rsid w:val="004F4546"/>
    <w:rsid w:val="004F466C"/>
    <w:rsid w:val="004F6DE6"/>
    <w:rsid w:val="004F6EC1"/>
    <w:rsid w:val="004F6FD3"/>
    <w:rsid w:val="004F76C5"/>
    <w:rsid w:val="004F7731"/>
    <w:rsid w:val="00503779"/>
    <w:rsid w:val="005038FB"/>
    <w:rsid w:val="00504AF2"/>
    <w:rsid w:val="005079D2"/>
    <w:rsid w:val="00512DE0"/>
    <w:rsid w:val="00514424"/>
    <w:rsid w:val="0051505A"/>
    <w:rsid w:val="00515077"/>
    <w:rsid w:val="00516892"/>
    <w:rsid w:val="005177D6"/>
    <w:rsid w:val="00517AE4"/>
    <w:rsid w:val="00521BD1"/>
    <w:rsid w:val="00522E6E"/>
    <w:rsid w:val="005250E7"/>
    <w:rsid w:val="00525340"/>
    <w:rsid w:val="005259DF"/>
    <w:rsid w:val="00525F8B"/>
    <w:rsid w:val="00526C91"/>
    <w:rsid w:val="00527C08"/>
    <w:rsid w:val="00527FCC"/>
    <w:rsid w:val="00530784"/>
    <w:rsid w:val="00530BC9"/>
    <w:rsid w:val="00533C1A"/>
    <w:rsid w:val="00533CAA"/>
    <w:rsid w:val="005346CB"/>
    <w:rsid w:val="005356D5"/>
    <w:rsid w:val="005361BC"/>
    <w:rsid w:val="005364D1"/>
    <w:rsid w:val="00537C99"/>
    <w:rsid w:val="0054212C"/>
    <w:rsid w:val="00542B85"/>
    <w:rsid w:val="00542E41"/>
    <w:rsid w:val="00543E3A"/>
    <w:rsid w:val="00544684"/>
    <w:rsid w:val="0054587E"/>
    <w:rsid w:val="00546369"/>
    <w:rsid w:val="00547352"/>
    <w:rsid w:val="00547CAB"/>
    <w:rsid w:val="00547E62"/>
    <w:rsid w:val="005511BD"/>
    <w:rsid w:val="005513CD"/>
    <w:rsid w:val="00553AC3"/>
    <w:rsid w:val="00554CE5"/>
    <w:rsid w:val="005579FF"/>
    <w:rsid w:val="005611D8"/>
    <w:rsid w:val="0056365B"/>
    <w:rsid w:val="00564377"/>
    <w:rsid w:val="00564898"/>
    <w:rsid w:val="00567E63"/>
    <w:rsid w:val="005700A1"/>
    <w:rsid w:val="00570279"/>
    <w:rsid w:val="00570B69"/>
    <w:rsid w:val="005712C5"/>
    <w:rsid w:val="005714E2"/>
    <w:rsid w:val="00571C8A"/>
    <w:rsid w:val="00571DE5"/>
    <w:rsid w:val="00572098"/>
    <w:rsid w:val="00573EAC"/>
    <w:rsid w:val="00574317"/>
    <w:rsid w:val="005764A9"/>
    <w:rsid w:val="00576F27"/>
    <w:rsid w:val="00577444"/>
    <w:rsid w:val="005803AD"/>
    <w:rsid w:val="00582951"/>
    <w:rsid w:val="00582C59"/>
    <w:rsid w:val="005832FC"/>
    <w:rsid w:val="00584257"/>
    <w:rsid w:val="0058483B"/>
    <w:rsid w:val="005852B2"/>
    <w:rsid w:val="00586A5B"/>
    <w:rsid w:val="00587A3A"/>
    <w:rsid w:val="00594A1B"/>
    <w:rsid w:val="00596E95"/>
    <w:rsid w:val="00597056"/>
    <w:rsid w:val="00597F9F"/>
    <w:rsid w:val="005A046E"/>
    <w:rsid w:val="005A04F6"/>
    <w:rsid w:val="005A41A8"/>
    <w:rsid w:val="005A4F4C"/>
    <w:rsid w:val="005A613C"/>
    <w:rsid w:val="005A687C"/>
    <w:rsid w:val="005A798C"/>
    <w:rsid w:val="005A7EDF"/>
    <w:rsid w:val="005B19CD"/>
    <w:rsid w:val="005B36A3"/>
    <w:rsid w:val="005B44B7"/>
    <w:rsid w:val="005B561F"/>
    <w:rsid w:val="005B68C2"/>
    <w:rsid w:val="005B71FA"/>
    <w:rsid w:val="005B7B85"/>
    <w:rsid w:val="005C0626"/>
    <w:rsid w:val="005C1308"/>
    <w:rsid w:val="005C254A"/>
    <w:rsid w:val="005C2DF9"/>
    <w:rsid w:val="005C362E"/>
    <w:rsid w:val="005C4EDE"/>
    <w:rsid w:val="005D02B8"/>
    <w:rsid w:val="005D10A7"/>
    <w:rsid w:val="005D1E23"/>
    <w:rsid w:val="005D63A5"/>
    <w:rsid w:val="005D659A"/>
    <w:rsid w:val="005E0C47"/>
    <w:rsid w:val="005E5984"/>
    <w:rsid w:val="005E6F32"/>
    <w:rsid w:val="005E7F6B"/>
    <w:rsid w:val="005F08F5"/>
    <w:rsid w:val="005F3A90"/>
    <w:rsid w:val="005F42EA"/>
    <w:rsid w:val="005F44B2"/>
    <w:rsid w:val="005F6DBE"/>
    <w:rsid w:val="00601197"/>
    <w:rsid w:val="00601E54"/>
    <w:rsid w:val="00602054"/>
    <w:rsid w:val="00602B6D"/>
    <w:rsid w:val="00603B7F"/>
    <w:rsid w:val="00605BB0"/>
    <w:rsid w:val="00607093"/>
    <w:rsid w:val="00607C9F"/>
    <w:rsid w:val="0061013B"/>
    <w:rsid w:val="006112CA"/>
    <w:rsid w:val="006113FC"/>
    <w:rsid w:val="006114E8"/>
    <w:rsid w:val="006128B8"/>
    <w:rsid w:val="00613973"/>
    <w:rsid w:val="00614165"/>
    <w:rsid w:val="006145A1"/>
    <w:rsid w:val="0061494E"/>
    <w:rsid w:val="0061501B"/>
    <w:rsid w:val="006150F7"/>
    <w:rsid w:val="00615200"/>
    <w:rsid w:val="006155B9"/>
    <w:rsid w:val="00616441"/>
    <w:rsid w:val="00617321"/>
    <w:rsid w:val="00617C1D"/>
    <w:rsid w:val="00620149"/>
    <w:rsid w:val="006215C5"/>
    <w:rsid w:val="00621F12"/>
    <w:rsid w:val="006250A0"/>
    <w:rsid w:val="006259EC"/>
    <w:rsid w:val="00626D1D"/>
    <w:rsid w:val="00630524"/>
    <w:rsid w:val="006305C8"/>
    <w:rsid w:val="00630691"/>
    <w:rsid w:val="00630DFB"/>
    <w:rsid w:val="00631F7C"/>
    <w:rsid w:val="00632A10"/>
    <w:rsid w:val="00633B92"/>
    <w:rsid w:val="0063432D"/>
    <w:rsid w:val="00634D8F"/>
    <w:rsid w:val="0063587B"/>
    <w:rsid w:val="006368A9"/>
    <w:rsid w:val="00637B2E"/>
    <w:rsid w:val="00637C20"/>
    <w:rsid w:val="00640503"/>
    <w:rsid w:val="00641D0B"/>
    <w:rsid w:val="00641FF4"/>
    <w:rsid w:val="0064419B"/>
    <w:rsid w:val="00647666"/>
    <w:rsid w:val="0064771C"/>
    <w:rsid w:val="00650D2F"/>
    <w:rsid w:val="006524CA"/>
    <w:rsid w:val="006553B5"/>
    <w:rsid w:val="006602E2"/>
    <w:rsid w:val="00660694"/>
    <w:rsid w:val="00660A3A"/>
    <w:rsid w:val="0066282B"/>
    <w:rsid w:val="00662CBD"/>
    <w:rsid w:val="00663079"/>
    <w:rsid w:val="00663B96"/>
    <w:rsid w:val="0066509C"/>
    <w:rsid w:val="00666764"/>
    <w:rsid w:val="00667478"/>
    <w:rsid w:val="00667530"/>
    <w:rsid w:val="00667FFD"/>
    <w:rsid w:val="00670147"/>
    <w:rsid w:val="00671814"/>
    <w:rsid w:val="00672EDF"/>
    <w:rsid w:val="00673134"/>
    <w:rsid w:val="00673634"/>
    <w:rsid w:val="00673995"/>
    <w:rsid w:val="0067422D"/>
    <w:rsid w:val="00677AA8"/>
    <w:rsid w:val="00677C00"/>
    <w:rsid w:val="00677F03"/>
    <w:rsid w:val="00681B94"/>
    <w:rsid w:val="0068299C"/>
    <w:rsid w:val="00682BF6"/>
    <w:rsid w:val="00684B57"/>
    <w:rsid w:val="00685BD7"/>
    <w:rsid w:val="006866CB"/>
    <w:rsid w:val="006911E9"/>
    <w:rsid w:val="006912F1"/>
    <w:rsid w:val="006931E2"/>
    <w:rsid w:val="00693AF6"/>
    <w:rsid w:val="00694557"/>
    <w:rsid w:val="00694843"/>
    <w:rsid w:val="0069683C"/>
    <w:rsid w:val="00696A1E"/>
    <w:rsid w:val="0069734C"/>
    <w:rsid w:val="006A0151"/>
    <w:rsid w:val="006A0FC5"/>
    <w:rsid w:val="006A1AF5"/>
    <w:rsid w:val="006A3681"/>
    <w:rsid w:val="006A3DB3"/>
    <w:rsid w:val="006A3E6E"/>
    <w:rsid w:val="006A4F7B"/>
    <w:rsid w:val="006A527A"/>
    <w:rsid w:val="006A5832"/>
    <w:rsid w:val="006A603F"/>
    <w:rsid w:val="006B1150"/>
    <w:rsid w:val="006B16B1"/>
    <w:rsid w:val="006B17C7"/>
    <w:rsid w:val="006B2D1A"/>
    <w:rsid w:val="006B3AD0"/>
    <w:rsid w:val="006B3FE1"/>
    <w:rsid w:val="006B6AA1"/>
    <w:rsid w:val="006B70B6"/>
    <w:rsid w:val="006B7284"/>
    <w:rsid w:val="006C0C0E"/>
    <w:rsid w:val="006C2C26"/>
    <w:rsid w:val="006C5243"/>
    <w:rsid w:val="006C62AB"/>
    <w:rsid w:val="006C6C5F"/>
    <w:rsid w:val="006C7D27"/>
    <w:rsid w:val="006D14E8"/>
    <w:rsid w:val="006D21B1"/>
    <w:rsid w:val="006D2DB3"/>
    <w:rsid w:val="006D3F14"/>
    <w:rsid w:val="006D4375"/>
    <w:rsid w:val="006D5650"/>
    <w:rsid w:val="006D5D70"/>
    <w:rsid w:val="006E02D9"/>
    <w:rsid w:val="006E17AF"/>
    <w:rsid w:val="006E1CEC"/>
    <w:rsid w:val="006E3BED"/>
    <w:rsid w:val="006E40B9"/>
    <w:rsid w:val="006E5620"/>
    <w:rsid w:val="006E5C3E"/>
    <w:rsid w:val="006E7ADD"/>
    <w:rsid w:val="006F0816"/>
    <w:rsid w:val="006F0A00"/>
    <w:rsid w:val="006F1665"/>
    <w:rsid w:val="006F17C0"/>
    <w:rsid w:val="006F3011"/>
    <w:rsid w:val="006F3247"/>
    <w:rsid w:val="006F4C6B"/>
    <w:rsid w:val="006F671F"/>
    <w:rsid w:val="006F76CC"/>
    <w:rsid w:val="006F7FAB"/>
    <w:rsid w:val="0070162A"/>
    <w:rsid w:val="007024C3"/>
    <w:rsid w:val="007037B4"/>
    <w:rsid w:val="007049B5"/>
    <w:rsid w:val="00705F0F"/>
    <w:rsid w:val="007067EA"/>
    <w:rsid w:val="00707272"/>
    <w:rsid w:val="00710284"/>
    <w:rsid w:val="00711451"/>
    <w:rsid w:val="00711575"/>
    <w:rsid w:val="00712487"/>
    <w:rsid w:val="00712FF0"/>
    <w:rsid w:val="00716202"/>
    <w:rsid w:val="007169EF"/>
    <w:rsid w:val="007220B5"/>
    <w:rsid w:val="00723280"/>
    <w:rsid w:val="00727DED"/>
    <w:rsid w:val="007317A3"/>
    <w:rsid w:val="0073363E"/>
    <w:rsid w:val="00735679"/>
    <w:rsid w:val="00735B8C"/>
    <w:rsid w:val="007367B0"/>
    <w:rsid w:val="0073753D"/>
    <w:rsid w:val="0074000B"/>
    <w:rsid w:val="007416AC"/>
    <w:rsid w:val="00742CEE"/>
    <w:rsid w:val="007442D0"/>
    <w:rsid w:val="00744479"/>
    <w:rsid w:val="0074465D"/>
    <w:rsid w:val="0074667C"/>
    <w:rsid w:val="00746738"/>
    <w:rsid w:val="007467CC"/>
    <w:rsid w:val="00746DC8"/>
    <w:rsid w:val="0074773F"/>
    <w:rsid w:val="007502B6"/>
    <w:rsid w:val="00753E13"/>
    <w:rsid w:val="00753EE7"/>
    <w:rsid w:val="007542D1"/>
    <w:rsid w:val="00761F8D"/>
    <w:rsid w:val="0076457D"/>
    <w:rsid w:val="0076587E"/>
    <w:rsid w:val="00766FA5"/>
    <w:rsid w:val="007676A6"/>
    <w:rsid w:val="00770F8B"/>
    <w:rsid w:val="00771E59"/>
    <w:rsid w:val="00772693"/>
    <w:rsid w:val="00774807"/>
    <w:rsid w:val="00774F73"/>
    <w:rsid w:val="007763E0"/>
    <w:rsid w:val="00776518"/>
    <w:rsid w:val="0077672D"/>
    <w:rsid w:val="00776B82"/>
    <w:rsid w:val="00776C72"/>
    <w:rsid w:val="0078126F"/>
    <w:rsid w:val="007841C6"/>
    <w:rsid w:val="007848B0"/>
    <w:rsid w:val="00786A8F"/>
    <w:rsid w:val="00787A15"/>
    <w:rsid w:val="00792DEC"/>
    <w:rsid w:val="00793843"/>
    <w:rsid w:val="007941A0"/>
    <w:rsid w:val="007949D7"/>
    <w:rsid w:val="00796FDA"/>
    <w:rsid w:val="00797A1A"/>
    <w:rsid w:val="007A30E2"/>
    <w:rsid w:val="007A336C"/>
    <w:rsid w:val="007A48E7"/>
    <w:rsid w:val="007A4C4C"/>
    <w:rsid w:val="007A4DB8"/>
    <w:rsid w:val="007A5A5D"/>
    <w:rsid w:val="007A7413"/>
    <w:rsid w:val="007B1CCC"/>
    <w:rsid w:val="007B20A0"/>
    <w:rsid w:val="007B2C2E"/>
    <w:rsid w:val="007B320A"/>
    <w:rsid w:val="007B320F"/>
    <w:rsid w:val="007B3B7C"/>
    <w:rsid w:val="007B40B4"/>
    <w:rsid w:val="007B46EA"/>
    <w:rsid w:val="007B6478"/>
    <w:rsid w:val="007B6F99"/>
    <w:rsid w:val="007B7C10"/>
    <w:rsid w:val="007C05C5"/>
    <w:rsid w:val="007C109A"/>
    <w:rsid w:val="007C15AB"/>
    <w:rsid w:val="007C24B7"/>
    <w:rsid w:val="007C3ADE"/>
    <w:rsid w:val="007C400B"/>
    <w:rsid w:val="007C4AEE"/>
    <w:rsid w:val="007C677F"/>
    <w:rsid w:val="007C7096"/>
    <w:rsid w:val="007C71A9"/>
    <w:rsid w:val="007C7988"/>
    <w:rsid w:val="007D00A2"/>
    <w:rsid w:val="007D0D55"/>
    <w:rsid w:val="007D21F0"/>
    <w:rsid w:val="007D374F"/>
    <w:rsid w:val="007D4DF9"/>
    <w:rsid w:val="007D673F"/>
    <w:rsid w:val="007E02C5"/>
    <w:rsid w:val="007E0845"/>
    <w:rsid w:val="007E3D89"/>
    <w:rsid w:val="007E3EEA"/>
    <w:rsid w:val="007E5A5B"/>
    <w:rsid w:val="007E62DC"/>
    <w:rsid w:val="007F0247"/>
    <w:rsid w:val="007F09D0"/>
    <w:rsid w:val="007F0CEB"/>
    <w:rsid w:val="007F2D2E"/>
    <w:rsid w:val="007F54B8"/>
    <w:rsid w:val="007F57C5"/>
    <w:rsid w:val="007F59E4"/>
    <w:rsid w:val="007F5CB4"/>
    <w:rsid w:val="007F6B3E"/>
    <w:rsid w:val="007F7616"/>
    <w:rsid w:val="00802474"/>
    <w:rsid w:val="00803B84"/>
    <w:rsid w:val="0080477C"/>
    <w:rsid w:val="008052EA"/>
    <w:rsid w:val="00806B36"/>
    <w:rsid w:val="00807329"/>
    <w:rsid w:val="00810237"/>
    <w:rsid w:val="00810DAF"/>
    <w:rsid w:val="00812845"/>
    <w:rsid w:val="00813403"/>
    <w:rsid w:val="00813B5E"/>
    <w:rsid w:val="0081422E"/>
    <w:rsid w:val="008148AD"/>
    <w:rsid w:val="00815C10"/>
    <w:rsid w:val="00817DE5"/>
    <w:rsid w:val="00822281"/>
    <w:rsid w:val="0082302B"/>
    <w:rsid w:val="0082326A"/>
    <w:rsid w:val="00827104"/>
    <w:rsid w:val="00831D19"/>
    <w:rsid w:val="008324F5"/>
    <w:rsid w:val="00832AC3"/>
    <w:rsid w:val="0083446D"/>
    <w:rsid w:val="00834730"/>
    <w:rsid w:val="00835DAB"/>
    <w:rsid w:val="00836BC5"/>
    <w:rsid w:val="00836D8C"/>
    <w:rsid w:val="00840B3B"/>
    <w:rsid w:val="0084192E"/>
    <w:rsid w:val="00843EF0"/>
    <w:rsid w:val="00844A59"/>
    <w:rsid w:val="00846666"/>
    <w:rsid w:val="008466E8"/>
    <w:rsid w:val="00846ECB"/>
    <w:rsid w:val="008478B9"/>
    <w:rsid w:val="00851FF7"/>
    <w:rsid w:val="00852DFC"/>
    <w:rsid w:val="008538A0"/>
    <w:rsid w:val="00853A25"/>
    <w:rsid w:val="00854A45"/>
    <w:rsid w:val="00854B99"/>
    <w:rsid w:val="0085650A"/>
    <w:rsid w:val="00856524"/>
    <w:rsid w:val="00857F69"/>
    <w:rsid w:val="00860910"/>
    <w:rsid w:val="00862877"/>
    <w:rsid w:val="0086410C"/>
    <w:rsid w:val="00864B0C"/>
    <w:rsid w:val="00865260"/>
    <w:rsid w:val="00867642"/>
    <w:rsid w:val="00867F47"/>
    <w:rsid w:val="00872ACE"/>
    <w:rsid w:val="00873B5F"/>
    <w:rsid w:val="008747F2"/>
    <w:rsid w:val="00875947"/>
    <w:rsid w:val="00875B6C"/>
    <w:rsid w:val="008766DD"/>
    <w:rsid w:val="00881142"/>
    <w:rsid w:val="0088166F"/>
    <w:rsid w:val="008824F0"/>
    <w:rsid w:val="008843DC"/>
    <w:rsid w:val="008844B7"/>
    <w:rsid w:val="0088460F"/>
    <w:rsid w:val="00885682"/>
    <w:rsid w:val="00885E7D"/>
    <w:rsid w:val="00886F0A"/>
    <w:rsid w:val="00887717"/>
    <w:rsid w:val="0089001F"/>
    <w:rsid w:val="00890813"/>
    <w:rsid w:val="00890F58"/>
    <w:rsid w:val="00892E52"/>
    <w:rsid w:val="00893113"/>
    <w:rsid w:val="00894115"/>
    <w:rsid w:val="008946F7"/>
    <w:rsid w:val="00895033"/>
    <w:rsid w:val="008A12FF"/>
    <w:rsid w:val="008A35D3"/>
    <w:rsid w:val="008A3CA5"/>
    <w:rsid w:val="008A3D3F"/>
    <w:rsid w:val="008A455C"/>
    <w:rsid w:val="008A4CDE"/>
    <w:rsid w:val="008A5730"/>
    <w:rsid w:val="008A639F"/>
    <w:rsid w:val="008A687D"/>
    <w:rsid w:val="008B0659"/>
    <w:rsid w:val="008B0D26"/>
    <w:rsid w:val="008B26E8"/>
    <w:rsid w:val="008B2EC5"/>
    <w:rsid w:val="008B4FEE"/>
    <w:rsid w:val="008B62AE"/>
    <w:rsid w:val="008B6C0C"/>
    <w:rsid w:val="008B7A2B"/>
    <w:rsid w:val="008C15B7"/>
    <w:rsid w:val="008C1D6E"/>
    <w:rsid w:val="008C21A3"/>
    <w:rsid w:val="008C2DB1"/>
    <w:rsid w:val="008C56EC"/>
    <w:rsid w:val="008C574E"/>
    <w:rsid w:val="008C7E34"/>
    <w:rsid w:val="008D1994"/>
    <w:rsid w:val="008D1C9A"/>
    <w:rsid w:val="008D2FAD"/>
    <w:rsid w:val="008D31E7"/>
    <w:rsid w:val="008D33E5"/>
    <w:rsid w:val="008D34D1"/>
    <w:rsid w:val="008D386B"/>
    <w:rsid w:val="008D40E7"/>
    <w:rsid w:val="008E05B9"/>
    <w:rsid w:val="008E0997"/>
    <w:rsid w:val="008E09B4"/>
    <w:rsid w:val="008E1612"/>
    <w:rsid w:val="008E1A97"/>
    <w:rsid w:val="008E2015"/>
    <w:rsid w:val="008E4258"/>
    <w:rsid w:val="008E4840"/>
    <w:rsid w:val="008E5228"/>
    <w:rsid w:val="008E5A18"/>
    <w:rsid w:val="008E60CB"/>
    <w:rsid w:val="008E76DA"/>
    <w:rsid w:val="008E7F54"/>
    <w:rsid w:val="008F00D1"/>
    <w:rsid w:val="008F0D5A"/>
    <w:rsid w:val="008F2DD1"/>
    <w:rsid w:val="008F42B2"/>
    <w:rsid w:val="008F4386"/>
    <w:rsid w:val="008F6B7E"/>
    <w:rsid w:val="00900E6C"/>
    <w:rsid w:val="00903CB3"/>
    <w:rsid w:val="00903EC8"/>
    <w:rsid w:val="0090596B"/>
    <w:rsid w:val="00906ADD"/>
    <w:rsid w:val="00907AA8"/>
    <w:rsid w:val="009106FA"/>
    <w:rsid w:val="0091193F"/>
    <w:rsid w:val="00912A00"/>
    <w:rsid w:val="00913316"/>
    <w:rsid w:val="00913A9F"/>
    <w:rsid w:val="00914689"/>
    <w:rsid w:val="0091582F"/>
    <w:rsid w:val="009159B3"/>
    <w:rsid w:val="0092082B"/>
    <w:rsid w:val="009215BA"/>
    <w:rsid w:val="0092197A"/>
    <w:rsid w:val="0092268D"/>
    <w:rsid w:val="00923BE9"/>
    <w:rsid w:val="00924B90"/>
    <w:rsid w:val="00925116"/>
    <w:rsid w:val="0092589D"/>
    <w:rsid w:val="00931B67"/>
    <w:rsid w:val="00932149"/>
    <w:rsid w:val="0093390D"/>
    <w:rsid w:val="009357A8"/>
    <w:rsid w:val="00937A6B"/>
    <w:rsid w:val="00937AD3"/>
    <w:rsid w:val="00937E84"/>
    <w:rsid w:val="00940560"/>
    <w:rsid w:val="00941CC7"/>
    <w:rsid w:val="00942000"/>
    <w:rsid w:val="00943743"/>
    <w:rsid w:val="0094469B"/>
    <w:rsid w:val="00956D6B"/>
    <w:rsid w:val="00960D1A"/>
    <w:rsid w:val="009613D9"/>
    <w:rsid w:val="00961A0F"/>
    <w:rsid w:val="00961CB7"/>
    <w:rsid w:val="00962008"/>
    <w:rsid w:val="009623AC"/>
    <w:rsid w:val="0096303E"/>
    <w:rsid w:val="00963E72"/>
    <w:rsid w:val="009668B0"/>
    <w:rsid w:val="009671DE"/>
    <w:rsid w:val="009741A2"/>
    <w:rsid w:val="00976E5D"/>
    <w:rsid w:val="009775C3"/>
    <w:rsid w:val="009778CA"/>
    <w:rsid w:val="00977FF5"/>
    <w:rsid w:val="00981DF6"/>
    <w:rsid w:val="00986A14"/>
    <w:rsid w:val="00990178"/>
    <w:rsid w:val="0099096C"/>
    <w:rsid w:val="009909BA"/>
    <w:rsid w:val="00990E5A"/>
    <w:rsid w:val="0099110F"/>
    <w:rsid w:val="00992A98"/>
    <w:rsid w:val="009933AB"/>
    <w:rsid w:val="00993A6C"/>
    <w:rsid w:val="0099728D"/>
    <w:rsid w:val="00997C70"/>
    <w:rsid w:val="009A0F03"/>
    <w:rsid w:val="009A0F9B"/>
    <w:rsid w:val="009A17E0"/>
    <w:rsid w:val="009A28AD"/>
    <w:rsid w:val="009A2922"/>
    <w:rsid w:val="009A4A77"/>
    <w:rsid w:val="009B0BF4"/>
    <w:rsid w:val="009B1275"/>
    <w:rsid w:val="009B1EE3"/>
    <w:rsid w:val="009B2C23"/>
    <w:rsid w:val="009B3C7B"/>
    <w:rsid w:val="009B4E08"/>
    <w:rsid w:val="009B5154"/>
    <w:rsid w:val="009B6353"/>
    <w:rsid w:val="009B7256"/>
    <w:rsid w:val="009B7C50"/>
    <w:rsid w:val="009C028F"/>
    <w:rsid w:val="009C09B7"/>
    <w:rsid w:val="009C245B"/>
    <w:rsid w:val="009C37B9"/>
    <w:rsid w:val="009C699D"/>
    <w:rsid w:val="009D17FD"/>
    <w:rsid w:val="009D23D6"/>
    <w:rsid w:val="009D2FF0"/>
    <w:rsid w:val="009D3ACB"/>
    <w:rsid w:val="009D3C71"/>
    <w:rsid w:val="009D4640"/>
    <w:rsid w:val="009D5A3A"/>
    <w:rsid w:val="009E15BC"/>
    <w:rsid w:val="009E3A25"/>
    <w:rsid w:val="009E59EA"/>
    <w:rsid w:val="009E6EC1"/>
    <w:rsid w:val="009E7FA4"/>
    <w:rsid w:val="009F2341"/>
    <w:rsid w:val="009F3097"/>
    <w:rsid w:val="009F4C92"/>
    <w:rsid w:val="009F5BE4"/>
    <w:rsid w:val="009F6E91"/>
    <w:rsid w:val="00A024E6"/>
    <w:rsid w:val="00A033C3"/>
    <w:rsid w:val="00A03546"/>
    <w:rsid w:val="00A03DA7"/>
    <w:rsid w:val="00A05351"/>
    <w:rsid w:val="00A0576D"/>
    <w:rsid w:val="00A0724A"/>
    <w:rsid w:val="00A112AF"/>
    <w:rsid w:val="00A1281F"/>
    <w:rsid w:val="00A16A5F"/>
    <w:rsid w:val="00A17FE4"/>
    <w:rsid w:val="00A2072E"/>
    <w:rsid w:val="00A20E03"/>
    <w:rsid w:val="00A21136"/>
    <w:rsid w:val="00A22412"/>
    <w:rsid w:val="00A24610"/>
    <w:rsid w:val="00A256E8"/>
    <w:rsid w:val="00A269CC"/>
    <w:rsid w:val="00A26AFB"/>
    <w:rsid w:val="00A276FA"/>
    <w:rsid w:val="00A27747"/>
    <w:rsid w:val="00A31A8B"/>
    <w:rsid w:val="00A320FA"/>
    <w:rsid w:val="00A3214D"/>
    <w:rsid w:val="00A32C8D"/>
    <w:rsid w:val="00A36F6F"/>
    <w:rsid w:val="00A37284"/>
    <w:rsid w:val="00A379C3"/>
    <w:rsid w:val="00A432FA"/>
    <w:rsid w:val="00A43F59"/>
    <w:rsid w:val="00A46BA7"/>
    <w:rsid w:val="00A47347"/>
    <w:rsid w:val="00A51288"/>
    <w:rsid w:val="00A54328"/>
    <w:rsid w:val="00A5440E"/>
    <w:rsid w:val="00A553F8"/>
    <w:rsid w:val="00A5577D"/>
    <w:rsid w:val="00A5656A"/>
    <w:rsid w:val="00A57D62"/>
    <w:rsid w:val="00A600F9"/>
    <w:rsid w:val="00A61B50"/>
    <w:rsid w:val="00A63426"/>
    <w:rsid w:val="00A661F8"/>
    <w:rsid w:val="00A72DDD"/>
    <w:rsid w:val="00A736E7"/>
    <w:rsid w:val="00A73BD1"/>
    <w:rsid w:val="00A74E5B"/>
    <w:rsid w:val="00A753A2"/>
    <w:rsid w:val="00A7564A"/>
    <w:rsid w:val="00A77170"/>
    <w:rsid w:val="00A80816"/>
    <w:rsid w:val="00A837F0"/>
    <w:rsid w:val="00A84650"/>
    <w:rsid w:val="00A874A1"/>
    <w:rsid w:val="00A9050B"/>
    <w:rsid w:val="00A90F9E"/>
    <w:rsid w:val="00A92AF2"/>
    <w:rsid w:val="00A9318C"/>
    <w:rsid w:val="00A93A97"/>
    <w:rsid w:val="00A93ADB"/>
    <w:rsid w:val="00A95374"/>
    <w:rsid w:val="00A95589"/>
    <w:rsid w:val="00A95A22"/>
    <w:rsid w:val="00A960FC"/>
    <w:rsid w:val="00A97EEB"/>
    <w:rsid w:val="00AA02E0"/>
    <w:rsid w:val="00AA057E"/>
    <w:rsid w:val="00AA295B"/>
    <w:rsid w:val="00AA2DA6"/>
    <w:rsid w:val="00AA7ABE"/>
    <w:rsid w:val="00AB0074"/>
    <w:rsid w:val="00AB05CC"/>
    <w:rsid w:val="00AB0DA5"/>
    <w:rsid w:val="00AB5CEA"/>
    <w:rsid w:val="00AC142D"/>
    <w:rsid w:val="00AC3102"/>
    <w:rsid w:val="00AC3A8C"/>
    <w:rsid w:val="00AC5AF3"/>
    <w:rsid w:val="00AC5FB9"/>
    <w:rsid w:val="00AC611F"/>
    <w:rsid w:val="00AC6B98"/>
    <w:rsid w:val="00AC6BAF"/>
    <w:rsid w:val="00AC7522"/>
    <w:rsid w:val="00AD1385"/>
    <w:rsid w:val="00AD2822"/>
    <w:rsid w:val="00AD2C7D"/>
    <w:rsid w:val="00AD2FC2"/>
    <w:rsid w:val="00AD33AC"/>
    <w:rsid w:val="00AD4156"/>
    <w:rsid w:val="00AD4606"/>
    <w:rsid w:val="00AD56A4"/>
    <w:rsid w:val="00AD7554"/>
    <w:rsid w:val="00AE2272"/>
    <w:rsid w:val="00AE39D1"/>
    <w:rsid w:val="00AE4C22"/>
    <w:rsid w:val="00AE4DCD"/>
    <w:rsid w:val="00AE4EE7"/>
    <w:rsid w:val="00AE517D"/>
    <w:rsid w:val="00AE6641"/>
    <w:rsid w:val="00AE6C08"/>
    <w:rsid w:val="00AF0059"/>
    <w:rsid w:val="00AF044B"/>
    <w:rsid w:val="00AF0927"/>
    <w:rsid w:val="00AF0DFC"/>
    <w:rsid w:val="00AF1523"/>
    <w:rsid w:val="00AF15BE"/>
    <w:rsid w:val="00AF326D"/>
    <w:rsid w:val="00AF50C1"/>
    <w:rsid w:val="00AF582A"/>
    <w:rsid w:val="00AF5998"/>
    <w:rsid w:val="00AF5F2A"/>
    <w:rsid w:val="00AF6150"/>
    <w:rsid w:val="00AF68B1"/>
    <w:rsid w:val="00AF73CE"/>
    <w:rsid w:val="00B00C2D"/>
    <w:rsid w:val="00B00E07"/>
    <w:rsid w:val="00B01F2C"/>
    <w:rsid w:val="00B02226"/>
    <w:rsid w:val="00B03651"/>
    <w:rsid w:val="00B038BA"/>
    <w:rsid w:val="00B03EB1"/>
    <w:rsid w:val="00B041B9"/>
    <w:rsid w:val="00B06C46"/>
    <w:rsid w:val="00B06C78"/>
    <w:rsid w:val="00B078BD"/>
    <w:rsid w:val="00B12C53"/>
    <w:rsid w:val="00B12F52"/>
    <w:rsid w:val="00B12FE6"/>
    <w:rsid w:val="00B135E6"/>
    <w:rsid w:val="00B13744"/>
    <w:rsid w:val="00B14A3A"/>
    <w:rsid w:val="00B166E4"/>
    <w:rsid w:val="00B1686D"/>
    <w:rsid w:val="00B1764B"/>
    <w:rsid w:val="00B17AD0"/>
    <w:rsid w:val="00B23AD8"/>
    <w:rsid w:val="00B23EAC"/>
    <w:rsid w:val="00B24142"/>
    <w:rsid w:val="00B26992"/>
    <w:rsid w:val="00B30290"/>
    <w:rsid w:val="00B30381"/>
    <w:rsid w:val="00B303D6"/>
    <w:rsid w:val="00B313E6"/>
    <w:rsid w:val="00B33917"/>
    <w:rsid w:val="00B33D04"/>
    <w:rsid w:val="00B33E2B"/>
    <w:rsid w:val="00B34A6E"/>
    <w:rsid w:val="00B34AAB"/>
    <w:rsid w:val="00B36132"/>
    <w:rsid w:val="00B36415"/>
    <w:rsid w:val="00B37217"/>
    <w:rsid w:val="00B37552"/>
    <w:rsid w:val="00B40752"/>
    <w:rsid w:val="00B40822"/>
    <w:rsid w:val="00B4322A"/>
    <w:rsid w:val="00B445AD"/>
    <w:rsid w:val="00B46EBC"/>
    <w:rsid w:val="00B474C9"/>
    <w:rsid w:val="00B47D88"/>
    <w:rsid w:val="00B512D7"/>
    <w:rsid w:val="00B51A0A"/>
    <w:rsid w:val="00B545EE"/>
    <w:rsid w:val="00B54B02"/>
    <w:rsid w:val="00B557B4"/>
    <w:rsid w:val="00B60069"/>
    <w:rsid w:val="00B602DA"/>
    <w:rsid w:val="00B641ED"/>
    <w:rsid w:val="00B65483"/>
    <w:rsid w:val="00B66256"/>
    <w:rsid w:val="00B671EE"/>
    <w:rsid w:val="00B6742A"/>
    <w:rsid w:val="00B71988"/>
    <w:rsid w:val="00B73D20"/>
    <w:rsid w:val="00B75779"/>
    <w:rsid w:val="00B77EE0"/>
    <w:rsid w:val="00B8089C"/>
    <w:rsid w:val="00B808D8"/>
    <w:rsid w:val="00B80981"/>
    <w:rsid w:val="00B81713"/>
    <w:rsid w:val="00B81B6F"/>
    <w:rsid w:val="00B82E49"/>
    <w:rsid w:val="00B83D71"/>
    <w:rsid w:val="00B85845"/>
    <w:rsid w:val="00B8670A"/>
    <w:rsid w:val="00B90623"/>
    <w:rsid w:val="00B907D6"/>
    <w:rsid w:val="00B90E8A"/>
    <w:rsid w:val="00B91353"/>
    <w:rsid w:val="00B92BB8"/>
    <w:rsid w:val="00B945F4"/>
    <w:rsid w:val="00B957DC"/>
    <w:rsid w:val="00B959EC"/>
    <w:rsid w:val="00BA1CB0"/>
    <w:rsid w:val="00BA1E36"/>
    <w:rsid w:val="00BA33E0"/>
    <w:rsid w:val="00BA5103"/>
    <w:rsid w:val="00BA6114"/>
    <w:rsid w:val="00BA674D"/>
    <w:rsid w:val="00BA75A9"/>
    <w:rsid w:val="00BA7AB4"/>
    <w:rsid w:val="00BA7E17"/>
    <w:rsid w:val="00BB0BE5"/>
    <w:rsid w:val="00BB1660"/>
    <w:rsid w:val="00BB3CFE"/>
    <w:rsid w:val="00BB5CA1"/>
    <w:rsid w:val="00BB5F45"/>
    <w:rsid w:val="00BB6102"/>
    <w:rsid w:val="00BB7776"/>
    <w:rsid w:val="00BC027E"/>
    <w:rsid w:val="00BC11E4"/>
    <w:rsid w:val="00BC1B5B"/>
    <w:rsid w:val="00BC2678"/>
    <w:rsid w:val="00BC65BA"/>
    <w:rsid w:val="00BC75E0"/>
    <w:rsid w:val="00BC7F94"/>
    <w:rsid w:val="00BD1B15"/>
    <w:rsid w:val="00BD2DA5"/>
    <w:rsid w:val="00BD2DAA"/>
    <w:rsid w:val="00BD3045"/>
    <w:rsid w:val="00BD41ED"/>
    <w:rsid w:val="00BD4E33"/>
    <w:rsid w:val="00BD638E"/>
    <w:rsid w:val="00BD6D90"/>
    <w:rsid w:val="00BD7B31"/>
    <w:rsid w:val="00BE070A"/>
    <w:rsid w:val="00BE0CF1"/>
    <w:rsid w:val="00BE247F"/>
    <w:rsid w:val="00BE4262"/>
    <w:rsid w:val="00BE4EB7"/>
    <w:rsid w:val="00BE5F1F"/>
    <w:rsid w:val="00BE63E0"/>
    <w:rsid w:val="00BE69ED"/>
    <w:rsid w:val="00BE6D32"/>
    <w:rsid w:val="00BE724E"/>
    <w:rsid w:val="00BE7D7C"/>
    <w:rsid w:val="00BF202F"/>
    <w:rsid w:val="00BF3963"/>
    <w:rsid w:val="00BF5335"/>
    <w:rsid w:val="00BF7B06"/>
    <w:rsid w:val="00BF7D49"/>
    <w:rsid w:val="00C018F0"/>
    <w:rsid w:val="00C032EF"/>
    <w:rsid w:val="00C0462D"/>
    <w:rsid w:val="00C11892"/>
    <w:rsid w:val="00C11DF4"/>
    <w:rsid w:val="00C122D2"/>
    <w:rsid w:val="00C13C9C"/>
    <w:rsid w:val="00C13D63"/>
    <w:rsid w:val="00C13D65"/>
    <w:rsid w:val="00C14DE8"/>
    <w:rsid w:val="00C17B2B"/>
    <w:rsid w:val="00C2272C"/>
    <w:rsid w:val="00C25738"/>
    <w:rsid w:val="00C26316"/>
    <w:rsid w:val="00C3255E"/>
    <w:rsid w:val="00C335DB"/>
    <w:rsid w:val="00C33C7D"/>
    <w:rsid w:val="00C34BB1"/>
    <w:rsid w:val="00C35E6B"/>
    <w:rsid w:val="00C361ED"/>
    <w:rsid w:val="00C40267"/>
    <w:rsid w:val="00C42A43"/>
    <w:rsid w:val="00C434F5"/>
    <w:rsid w:val="00C43709"/>
    <w:rsid w:val="00C44CBB"/>
    <w:rsid w:val="00C4535A"/>
    <w:rsid w:val="00C454E6"/>
    <w:rsid w:val="00C45CA6"/>
    <w:rsid w:val="00C45FD4"/>
    <w:rsid w:val="00C5039A"/>
    <w:rsid w:val="00C504CF"/>
    <w:rsid w:val="00C51892"/>
    <w:rsid w:val="00C5195D"/>
    <w:rsid w:val="00C53EA4"/>
    <w:rsid w:val="00C61669"/>
    <w:rsid w:val="00C63ACC"/>
    <w:rsid w:val="00C7135C"/>
    <w:rsid w:val="00C7218A"/>
    <w:rsid w:val="00C72E0E"/>
    <w:rsid w:val="00C756AE"/>
    <w:rsid w:val="00C75D5F"/>
    <w:rsid w:val="00C76B41"/>
    <w:rsid w:val="00C80DC2"/>
    <w:rsid w:val="00C837B3"/>
    <w:rsid w:val="00C8494E"/>
    <w:rsid w:val="00C85010"/>
    <w:rsid w:val="00C850FF"/>
    <w:rsid w:val="00C855F4"/>
    <w:rsid w:val="00C85A3E"/>
    <w:rsid w:val="00C86050"/>
    <w:rsid w:val="00C865C5"/>
    <w:rsid w:val="00C867EC"/>
    <w:rsid w:val="00C86B56"/>
    <w:rsid w:val="00C870B9"/>
    <w:rsid w:val="00C87E98"/>
    <w:rsid w:val="00C90CE9"/>
    <w:rsid w:val="00C90F28"/>
    <w:rsid w:val="00C912F3"/>
    <w:rsid w:val="00C9547C"/>
    <w:rsid w:val="00C96A4D"/>
    <w:rsid w:val="00C97035"/>
    <w:rsid w:val="00C97A48"/>
    <w:rsid w:val="00C97D27"/>
    <w:rsid w:val="00C97D54"/>
    <w:rsid w:val="00CA0AFD"/>
    <w:rsid w:val="00CA191D"/>
    <w:rsid w:val="00CA3311"/>
    <w:rsid w:val="00CA3BDB"/>
    <w:rsid w:val="00CA455B"/>
    <w:rsid w:val="00CA46F0"/>
    <w:rsid w:val="00CA4F22"/>
    <w:rsid w:val="00CA6D7B"/>
    <w:rsid w:val="00CA6F59"/>
    <w:rsid w:val="00CA75AA"/>
    <w:rsid w:val="00CA7994"/>
    <w:rsid w:val="00CB0BA3"/>
    <w:rsid w:val="00CB39C6"/>
    <w:rsid w:val="00CB6370"/>
    <w:rsid w:val="00CB63F9"/>
    <w:rsid w:val="00CC0E26"/>
    <w:rsid w:val="00CC1099"/>
    <w:rsid w:val="00CC27C9"/>
    <w:rsid w:val="00CC2EE8"/>
    <w:rsid w:val="00CC53B8"/>
    <w:rsid w:val="00CC55C5"/>
    <w:rsid w:val="00CC5D51"/>
    <w:rsid w:val="00CC5EF3"/>
    <w:rsid w:val="00CC6577"/>
    <w:rsid w:val="00CD3385"/>
    <w:rsid w:val="00CD34D1"/>
    <w:rsid w:val="00CD5D6D"/>
    <w:rsid w:val="00CD620A"/>
    <w:rsid w:val="00CD63A1"/>
    <w:rsid w:val="00CD7019"/>
    <w:rsid w:val="00CD7AE5"/>
    <w:rsid w:val="00CE1238"/>
    <w:rsid w:val="00CE305B"/>
    <w:rsid w:val="00CE425E"/>
    <w:rsid w:val="00CE5436"/>
    <w:rsid w:val="00CE71C3"/>
    <w:rsid w:val="00CF1C7D"/>
    <w:rsid w:val="00CF2098"/>
    <w:rsid w:val="00CF2870"/>
    <w:rsid w:val="00CF2EFF"/>
    <w:rsid w:val="00CF4C7E"/>
    <w:rsid w:val="00CF66C7"/>
    <w:rsid w:val="00CF6C30"/>
    <w:rsid w:val="00CF7B9D"/>
    <w:rsid w:val="00CF7FD8"/>
    <w:rsid w:val="00D01408"/>
    <w:rsid w:val="00D01CB9"/>
    <w:rsid w:val="00D025C8"/>
    <w:rsid w:val="00D02858"/>
    <w:rsid w:val="00D03BA8"/>
    <w:rsid w:val="00D04239"/>
    <w:rsid w:val="00D07506"/>
    <w:rsid w:val="00D138A5"/>
    <w:rsid w:val="00D1465C"/>
    <w:rsid w:val="00D148E4"/>
    <w:rsid w:val="00D16368"/>
    <w:rsid w:val="00D218F0"/>
    <w:rsid w:val="00D222F8"/>
    <w:rsid w:val="00D23586"/>
    <w:rsid w:val="00D25248"/>
    <w:rsid w:val="00D25492"/>
    <w:rsid w:val="00D25AB3"/>
    <w:rsid w:val="00D25C5E"/>
    <w:rsid w:val="00D26000"/>
    <w:rsid w:val="00D26476"/>
    <w:rsid w:val="00D268AD"/>
    <w:rsid w:val="00D275C4"/>
    <w:rsid w:val="00D277E0"/>
    <w:rsid w:val="00D30D8E"/>
    <w:rsid w:val="00D31160"/>
    <w:rsid w:val="00D319EF"/>
    <w:rsid w:val="00D31C9C"/>
    <w:rsid w:val="00D361C5"/>
    <w:rsid w:val="00D406C8"/>
    <w:rsid w:val="00D40900"/>
    <w:rsid w:val="00D40E22"/>
    <w:rsid w:val="00D40F97"/>
    <w:rsid w:val="00D41A43"/>
    <w:rsid w:val="00D41B30"/>
    <w:rsid w:val="00D42EED"/>
    <w:rsid w:val="00D434A3"/>
    <w:rsid w:val="00D436F9"/>
    <w:rsid w:val="00D4559D"/>
    <w:rsid w:val="00D46EEA"/>
    <w:rsid w:val="00D47EBF"/>
    <w:rsid w:val="00D50242"/>
    <w:rsid w:val="00D522BE"/>
    <w:rsid w:val="00D5380F"/>
    <w:rsid w:val="00D539F0"/>
    <w:rsid w:val="00D543CF"/>
    <w:rsid w:val="00D54D0A"/>
    <w:rsid w:val="00D54FD5"/>
    <w:rsid w:val="00D5504D"/>
    <w:rsid w:val="00D55983"/>
    <w:rsid w:val="00D55C20"/>
    <w:rsid w:val="00D56B56"/>
    <w:rsid w:val="00D609A8"/>
    <w:rsid w:val="00D62F81"/>
    <w:rsid w:val="00D631D3"/>
    <w:rsid w:val="00D6654D"/>
    <w:rsid w:val="00D7019E"/>
    <w:rsid w:val="00D716AF"/>
    <w:rsid w:val="00D716E4"/>
    <w:rsid w:val="00D7312C"/>
    <w:rsid w:val="00D73452"/>
    <w:rsid w:val="00D75DB3"/>
    <w:rsid w:val="00D7624F"/>
    <w:rsid w:val="00D76F03"/>
    <w:rsid w:val="00D80588"/>
    <w:rsid w:val="00D816BB"/>
    <w:rsid w:val="00D84920"/>
    <w:rsid w:val="00D85EB6"/>
    <w:rsid w:val="00D902E2"/>
    <w:rsid w:val="00D911BD"/>
    <w:rsid w:val="00D92000"/>
    <w:rsid w:val="00D926DC"/>
    <w:rsid w:val="00D933C9"/>
    <w:rsid w:val="00D93C35"/>
    <w:rsid w:val="00D95A21"/>
    <w:rsid w:val="00D95C7B"/>
    <w:rsid w:val="00D96489"/>
    <w:rsid w:val="00D96E22"/>
    <w:rsid w:val="00D97400"/>
    <w:rsid w:val="00DA2420"/>
    <w:rsid w:val="00DA2C8D"/>
    <w:rsid w:val="00DA34CF"/>
    <w:rsid w:val="00DA3947"/>
    <w:rsid w:val="00DA3FA5"/>
    <w:rsid w:val="00DA4D92"/>
    <w:rsid w:val="00DA4E6C"/>
    <w:rsid w:val="00DA6C2A"/>
    <w:rsid w:val="00DA7255"/>
    <w:rsid w:val="00DA7307"/>
    <w:rsid w:val="00DA7617"/>
    <w:rsid w:val="00DB036F"/>
    <w:rsid w:val="00DB132C"/>
    <w:rsid w:val="00DB2F6E"/>
    <w:rsid w:val="00DB42A1"/>
    <w:rsid w:val="00DB464C"/>
    <w:rsid w:val="00DB4A85"/>
    <w:rsid w:val="00DB6A87"/>
    <w:rsid w:val="00DB7B16"/>
    <w:rsid w:val="00DC1D88"/>
    <w:rsid w:val="00DC200F"/>
    <w:rsid w:val="00DC4E16"/>
    <w:rsid w:val="00DC5B6A"/>
    <w:rsid w:val="00DC61CE"/>
    <w:rsid w:val="00DC6DE0"/>
    <w:rsid w:val="00DD0676"/>
    <w:rsid w:val="00DD0CDE"/>
    <w:rsid w:val="00DD1591"/>
    <w:rsid w:val="00DD1C3D"/>
    <w:rsid w:val="00DD2C1C"/>
    <w:rsid w:val="00DD3A26"/>
    <w:rsid w:val="00DD4959"/>
    <w:rsid w:val="00DD4B04"/>
    <w:rsid w:val="00DD4B7A"/>
    <w:rsid w:val="00DD4DA1"/>
    <w:rsid w:val="00DD591E"/>
    <w:rsid w:val="00DD5FB6"/>
    <w:rsid w:val="00DD727A"/>
    <w:rsid w:val="00DD782E"/>
    <w:rsid w:val="00DD7B17"/>
    <w:rsid w:val="00DD7BA0"/>
    <w:rsid w:val="00DE01CE"/>
    <w:rsid w:val="00DE17DD"/>
    <w:rsid w:val="00DE5239"/>
    <w:rsid w:val="00DE7CC1"/>
    <w:rsid w:val="00DF4E84"/>
    <w:rsid w:val="00DF5848"/>
    <w:rsid w:val="00DF7614"/>
    <w:rsid w:val="00E022C4"/>
    <w:rsid w:val="00E0324A"/>
    <w:rsid w:val="00E05E47"/>
    <w:rsid w:val="00E1112D"/>
    <w:rsid w:val="00E11C59"/>
    <w:rsid w:val="00E11C96"/>
    <w:rsid w:val="00E12047"/>
    <w:rsid w:val="00E12A2D"/>
    <w:rsid w:val="00E12FB7"/>
    <w:rsid w:val="00E16C05"/>
    <w:rsid w:val="00E200D6"/>
    <w:rsid w:val="00E219DB"/>
    <w:rsid w:val="00E21B5F"/>
    <w:rsid w:val="00E235EF"/>
    <w:rsid w:val="00E24E22"/>
    <w:rsid w:val="00E2659B"/>
    <w:rsid w:val="00E2762B"/>
    <w:rsid w:val="00E27AF4"/>
    <w:rsid w:val="00E30384"/>
    <w:rsid w:val="00E315D7"/>
    <w:rsid w:val="00E32E54"/>
    <w:rsid w:val="00E3463E"/>
    <w:rsid w:val="00E34783"/>
    <w:rsid w:val="00E3480A"/>
    <w:rsid w:val="00E35EC6"/>
    <w:rsid w:val="00E36138"/>
    <w:rsid w:val="00E36843"/>
    <w:rsid w:val="00E3792A"/>
    <w:rsid w:val="00E426CB"/>
    <w:rsid w:val="00E427D6"/>
    <w:rsid w:val="00E44D60"/>
    <w:rsid w:val="00E52D72"/>
    <w:rsid w:val="00E546B2"/>
    <w:rsid w:val="00E5576A"/>
    <w:rsid w:val="00E56481"/>
    <w:rsid w:val="00E56806"/>
    <w:rsid w:val="00E60AB3"/>
    <w:rsid w:val="00E61FCF"/>
    <w:rsid w:val="00E62EB9"/>
    <w:rsid w:val="00E63F25"/>
    <w:rsid w:val="00E654B8"/>
    <w:rsid w:val="00E66968"/>
    <w:rsid w:val="00E67290"/>
    <w:rsid w:val="00E67A89"/>
    <w:rsid w:val="00E706E4"/>
    <w:rsid w:val="00E70D35"/>
    <w:rsid w:val="00E71999"/>
    <w:rsid w:val="00E73F11"/>
    <w:rsid w:val="00E7486D"/>
    <w:rsid w:val="00E74D45"/>
    <w:rsid w:val="00E7539F"/>
    <w:rsid w:val="00E75E02"/>
    <w:rsid w:val="00E76738"/>
    <w:rsid w:val="00E80F30"/>
    <w:rsid w:val="00E81099"/>
    <w:rsid w:val="00E810D0"/>
    <w:rsid w:val="00E85045"/>
    <w:rsid w:val="00E8794A"/>
    <w:rsid w:val="00E906B8"/>
    <w:rsid w:val="00E91E69"/>
    <w:rsid w:val="00E927EA"/>
    <w:rsid w:val="00E93B5B"/>
    <w:rsid w:val="00E94857"/>
    <w:rsid w:val="00E9674D"/>
    <w:rsid w:val="00EA103A"/>
    <w:rsid w:val="00EA1900"/>
    <w:rsid w:val="00EA1B7B"/>
    <w:rsid w:val="00EA20CF"/>
    <w:rsid w:val="00EA36BD"/>
    <w:rsid w:val="00EA41DB"/>
    <w:rsid w:val="00EA513C"/>
    <w:rsid w:val="00EA622D"/>
    <w:rsid w:val="00EB04DD"/>
    <w:rsid w:val="00EB508F"/>
    <w:rsid w:val="00EB5D28"/>
    <w:rsid w:val="00EB70C3"/>
    <w:rsid w:val="00EC07F7"/>
    <w:rsid w:val="00EC20B9"/>
    <w:rsid w:val="00EC4401"/>
    <w:rsid w:val="00EC5159"/>
    <w:rsid w:val="00EC7E13"/>
    <w:rsid w:val="00ED0381"/>
    <w:rsid w:val="00ED0765"/>
    <w:rsid w:val="00ED0773"/>
    <w:rsid w:val="00ED2ECF"/>
    <w:rsid w:val="00ED4960"/>
    <w:rsid w:val="00ED4C14"/>
    <w:rsid w:val="00ED5254"/>
    <w:rsid w:val="00ED5708"/>
    <w:rsid w:val="00ED6234"/>
    <w:rsid w:val="00ED6FF4"/>
    <w:rsid w:val="00ED7A77"/>
    <w:rsid w:val="00ED7AAF"/>
    <w:rsid w:val="00ED7B1A"/>
    <w:rsid w:val="00EE19B2"/>
    <w:rsid w:val="00EE24AC"/>
    <w:rsid w:val="00EE2E7A"/>
    <w:rsid w:val="00EE3B47"/>
    <w:rsid w:val="00EE4D57"/>
    <w:rsid w:val="00EE4FF5"/>
    <w:rsid w:val="00EE51F2"/>
    <w:rsid w:val="00EE5D9E"/>
    <w:rsid w:val="00EE6311"/>
    <w:rsid w:val="00EE6899"/>
    <w:rsid w:val="00EE6EC1"/>
    <w:rsid w:val="00EE7279"/>
    <w:rsid w:val="00EE7AAD"/>
    <w:rsid w:val="00EE7ADC"/>
    <w:rsid w:val="00EF0F60"/>
    <w:rsid w:val="00EF12EC"/>
    <w:rsid w:val="00EF1B1E"/>
    <w:rsid w:val="00EF2C51"/>
    <w:rsid w:val="00EF2C89"/>
    <w:rsid w:val="00EF305D"/>
    <w:rsid w:val="00EF35B2"/>
    <w:rsid w:val="00EF36FF"/>
    <w:rsid w:val="00EF459F"/>
    <w:rsid w:val="00EF5A45"/>
    <w:rsid w:val="00EF5A91"/>
    <w:rsid w:val="00EF6F24"/>
    <w:rsid w:val="00EF70B5"/>
    <w:rsid w:val="00EF7178"/>
    <w:rsid w:val="00F00107"/>
    <w:rsid w:val="00F002F4"/>
    <w:rsid w:val="00F018E0"/>
    <w:rsid w:val="00F02CB8"/>
    <w:rsid w:val="00F036A9"/>
    <w:rsid w:val="00F03A09"/>
    <w:rsid w:val="00F04B25"/>
    <w:rsid w:val="00F10FA4"/>
    <w:rsid w:val="00F1124F"/>
    <w:rsid w:val="00F1234C"/>
    <w:rsid w:val="00F12D56"/>
    <w:rsid w:val="00F136E4"/>
    <w:rsid w:val="00F1519D"/>
    <w:rsid w:val="00F22834"/>
    <w:rsid w:val="00F23622"/>
    <w:rsid w:val="00F275F6"/>
    <w:rsid w:val="00F3016F"/>
    <w:rsid w:val="00F3124C"/>
    <w:rsid w:val="00F34976"/>
    <w:rsid w:val="00F34CDD"/>
    <w:rsid w:val="00F37A03"/>
    <w:rsid w:val="00F40187"/>
    <w:rsid w:val="00F401A7"/>
    <w:rsid w:val="00F40297"/>
    <w:rsid w:val="00F42052"/>
    <w:rsid w:val="00F42EE0"/>
    <w:rsid w:val="00F433A6"/>
    <w:rsid w:val="00F43790"/>
    <w:rsid w:val="00F43C6D"/>
    <w:rsid w:val="00F44523"/>
    <w:rsid w:val="00F4704F"/>
    <w:rsid w:val="00F473BF"/>
    <w:rsid w:val="00F50C59"/>
    <w:rsid w:val="00F5102B"/>
    <w:rsid w:val="00F51501"/>
    <w:rsid w:val="00F5288A"/>
    <w:rsid w:val="00F52E7B"/>
    <w:rsid w:val="00F53C84"/>
    <w:rsid w:val="00F54A58"/>
    <w:rsid w:val="00F54AF5"/>
    <w:rsid w:val="00F56DB3"/>
    <w:rsid w:val="00F577DE"/>
    <w:rsid w:val="00F57F1D"/>
    <w:rsid w:val="00F60F19"/>
    <w:rsid w:val="00F61029"/>
    <w:rsid w:val="00F62734"/>
    <w:rsid w:val="00F6276B"/>
    <w:rsid w:val="00F642A3"/>
    <w:rsid w:val="00F654C7"/>
    <w:rsid w:val="00F67B27"/>
    <w:rsid w:val="00F70229"/>
    <w:rsid w:val="00F71FA5"/>
    <w:rsid w:val="00F73880"/>
    <w:rsid w:val="00F73FD7"/>
    <w:rsid w:val="00F7430A"/>
    <w:rsid w:val="00F7559E"/>
    <w:rsid w:val="00F75C6A"/>
    <w:rsid w:val="00F77EF1"/>
    <w:rsid w:val="00F812AB"/>
    <w:rsid w:val="00F812DB"/>
    <w:rsid w:val="00F82D8F"/>
    <w:rsid w:val="00F831C2"/>
    <w:rsid w:val="00F840D0"/>
    <w:rsid w:val="00F85384"/>
    <w:rsid w:val="00F85B47"/>
    <w:rsid w:val="00F85F24"/>
    <w:rsid w:val="00F87202"/>
    <w:rsid w:val="00F87627"/>
    <w:rsid w:val="00F90337"/>
    <w:rsid w:val="00F90DD8"/>
    <w:rsid w:val="00F91180"/>
    <w:rsid w:val="00F91897"/>
    <w:rsid w:val="00F93CC4"/>
    <w:rsid w:val="00F94E9B"/>
    <w:rsid w:val="00F9607B"/>
    <w:rsid w:val="00FA14D3"/>
    <w:rsid w:val="00FA2CCD"/>
    <w:rsid w:val="00FA4178"/>
    <w:rsid w:val="00FA4452"/>
    <w:rsid w:val="00FA4AD2"/>
    <w:rsid w:val="00FA5F1E"/>
    <w:rsid w:val="00FA6281"/>
    <w:rsid w:val="00FA64A9"/>
    <w:rsid w:val="00FA7535"/>
    <w:rsid w:val="00FA7672"/>
    <w:rsid w:val="00FA7F59"/>
    <w:rsid w:val="00FB02E4"/>
    <w:rsid w:val="00FB053B"/>
    <w:rsid w:val="00FB1DCB"/>
    <w:rsid w:val="00FB4A8B"/>
    <w:rsid w:val="00FB5059"/>
    <w:rsid w:val="00FB57B1"/>
    <w:rsid w:val="00FB5A1F"/>
    <w:rsid w:val="00FB5E02"/>
    <w:rsid w:val="00FB66F6"/>
    <w:rsid w:val="00FB7262"/>
    <w:rsid w:val="00FB7A36"/>
    <w:rsid w:val="00FC0615"/>
    <w:rsid w:val="00FC116F"/>
    <w:rsid w:val="00FC79AC"/>
    <w:rsid w:val="00FC7B28"/>
    <w:rsid w:val="00FD0B19"/>
    <w:rsid w:val="00FD0D0A"/>
    <w:rsid w:val="00FD17E9"/>
    <w:rsid w:val="00FD1896"/>
    <w:rsid w:val="00FD1CD8"/>
    <w:rsid w:val="00FD2D37"/>
    <w:rsid w:val="00FD3685"/>
    <w:rsid w:val="00FD3ADE"/>
    <w:rsid w:val="00FD3D64"/>
    <w:rsid w:val="00FD4442"/>
    <w:rsid w:val="00FD51EE"/>
    <w:rsid w:val="00FD68AA"/>
    <w:rsid w:val="00FD69E7"/>
    <w:rsid w:val="00FE3D63"/>
    <w:rsid w:val="00FE4BB7"/>
    <w:rsid w:val="00FF10A2"/>
    <w:rsid w:val="00FF17DA"/>
    <w:rsid w:val="00FF1A4B"/>
    <w:rsid w:val="00FF2C84"/>
    <w:rsid w:val="00FF381C"/>
    <w:rsid w:val="00FF55DD"/>
    <w:rsid w:val="00FF58C6"/>
    <w:rsid w:val="00FF60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24"/>
    <w:pPr>
      <w:widowControl w:val="0"/>
      <w:jc w:val="both"/>
    </w:pPr>
    <w:rPr>
      <w:szCs w:val="24"/>
    </w:rPr>
  </w:style>
  <w:style w:type="paragraph" w:styleId="Heading3">
    <w:name w:val="heading 3"/>
    <w:basedOn w:val="Normal"/>
    <w:link w:val="Heading3Char"/>
    <w:uiPriority w:val="99"/>
    <w:qFormat/>
    <w:rsid w:val="00115651"/>
    <w:pPr>
      <w:widowControl/>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85682"/>
    <w:rPr>
      <w:rFonts w:cs="Times New Roman"/>
      <w:b/>
      <w:bCs/>
      <w:sz w:val="32"/>
      <w:szCs w:val="32"/>
    </w:rPr>
  </w:style>
  <w:style w:type="paragraph" w:styleId="BodyTextIndent">
    <w:name w:val="Body Text Indent"/>
    <w:basedOn w:val="Normal"/>
    <w:link w:val="BodyTextIndentChar"/>
    <w:uiPriority w:val="99"/>
    <w:rsid w:val="00EF6F24"/>
    <w:pPr>
      <w:ind w:firstLineChars="200" w:firstLine="560"/>
    </w:pPr>
    <w:rPr>
      <w:sz w:val="28"/>
      <w:szCs w:val="20"/>
    </w:rPr>
  </w:style>
  <w:style w:type="character" w:customStyle="1" w:styleId="BodyTextIndentChar">
    <w:name w:val="Body Text Indent Char"/>
    <w:basedOn w:val="DefaultParagraphFont"/>
    <w:link w:val="BodyTextIndent"/>
    <w:uiPriority w:val="99"/>
    <w:semiHidden/>
    <w:locked/>
    <w:rsid w:val="00885682"/>
    <w:rPr>
      <w:rFonts w:cs="Times New Roman"/>
      <w:sz w:val="24"/>
      <w:szCs w:val="24"/>
    </w:rPr>
  </w:style>
  <w:style w:type="paragraph" w:styleId="BodyTextIndent2">
    <w:name w:val="Body Text Indent 2"/>
    <w:basedOn w:val="Normal"/>
    <w:link w:val="BodyTextIndent2Char"/>
    <w:uiPriority w:val="99"/>
    <w:rsid w:val="00EF6F24"/>
    <w:pPr>
      <w:snapToGrid w:val="0"/>
      <w:spacing w:line="360" w:lineRule="auto"/>
      <w:ind w:firstLineChars="224" w:firstLine="627"/>
    </w:pPr>
    <w:rPr>
      <w:rFonts w:ascii="宋体" w:hAnsi="宋体"/>
      <w:sz w:val="28"/>
    </w:rPr>
  </w:style>
  <w:style w:type="character" w:customStyle="1" w:styleId="BodyTextIndent2Char">
    <w:name w:val="Body Text Indent 2 Char"/>
    <w:basedOn w:val="DefaultParagraphFont"/>
    <w:link w:val="BodyTextIndent2"/>
    <w:uiPriority w:val="99"/>
    <w:semiHidden/>
    <w:locked/>
    <w:rsid w:val="00885682"/>
    <w:rPr>
      <w:rFonts w:cs="Times New Roman"/>
      <w:sz w:val="24"/>
      <w:szCs w:val="24"/>
    </w:rPr>
  </w:style>
  <w:style w:type="paragraph" w:styleId="BodyTextIndent3">
    <w:name w:val="Body Text Indent 3"/>
    <w:basedOn w:val="Normal"/>
    <w:link w:val="BodyTextIndent3Char"/>
    <w:uiPriority w:val="99"/>
    <w:rsid w:val="00EF6F24"/>
    <w:pPr>
      <w:ind w:left="285"/>
    </w:pPr>
    <w:rPr>
      <w:rFonts w:ascii="宋体" w:hAnsi="宋体"/>
      <w:sz w:val="28"/>
    </w:rPr>
  </w:style>
  <w:style w:type="character" w:customStyle="1" w:styleId="BodyTextIndent3Char">
    <w:name w:val="Body Text Indent 3 Char"/>
    <w:basedOn w:val="DefaultParagraphFont"/>
    <w:link w:val="BodyTextIndent3"/>
    <w:uiPriority w:val="99"/>
    <w:semiHidden/>
    <w:locked/>
    <w:rsid w:val="00885682"/>
    <w:rPr>
      <w:rFonts w:cs="Times New Roman"/>
      <w:sz w:val="16"/>
      <w:szCs w:val="16"/>
    </w:rPr>
  </w:style>
  <w:style w:type="paragraph" w:styleId="Footer">
    <w:name w:val="footer"/>
    <w:basedOn w:val="Normal"/>
    <w:link w:val="FooterChar"/>
    <w:uiPriority w:val="99"/>
    <w:rsid w:val="00EF6F2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85682"/>
    <w:rPr>
      <w:rFonts w:cs="Times New Roman"/>
      <w:sz w:val="18"/>
      <w:szCs w:val="18"/>
    </w:rPr>
  </w:style>
  <w:style w:type="character" w:styleId="PageNumber">
    <w:name w:val="page number"/>
    <w:basedOn w:val="DefaultParagraphFont"/>
    <w:uiPriority w:val="99"/>
    <w:rsid w:val="00EF6F24"/>
    <w:rPr>
      <w:rFonts w:cs="Times New Roman"/>
    </w:rPr>
  </w:style>
  <w:style w:type="character" w:styleId="Strong">
    <w:name w:val="Strong"/>
    <w:basedOn w:val="DefaultParagraphFont"/>
    <w:uiPriority w:val="99"/>
    <w:qFormat/>
    <w:rsid w:val="00EF6F24"/>
    <w:rPr>
      <w:rFonts w:cs="Times New Roman"/>
      <w:b/>
      <w:bCs/>
    </w:rPr>
  </w:style>
  <w:style w:type="character" w:styleId="Hyperlink">
    <w:name w:val="Hyperlink"/>
    <w:basedOn w:val="DefaultParagraphFont"/>
    <w:uiPriority w:val="99"/>
    <w:rsid w:val="00EA20CF"/>
    <w:rPr>
      <w:rFonts w:cs="Times New Roman"/>
      <w:color w:val="0000FF"/>
      <w:u w:val="single"/>
    </w:rPr>
  </w:style>
  <w:style w:type="paragraph" w:customStyle="1" w:styleId="Char">
    <w:name w:val="Char"/>
    <w:basedOn w:val="Normal"/>
    <w:uiPriority w:val="99"/>
    <w:rsid w:val="00517AE4"/>
  </w:style>
  <w:style w:type="paragraph" w:styleId="BalloonText">
    <w:name w:val="Balloon Text"/>
    <w:basedOn w:val="Normal"/>
    <w:link w:val="BalloonTextChar"/>
    <w:uiPriority w:val="99"/>
    <w:semiHidden/>
    <w:rsid w:val="0078126F"/>
    <w:rPr>
      <w:sz w:val="18"/>
      <w:szCs w:val="18"/>
    </w:rPr>
  </w:style>
  <w:style w:type="character" w:customStyle="1" w:styleId="BalloonTextChar">
    <w:name w:val="Balloon Text Char"/>
    <w:basedOn w:val="DefaultParagraphFont"/>
    <w:link w:val="BalloonText"/>
    <w:uiPriority w:val="99"/>
    <w:semiHidden/>
    <w:locked/>
    <w:rsid w:val="00885682"/>
    <w:rPr>
      <w:rFonts w:cs="Times New Roman"/>
      <w:sz w:val="2"/>
    </w:rPr>
  </w:style>
  <w:style w:type="paragraph" w:styleId="Header">
    <w:name w:val="header"/>
    <w:basedOn w:val="Normal"/>
    <w:link w:val="HeaderChar"/>
    <w:uiPriority w:val="99"/>
    <w:rsid w:val="00CD34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85682"/>
    <w:rPr>
      <w:rFonts w:cs="Times New Roman"/>
      <w:sz w:val="18"/>
      <w:szCs w:val="18"/>
    </w:rPr>
  </w:style>
  <w:style w:type="table" w:styleId="TableGrid">
    <w:name w:val="Table Grid"/>
    <w:basedOn w:val="TableNormal"/>
    <w:uiPriority w:val="99"/>
    <w:rsid w:val="00B135E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rsid w:val="00056F64"/>
    <w:rPr>
      <w:rFonts w:ascii="宋体" w:hAnsi="宋体"/>
      <w:kern w:val="0"/>
      <w:sz w:val="24"/>
    </w:rPr>
  </w:style>
  <w:style w:type="paragraph" w:customStyle="1" w:styleId="Default">
    <w:name w:val="Default"/>
    <w:uiPriority w:val="99"/>
    <w:rsid w:val="0000620D"/>
    <w:pPr>
      <w:widowControl w:val="0"/>
      <w:autoSpaceDE w:val="0"/>
      <w:autoSpaceDN w:val="0"/>
      <w:adjustRightInd w:val="0"/>
    </w:pPr>
    <w:rPr>
      <w:rFonts w:ascii="仿宋_GB2312" w:hAnsi="仿宋_GB2312" w:cs="仿宋_GB2312"/>
      <w:color w:val="000000"/>
      <w:kern w:val="0"/>
      <w:sz w:val="24"/>
      <w:szCs w:val="24"/>
    </w:rPr>
  </w:style>
  <w:style w:type="paragraph" w:styleId="PlainText">
    <w:name w:val="Plain Text"/>
    <w:basedOn w:val="Normal"/>
    <w:link w:val="PlainTextChar"/>
    <w:uiPriority w:val="99"/>
    <w:rsid w:val="006E40B9"/>
    <w:rPr>
      <w:rFonts w:ascii="宋体" w:hAnsi="Courier New" w:cs="Courier New"/>
      <w:szCs w:val="21"/>
    </w:rPr>
  </w:style>
  <w:style w:type="character" w:customStyle="1" w:styleId="PlainTextChar">
    <w:name w:val="Plain Text Char"/>
    <w:basedOn w:val="DefaultParagraphFont"/>
    <w:link w:val="PlainText"/>
    <w:uiPriority w:val="99"/>
    <w:semiHidden/>
    <w:locked/>
    <w:rsid w:val="00885682"/>
    <w:rPr>
      <w:rFonts w:ascii="宋体" w:hAnsi="Courier New" w:cs="Courier New"/>
      <w:sz w:val="21"/>
      <w:szCs w:val="21"/>
    </w:rPr>
  </w:style>
  <w:style w:type="paragraph" w:styleId="ListParagraph">
    <w:name w:val="List Paragraph"/>
    <w:basedOn w:val="Normal"/>
    <w:uiPriority w:val="99"/>
    <w:qFormat/>
    <w:rsid w:val="009A0F9B"/>
    <w:pPr>
      <w:ind w:firstLineChars="200" w:firstLine="420"/>
    </w:pPr>
  </w:style>
  <w:style w:type="paragraph" w:styleId="Date">
    <w:name w:val="Date"/>
    <w:basedOn w:val="Normal"/>
    <w:next w:val="Normal"/>
    <w:link w:val="DateChar"/>
    <w:uiPriority w:val="99"/>
    <w:rsid w:val="00EE2E7A"/>
    <w:pPr>
      <w:ind w:leftChars="2500" w:left="100"/>
    </w:pPr>
  </w:style>
  <w:style w:type="character" w:customStyle="1" w:styleId="DateChar">
    <w:name w:val="Date Char"/>
    <w:basedOn w:val="DefaultParagraphFont"/>
    <w:link w:val="Date"/>
    <w:uiPriority w:val="99"/>
    <w:locked/>
    <w:rsid w:val="00EE2E7A"/>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1499342244">
      <w:marLeft w:val="0"/>
      <w:marRight w:val="0"/>
      <w:marTop w:val="0"/>
      <w:marBottom w:val="0"/>
      <w:divBdr>
        <w:top w:val="none" w:sz="0" w:space="0" w:color="auto"/>
        <w:left w:val="none" w:sz="0" w:space="0" w:color="auto"/>
        <w:bottom w:val="none" w:sz="0" w:space="0" w:color="auto"/>
        <w:right w:val="none" w:sz="0" w:space="0" w:color="auto"/>
      </w:divBdr>
      <w:divsChild>
        <w:div w:id="1499342246">
          <w:marLeft w:val="0"/>
          <w:marRight w:val="0"/>
          <w:marTop w:val="0"/>
          <w:marBottom w:val="0"/>
          <w:divBdr>
            <w:top w:val="none" w:sz="0" w:space="0" w:color="auto"/>
            <w:left w:val="none" w:sz="0" w:space="0" w:color="auto"/>
            <w:bottom w:val="none" w:sz="0" w:space="0" w:color="auto"/>
            <w:right w:val="none" w:sz="0" w:space="0" w:color="auto"/>
          </w:divBdr>
        </w:div>
      </w:divsChild>
    </w:div>
    <w:div w:id="1499342245">
      <w:marLeft w:val="0"/>
      <w:marRight w:val="0"/>
      <w:marTop w:val="0"/>
      <w:marBottom w:val="0"/>
      <w:divBdr>
        <w:top w:val="none" w:sz="0" w:space="0" w:color="auto"/>
        <w:left w:val="none" w:sz="0" w:space="0" w:color="auto"/>
        <w:bottom w:val="none" w:sz="0" w:space="0" w:color="auto"/>
        <w:right w:val="none" w:sz="0" w:space="0" w:color="auto"/>
      </w:divBdr>
      <w:divsChild>
        <w:div w:id="1499342250">
          <w:marLeft w:val="0"/>
          <w:marRight w:val="0"/>
          <w:marTop w:val="0"/>
          <w:marBottom w:val="0"/>
          <w:divBdr>
            <w:top w:val="none" w:sz="0" w:space="0" w:color="auto"/>
            <w:left w:val="none" w:sz="0" w:space="0" w:color="auto"/>
            <w:bottom w:val="none" w:sz="0" w:space="0" w:color="auto"/>
            <w:right w:val="none" w:sz="0" w:space="0" w:color="auto"/>
          </w:divBdr>
          <w:divsChild>
            <w:div w:id="1499342251">
              <w:marLeft w:val="0"/>
              <w:marRight w:val="0"/>
              <w:marTop w:val="0"/>
              <w:marBottom w:val="0"/>
              <w:divBdr>
                <w:top w:val="none" w:sz="0" w:space="0" w:color="auto"/>
                <w:left w:val="none" w:sz="0" w:space="0" w:color="auto"/>
                <w:bottom w:val="none" w:sz="0" w:space="0" w:color="auto"/>
                <w:right w:val="none" w:sz="0" w:space="0" w:color="auto"/>
              </w:divBdr>
              <w:divsChild>
                <w:div w:id="1499342249">
                  <w:marLeft w:val="0"/>
                  <w:marRight w:val="0"/>
                  <w:marTop w:val="0"/>
                  <w:marBottom w:val="0"/>
                  <w:divBdr>
                    <w:top w:val="none" w:sz="0" w:space="0" w:color="auto"/>
                    <w:left w:val="none" w:sz="0" w:space="0" w:color="auto"/>
                    <w:bottom w:val="none" w:sz="0" w:space="0" w:color="auto"/>
                    <w:right w:val="none" w:sz="0" w:space="0" w:color="auto"/>
                  </w:divBdr>
                  <w:divsChild>
                    <w:div w:id="1499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2247">
      <w:marLeft w:val="0"/>
      <w:marRight w:val="0"/>
      <w:marTop w:val="0"/>
      <w:marBottom w:val="0"/>
      <w:divBdr>
        <w:top w:val="none" w:sz="0" w:space="0" w:color="auto"/>
        <w:left w:val="none" w:sz="0" w:space="0" w:color="auto"/>
        <w:bottom w:val="none" w:sz="0" w:space="0" w:color="auto"/>
        <w:right w:val="none" w:sz="0" w:space="0" w:color="auto"/>
      </w:divBdr>
      <w:divsChild>
        <w:div w:id="1499342253">
          <w:marLeft w:val="0"/>
          <w:marRight w:val="0"/>
          <w:marTop w:val="0"/>
          <w:marBottom w:val="0"/>
          <w:divBdr>
            <w:top w:val="none" w:sz="0" w:space="0" w:color="auto"/>
            <w:left w:val="none" w:sz="0" w:space="0" w:color="auto"/>
            <w:bottom w:val="none" w:sz="0" w:space="0" w:color="auto"/>
            <w:right w:val="none" w:sz="0" w:space="0" w:color="auto"/>
          </w:divBdr>
        </w:div>
      </w:divsChild>
    </w:div>
    <w:div w:id="1499342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2</Pages>
  <Words>235</Words>
  <Characters>1343</Characters>
  <Application>Microsoft Office Outlook</Application>
  <DocSecurity>0</DocSecurity>
  <Lines>0</Lines>
  <Paragraphs>0</Paragraphs>
  <ScaleCrop>false</ScaleCrop>
  <Company>Central South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南 大 学</dc:title>
  <dc:subject/>
  <dc:creator>YJSC</dc:creator>
  <cp:keywords/>
  <dc:description/>
  <cp:lastModifiedBy>王志兴</cp:lastModifiedBy>
  <cp:revision>32</cp:revision>
  <cp:lastPrinted>2017-03-15T09:32:00Z</cp:lastPrinted>
  <dcterms:created xsi:type="dcterms:W3CDTF">2017-03-18T03:43:00Z</dcterms:created>
  <dcterms:modified xsi:type="dcterms:W3CDTF">2017-03-20T04:32:00Z</dcterms:modified>
</cp:coreProperties>
</file>