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附件</w:t>
      </w:r>
      <w:r w:rsidRPr="00781193">
        <w:rPr>
          <w:rFonts w:ascii="宋体" w:hAnsi="宋体" w:cs="宋体"/>
          <w:b/>
          <w:bCs/>
        </w:rPr>
        <w:t>1</w:t>
      </w:r>
    </w:p>
    <w:p w:rsidR="00055C19" w:rsidRPr="00781193" w:rsidRDefault="00055C19" w:rsidP="0039269F">
      <w:pPr>
        <w:jc w:val="center"/>
        <w:rPr>
          <w:rFonts w:ascii="黑体" w:eastAsia="黑体"/>
          <w:b/>
          <w:bCs/>
          <w:sz w:val="28"/>
          <w:szCs w:val="28"/>
        </w:rPr>
      </w:pPr>
      <w:r w:rsidRPr="00781193">
        <w:rPr>
          <w:rFonts w:ascii="黑体" w:eastAsia="黑体" w:cs="黑体" w:hint="eastAsia"/>
          <w:b/>
          <w:bCs/>
          <w:sz w:val="28"/>
          <w:szCs w:val="28"/>
        </w:rPr>
        <w:t>海南大学</w:t>
      </w:r>
      <w:r w:rsidR="00B67085">
        <w:rPr>
          <w:rFonts w:ascii="黑体" w:eastAsia="黑体" w:cs="黑体"/>
          <w:b/>
          <w:bCs/>
          <w:sz w:val="28"/>
          <w:szCs w:val="28"/>
        </w:rPr>
        <w:t>2017</w:t>
      </w:r>
      <w:r w:rsidRPr="00781193">
        <w:rPr>
          <w:rFonts w:ascii="黑体" w:eastAsia="黑体" w:cs="黑体" w:hint="eastAsia"/>
          <w:b/>
          <w:bCs/>
          <w:sz w:val="28"/>
          <w:szCs w:val="28"/>
        </w:rPr>
        <w:t>年高水平运动队（篮球）专项测试内容与评分标准</w:t>
      </w:r>
    </w:p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一、身体条件（报到时测量）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、身高；</w:t>
      </w:r>
      <w:r w:rsidRPr="00781193">
        <w:rPr>
          <w:rFonts w:ascii="宋体" w:hAnsi="宋体" w:cs="宋体"/>
        </w:rPr>
        <w:t xml:space="preserve">    2</w:t>
      </w:r>
      <w:r w:rsidRPr="00781193">
        <w:rPr>
          <w:rFonts w:ascii="宋体" w:hAnsi="宋体" w:cs="宋体" w:hint="eastAsia"/>
        </w:rPr>
        <w:t>、体重；</w:t>
      </w:r>
      <w:r w:rsidRPr="00781193">
        <w:rPr>
          <w:rFonts w:ascii="宋体" w:hAnsi="宋体" w:cs="宋体"/>
        </w:rPr>
        <w:t xml:space="preserve">    3</w:t>
      </w:r>
      <w:r w:rsidRPr="00781193">
        <w:rPr>
          <w:rFonts w:ascii="宋体" w:hAnsi="宋体" w:cs="宋体" w:hint="eastAsia"/>
        </w:rPr>
        <w:t>、臂长（双手侧平举）。</w:t>
      </w:r>
    </w:p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二、篮球专项测试内容及评分标准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篮球专项测试分素质测试、技术测试和教学比赛，满分</w:t>
      </w:r>
      <w:r w:rsidRPr="00781193">
        <w:rPr>
          <w:rFonts w:ascii="宋体" w:hAnsi="宋体" w:cs="宋体"/>
        </w:rPr>
        <w:t>100</w:t>
      </w:r>
      <w:r w:rsidRPr="00781193">
        <w:rPr>
          <w:rFonts w:ascii="宋体" w:hAnsi="宋体" w:cs="宋体" w:hint="eastAsia"/>
        </w:rPr>
        <w:t>分，其中素质测试</w:t>
      </w:r>
      <w:r w:rsidRPr="00781193">
        <w:rPr>
          <w:rFonts w:ascii="宋体" w:hAnsi="宋体" w:cs="宋体"/>
        </w:rPr>
        <w:t>20</w:t>
      </w:r>
      <w:r w:rsidRPr="00781193">
        <w:rPr>
          <w:rFonts w:ascii="宋体" w:hAnsi="宋体" w:cs="宋体" w:hint="eastAsia"/>
        </w:rPr>
        <w:t>分，技术测试</w:t>
      </w:r>
      <w:r w:rsidRPr="00781193">
        <w:rPr>
          <w:rFonts w:ascii="宋体" w:hAnsi="宋体" w:cs="宋体"/>
        </w:rPr>
        <w:t>30</w:t>
      </w:r>
      <w:r w:rsidRPr="00781193">
        <w:rPr>
          <w:rFonts w:ascii="宋体" w:hAnsi="宋体" w:cs="宋体" w:hint="eastAsia"/>
        </w:rPr>
        <w:t>分，教学比赛</w:t>
      </w:r>
      <w:r w:rsidRPr="00781193">
        <w:rPr>
          <w:rFonts w:ascii="宋体" w:hAnsi="宋体" w:cs="宋体"/>
        </w:rPr>
        <w:t>50</w:t>
      </w:r>
      <w:r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39269F">
      <w:pPr>
        <w:rPr>
          <w:rFonts w:ascii="宋体"/>
        </w:rPr>
      </w:pPr>
      <w:r w:rsidRPr="00781193">
        <w:rPr>
          <w:rFonts w:ascii="宋体" w:hAnsi="宋体" w:cs="宋体" w:hint="eastAsia"/>
        </w:rPr>
        <w:t>（一）专项素质测试内容及评分标准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、助跑摸高（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分）：考生任意选用助跑路线单脚起跳摸高，每人两次，取最好成绩。单位：米。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727"/>
        <w:gridCol w:w="696"/>
        <w:gridCol w:w="854"/>
        <w:gridCol w:w="692"/>
        <w:gridCol w:w="855"/>
        <w:gridCol w:w="855"/>
        <w:gridCol w:w="855"/>
        <w:gridCol w:w="856"/>
        <w:gridCol w:w="856"/>
        <w:gridCol w:w="856"/>
      </w:tblGrid>
      <w:tr w:rsidR="00055C19" w:rsidRPr="00781193" w:rsidTr="00CD4310">
        <w:tc>
          <w:tcPr>
            <w:tcW w:w="1076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72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3.30</w:t>
            </w:r>
          </w:p>
        </w:tc>
        <w:tc>
          <w:tcPr>
            <w:tcW w:w="69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3.25</w:t>
            </w:r>
          </w:p>
        </w:tc>
        <w:tc>
          <w:tcPr>
            <w:tcW w:w="854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3.20</w:t>
            </w:r>
          </w:p>
        </w:tc>
        <w:tc>
          <w:tcPr>
            <w:tcW w:w="69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3.15</w:t>
            </w:r>
          </w:p>
        </w:tc>
        <w:tc>
          <w:tcPr>
            <w:tcW w:w="855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3.10</w:t>
            </w:r>
          </w:p>
        </w:tc>
        <w:tc>
          <w:tcPr>
            <w:tcW w:w="855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3.05</w:t>
            </w:r>
          </w:p>
        </w:tc>
        <w:tc>
          <w:tcPr>
            <w:tcW w:w="855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3.00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2.95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2.90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2.85</w:t>
            </w:r>
          </w:p>
        </w:tc>
      </w:tr>
      <w:tr w:rsidR="00055C19" w:rsidRPr="00781193" w:rsidTr="00CD4310">
        <w:tc>
          <w:tcPr>
            <w:tcW w:w="1076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72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2.85</w:t>
            </w:r>
          </w:p>
        </w:tc>
        <w:tc>
          <w:tcPr>
            <w:tcW w:w="69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2.80</w:t>
            </w:r>
          </w:p>
        </w:tc>
        <w:tc>
          <w:tcPr>
            <w:tcW w:w="854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2.75</w:t>
            </w:r>
          </w:p>
        </w:tc>
        <w:tc>
          <w:tcPr>
            <w:tcW w:w="69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2.70</w:t>
            </w:r>
          </w:p>
        </w:tc>
        <w:tc>
          <w:tcPr>
            <w:tcW w:w="855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2.65</w:t>
            </w:r>
          </w:p>
        </w:tc>
        <w:tc>
          <w:tcPr>
            <w:tcW w:w="855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2.60</w:t>
            </w:r>
          </w:p>
        </w:tc>
        <w:tc>
          <w:tcPr>
            <w:tcW w:w="855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2.55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2.50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2.45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2.40</w:t>
            </w:r>
          </w:p>
        </w:tc>
      </w:tr>
      <w:tr w:rsidR="00FE0BF5" w:rsidRPr="00781193" w:rsidTr="00CD431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FE0BF5">
            <w:pPr>
              <w:jc w:val="center"/>
              <w:rPr>
                <w:rFonts w:ascii="宋体" w:hAnsi="宋体" w:cs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</w:t>
            </w:r>
          </w:p>
        </w:tc>
      </w:tr>
    </w:tbl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、</w:t>
      </w:r>
      <w:r w:rsidRPr="00781193">
        <w:rPr>
          <w:rFonts w:ascii="宋体" w:hAnsi="宋体" w:cs="宋体"/>
        </w:rPr>
        <w:t>5.8</w:t>
      </w:r>
      <w:r w:rsidRPr="00781193">
        <w:rPr>
          <w:rFonts w:ascii="宋体" w:hAnsi="宋体" w:cs="宋体" w:hint="eastAsia"/>
        </w:rPr>
        <w:t>米折返跑（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分）：端线至罚球线三个往返，每人测试一次记录成绩。要求：折返点单脚踩线，如犯规取消该项成绩。单位：秒。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719"/>
        <w:gridCol w:w="688"/>
        <w:gridCol w:w="856"/>
        <w:gridCol w:w="692"/>
        <w:gridCol w:w="857"/>
        <w:gridCol w:w="857"/>
        <w:gridCol w:w="857"/>
        <w:gridCol w:w="857"/>
        <w:gridCol w:w="857"/>
        <w:gridCol w:w="857"/>
      </w:tblGrid>
      <w:tr w:rsidR="00055C19" w:rsidRPr="00781193" w:rsidTr="00CD4310">
        <w:tc>
          <w:tcPr>
            <w:tcW w:w="1081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719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8.3</w:t>
            </w:r>
          </w:p>
        </w:tc>
        <w:tc>
          <w:tcPr>
            <w:tcW w:w="688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8.6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8.9</w:t>
            </w:r>
          </w:p>
        </w:tc>
        <w:tc>
          <w:tcPr>
            <w:tcW w:w="69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9.2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9.5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9.8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10.1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10.4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10.7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11.0</w:t>
            </w:r>
          </w:p>
        </w:tc>
      </w:tr>
      <w:tr w:rsidR="00055C19" w:rsidRPr="00781193" w:rsidTr="00CD4310">
        <w:tc>
          <w:tcPr>
            <w:tcW w:w="1081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719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9.5</w:t>
            </w:r>
          </w:p>
        </w:tc>
        <w:tc>
          <w:tcPr>
            <w:tcW w:w="688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9.8</w:t>
            </w:r>
          </w:p>
        </w:tc>
        <w:tc>
          <w:tcPr>
            <w:tcW w:w="856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10.1</w:t>
            </w:r>
          </w:p>
        </w:tc>
        <w:tc>
          <w:tcPr>
            <w:tcW w:w="69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10.4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10.7</w:t>
            </w:r>
          </w:p>
        </w:tc>
        <w:tc>
          <w:tcPr>
            <w:tcW w:w="857" w:type="dxa"/>
          </w:tcPr>
          <w:p w:rsidR="00055C19" w:rsidRPr="00781193" w:rsidRDefault="004F3E56" w:rsidP="004F3E5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1</w:t>
            </w:r>
            <w:r w:rsidR="00055C19" w:rsidRPr="00781193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11.3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11.6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11.9</w:t>
            </w:r>
          </w:p>
        </w:tc>
        <w:tc>
          <w:tcPr>
            <w:tcW w:w="857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12.2</w:t>
            </w:r>
          </w:p>
        </w:tc>
      </w:tr>
      <w:tr w:rsidR="00FE0BF5" w:rsidRPr="00781193" w:rsidTr="00CD431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FE0BF5">
            <w:pPr>
              <w:jc w:val="center"/>
              <w:rPr>
                <w:rFonts w:ascii="宋体" w:hAnsi="宋体" w:cs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</w:t>
            </w:r>
          </w:p>
        </w:tc>
      </w:tr>
    </w:tbl>
    <w:p w:rsidR="00055C19" w:rsidRPr="00781193" w:rsidRDefault="00055C19" w:rsidP="0039269F">
      <w:pPr>
        <w:rPr>
          <w:rFonts w:ascii="宋体"/>
        </w:rPr>
      </w:pPr>
      <w:r w:rsidRPr="00781193">
        <w:rPr>
          <w:rFonts w:ascii="宋体" w:hAnsi="宋体" w:cs="宋体" w:hint="eastAsia"/>
        </w:rPr>
        <w:t>（二）技术测试及评分标准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、五点定位投篮（</w:t>
      </w:r>
      <w:r w:rsidRPr="00781193">
        <w:rPr>
          <w:rFonts w:ascii="宋体" w:hAnsi="宋体" w:cs="宋体"/>
        </w:rPr>
        <w:t>15</w:t>
      </w:r>
      <w:r w:rsidRPr="00781193">
        <w:rPr>
          <w:rFonts w:ascii="宋体" w:hAnsi="宋体" w:cs="宋体" w:hint="eastAsia"/>
        </w:rPr>
        <w:t>分）：两人传球，每点投三球，男生距离</w:t>
      </w:r>
      <w:r w:rsidRPr="00781193">
        <w:rPr>
          <w:rFonts w:ascii="宋体" w:hAnsi="宋体" w:cs="宋体"/>
        </w:rPr>
        <w:t>5.80</w:t>
      </w:r>
      <w:r w:rsidRPr="00781193">
        <w:rPr>
          <w:rFonts w:ascii="宋体" w:hAnsi="宋体" w:cs="宋体" w:hint="eastAsia"/>
        </w:rPr>
        <w:t>米，男生中锋身高</w:t>
      </w:r>
      <w:r w:rsidRPr="00781193">
        <w:rPr>
          <w:rFonts w:ascii="宋体" w:hAnsi="宋体" w:cs="宋体"/>
        </w:rPr>
        <w:t>188</w:t>
      </w:r>
      <w:r w:rsidRPr="00781193">
        <w:rPr>
          <w:rFonts w:ascii="宋体" w:hAnsi="宋体" w:cs="宋体" w:hint="eastAsia"/>
        </w:rPr>
        <w:t>厘米以上距离</w:t>
      </w:r>
      <w:r w:rsidRPr="00781193">
        <w:rPr>
          <w:rFonts w:ascii="宋体" w:hAnsi="宋体" w:cs="宋体"/>
        </w:rPr>
        <w:t>5.30</w:t>
      </w:r>
      <w:r w:rsidRPr="00781193">
        <w:rPr>
          <w:rFonts w:ascii="宋体" w:hAnsi="宋体" w:cs="宋体" w:hint="eastAsia"/>
        </w:rPr>
        <w:t>米，女生距离</w:t>
      </w:r>
      <w:r w:rsidRPr="00781193">
        <w:rPr>
          <w:rFonts w:ascii="宋体" w:hAnsi="宋体" w:cs="宋体"/>
        </w:rPr>
        <w:t>5.30</w:t>
      </w:r>
      <w:r w:rsidRPr="00781193">
        <w:rPr>
          <w:rFonts w:ascii="宋体" w:hAnsi="宋体" w:cs="宋体" w:hint="eastAsia"/>
        </w:rPr>
        <w:t>米，女生中锋身高</w:t>
      </w:r>
      <w:r w:rsidRPr="00781193">
        <w:rPr>
          <w:rFonts w:ascii="宋体" w:hAnsi="宋体" w:cs="宋体"/>
        </w:rPr>
        <w:t>175</w:t>
      </w:r>
      <w:r w:rsidRPr="00781193">
        <w:rPr>
          <w:rFonts w:ascii="宋体" w:hAnsi="宋体" w:cs="宋体" w:hint="eastAsia"/>
        </w:rPr>
        <w:t>厘米以上距离</w:t>
      </w:r>
      <w:r w:rsidRPr="00781193">
        <w:rPr>
          <w:rFonts w:ascii="宋体" w:hAnsi="宋体" w:cs="宋体"/>
        </w:rPr>
        <w:t>4.80</w:t>
      </w:r>
      <w:r w:rsidRPr="00781193">
        <w:rPr>
          <w:rFonts w:ascii="宋体" w:hAnsi="宋体" w:cs="宋体" w:hint="eastAsia"/>
        </w:rPr>
        <w:t>米。（男生要求跳投）。达标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分，技评</w:t>
      </w:r>
      <w:r w:rsidRPr="00781193">
        <w:rPr>
          <w:rFonts w:ascii="宋体" w:hAnsi="宋体" w:cs="宋体"/>
        </w:rPr>
        <w:t>5</w:t>
      </w:r>
      <w:r w:rsidRPr="00781193">
        <w:rPr>
          <w:rFonts w:ascii="宋体" w:hAnsi="宋体" w:cs="宋体" w:hint="eastAsia"/>
        </w:rPr>
        <w:t>分，单位：个。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55C19" w:rsidRPr="00781193">
        <w:trPr>
          <w:jc w:val="center"/>
        </w:trPr>
        <w:tc>
          <w:tcPr>
            <w:tcW w:w="1368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投中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7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6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</w:t>
            </w:r>
          </w:p>
        </w:tc>
        <w:tc>
          <w:tcPr>
            <w:tcW w:w="84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cs="宋体"/>
              </w:rPr>
              <w:t>0</w:t>
            </w:r>
          </w:p>
        </w:tc>
      </w:tr>
      <w:tr w:rsidR="00FE0BF5" w:rsidRPr="00781193" w:rsidTr="00FE0BF5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A272E6">
            <w:pPr>
              <w:jc w:val="center"/>
              <w:rPr>
                <w:rFonts w:ascii="宋体" w:hAnsi="宋体" w:cs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2</w:t>
            </w:r>
          </w:p>
        </w:tc>
      </w:tr>
    </w:tbl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、移动投篮（</w:t>
      </w:r>
      <w:r w:rsidRPr="00781193">
        <w:rPr>
          <w:rFonts w:ascii="宋体" w:hAnsi="宋体" w:cs="宋体"/>
        </w:rPr>
        <w:t>15</w:t>
      </w:r>
      <w:r w:rsidRPr="00781193">
        <w:rPr>
          <w:rFonts w:ascii="宋体" w:hAnsi="宋体" w:cs="宋体" w:hint="eastAsia"/>
        </w:rPr>
        <w:t>分）：半场对角运球上篮，右侧右手运球右手投篮，左侧左手运球左手投篮，如不按要求一次加</w:t>
      </w:r>
      <w:r w:rsidRPr="00781193">
        <w:rPr>
          <w:rFonts w:ascii="宋体" w:hAnsi="宋体" w:cs="宋体"/>
        </w:rPr>
        <w:t>0.5</w:t>
      </w:r>
      <w:r w:rsidRPr="00781193">
        <w:rPr>
          <w:rFonts w:ascii="宋体" w:hAnsi="宋体" w:cs="宋体" w:hint="eastAsia"/>
        </w:rPr>
        <w:t>秒（一定要投中、不中补投），球中篮后立即运球过中线。达标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分，技评</w:t>
      </w:r>
      <w:r w:rsidRPr="00781193">
        <w:rPr>
          <w:rFonts w:ascii="宋体" w:hAnsi="宋体" w:cs="宋体"/>
        </w:rPr>
        <w:t>5</w:t>
      </w:r>
      <w:r w:rsidRPr="00781193">
        <w:rPr>
          <w:rFonts w:ascii="宋体" w:hAnsi="宋体" w:cs="宋体" w:hint="eastAsia"/>
        </w:rPr>
        <w:t>分，单位：秒。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722"/>
        <w:gridCol w:w="692"/>
        <w:gridCol w:w="840"/>
        <w:gridCol w:w="688"/>
        <w:gridCol w:w="841"/>
        <w:gridCol w:w="841"/>
        <w:gridCol w:w="841"/>
        <w:gridCol w:w="842"/>
        <w:gridCol w:w="842"/>
        <w:gridCol w:w="842"/>
      </w:tblGrid>
      <w:tr w:rsidR="00055C19" w:rsidRPr="00781193" w:rsidTr="00FE15F2">
        <w:tc>
          <w:tcPr>
            <w:tcW w:w="93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72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12.5</w:t>
            </w:r>
          </w:p>
        </w:tc>
        <w:tc>
          <w:tcPr>
            <w:tcW w:w="69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13.0</w:t>
            </w:r>
          </w:p>
        </w:tc>
        <w:tc>
          <w:tcPr>
            <w:tcW w:w="840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13.5</w:t>
            </w:r>
          </w:p>
        </w:tc>
        <w:tc>
          <w:tcPr>
            <w:tcW w:w="688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14.0</w:t>
            </w:r>
          </w:p>
        </w:tc>
        <w:tc>
          <w:tcPr>
            <w:tcW w:w="841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14.5</w:t>
            </w:r>
          </w:p>
        </w:tc>
        <w:tc>
          <w:tcPr>
            <w:tcW w:w="841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15.0</w:t>
            </w:r>
          </w:p>
        </w:tc>
        <w:tc>
          <w:tcPr>
            <w:tcW w:w="841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15.5</w:t>
            </w:r>
          </w:p>
        </w:tc>
        <w:tc>
          <w:tcPr>
            <w:tcW w:w="84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16.0</w:t>
            </w:r>
          </w:p>
        </w:tc>
        <w:tc>
          <w:tcPr>
            <w:tcW w:w="84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16.5</w:t>
            </w:r>
          </w:p>
        </w:tc>
        <w:tc>
          <w:tcPr>
            <w:tcW w:w="84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17.0</w:t>
            </w:r>
          </w:p>
        </w:tc>
      </w:tr>
      <w:tr w:rsidR="00055C19" w:rsidRPr="00781193" w:rsidTr="00FE15F2">
        <w:tc>
          <w:tcPr>
            <w:tcW w:w="93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72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15.0</w:t>
            </w:r>
          </w:p>
        </w:tc>
        <w:tc>
          <w:tcPr>
            <w:tcW w:w="69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15.5</w:t>
            </w:r>
          </w:p>
        </w:tc>
        <w:tc>
          <w:tcPr>
            <w:tcW w:w="840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16.0</w:t>
            </w:r>
          </w:p>
        </w:tc>
        <w:tc>
          <w:tcPr>
            <w:tcW w:w="688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16.5</w:t>
            </w:r>
          </w:p>
        </w:tc>
        <w:tc>
          <w:tcPr>
            <w:tcW w:w="841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17.0</w:t>
            </w:r>
          </w:p>
        </w:tc>
        <w:tc>
          <w:tcPr>
            <w:tcW w:w="841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17.5</w:t>
            </w:r>
          </w:p>
        </w:tc>
        <w:tc>
          <w:tcPr>
            <w:tcW w:w="841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18.0</w:t>
            </w:r>
          </w:p>
        </w:tc>
        <w:tc>
          <w:tcPr>
            <w:tcW w:w="84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18.5</w:t>
            </w:r>
          </w:p>
        </w:tc>
        <w:tc>
          <w:tcPr>
            <w:tcW w:w="84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19.0</w:t>
            </w:r>
          </w:p>
        </w:tc>
        <w:tc>
          <w:tcPr>
            <w:tcW w:w="842" w:type="dxa"/>
          </w:tcPr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19.5</w:t>
            </w:r>
          </w:p>
        </w:tc>
      </w:tr>
      <w:tr w:rsidR="00FE0BF5" w:rsidRPr="00781193" w:rsidTr="00FE15F2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FE0BF5">
            <w:pPr>
              <w:jc w:val="center"/>
              <w:rPr>
                <w:rFonts w:ascii="宋体" w:hAnsi="宋体" w:cs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1B76DB" w:rsidRDefault="00FE0BF5" w:rsidP="00FE0BF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B76DB">
              <w:rPr>
                <w:rFonts w:ascii="宋体" w:hAnsi="宋体" w:cs="宋体"/>
                <w:b/>
                <w:sz w:val="28"/>
                <w:szCs w:val="28"/>
              </w:rPr>
              <w:t>1</w:t>
            </w:r>
          </w:p>
        </w:tc>
      </w:tr>
    </w:tbl>
    <w:p w:rsidR="00055C19" w:rsidRPr="00781193" w:rsidRDefault="00055C19" w:rsidP="0039269F">
      <w:pPr>
        <w:spacing w:line="360" w:lineRule="exact"/>
        <w:rPr>
          <w:rFonts w:ascii="宋体"/>
        </w:rPr>
      </w:pPr>
      <w:r w:rsidRPr="00781193">
        <w:rPr>
          <w:rFonts w:ascii="宋体" w:hAnsi="宋体" w:cs="宋体" w:hint="eastAsia"/>
        </w:rPr>
        <w:t>（三）教学比赛（</w:t>
      </w:r>
      <w:r w:rsidRPr="00781193">
        <w:rPr>
          <w:rFonts w:ascii="宋体" w:hAnsi="宋体" w:cs="宋体"/>
        </w:rPr>
        <w:t>50</w:t>
      </w:r>
      <w:r w:rsidRPr="00781193">
        <w:rPr>
          <w:rFonts w:ascii="宋体" w:hAnsi="宋体" w:cs="宋体" w:hint="eastAsia"/>
        </w:rPr>
        <w:t>分）</w:t>
      </w:r>
    </w:p>
    <w:p w:rsidR="00055C19" w:rsidRPr="00781193" w:rsidRDefault="00055C19" w:rsidP="001234E3">
      <w:pPr>
        <w:spacing w:line="360" w:lineRule="exact"/>
        <w:ind w:firstLineChars="150" w:firstLine="315"/>
        <w:rPr>
          <w:rFonts w:ascii="宋体"/>
        </w:rPr>
      </w:pPr>
      <w:r w:rsidRPr="00781193">
        <w:rPr>
          <w:rFonts w:ascii="宋体" w:hAnsi="宋体" w:cs="宋体" w:hint="eastAsia"/>
        </w:rPr>
        <w:t>测试方法：根据考生人数和具体情况，进行全场或半场比赛。攻防时考生位置分工要明确，采用半场人盯人或联防防守方法，测试出考生技术运用（</w:t>
      </w:r>
      <w:r w:rsidRPr="00781193">
        <w:rPr>
          <w:rFonts w:ascii="宋体" w:hAnsi="宋体" w:cs="宋体"/>
        </w:rPr>
        <w:t>20</w:t>
      </w:r>
      <w:r w:rsidRPr="00781193">
        <w:rPr>
          <w:rFonts w:ascii="宋体" w:hAnsi="宋体" w:cs="宋体" w:hint="eastAsia"/>
        </w:rPr>
        <w:t>分）、战术运用（</w:t>
      </w:r>
      <w:r w:rsidRPr="00781193">
        <w:rPr>
          <w:rFonts w:ascii="宋体" w:hAnsi="宋体" w:cs="宋体"/>
        </w:rPr>
        <w:t>20</w:t>
      </w:r>
      <w:r w:rsidRPr="00781193">
        <w:rPr>
          <w:rFonts w:ascii="宋体" w:hAnsi="宋体" w:cs="宋体" w:hint="eastAsia"/>
        </w:rPr>
        <w:t>分）和比赛作风（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分）。</w:t>
      </w:r>
    </w:p>
    <w:p w:rsidR="00055C19" w:rsidRPr="00781193" w:rsidRDefault="00055C19" w:rsidP="001234E3">
      <w:pPr>
        <w:spacing w:line="360" w:lineRule="exact"/>
        <w:ind w:firstLineChars="150" w:firstLine="315"/>
      </w:pPr>
      <w:r w:rsidRPr="00781193">
        <w:rPr>
          <w:rFonts w:ascii="宋体" w:hAnsi="宋体" w:cs="宋体" w:hint="eastAsia"/>
          <w:kern w:val="0"/>
        </w:rPr>
        <w:t>成绩评定：由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名评委对考生进行综合评定，去掉最高与最低分后，取平均分为最后得分。</w:t>
      </w:r>
    </w:p>
    <w:p w:rsidR="00055C19" w:rsidRPr="00781193" w:rsidRDefault="00055C19" w:rsidP="008109EB">
      <w:pPr>
        <w:spacing w:line="540" w:lineRule="exact"/>
      </w:pPr>
    </w:p>
    <w:sectPr w:rsidR="00055C19" w:rsidRPr="00781193" w:rsidSect="008109EB">
      <w:headerReference w:type="default" r:id="rId7"/>
      <w:footerReference w:type="default" r:id="rId8"/>
      <w:pgSz w:w="11906" w:h="16838" w:code="9"/>
      <w:pgMar w:top="1134" w:right="1418" w:bottom="1418" w:left="1418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10F" w:rsidRDefault="00B0410F">
      <w:r>
        <w:separator/>
      </w:r>
    </w:p>
  </w:endnote>
  <w:endnote w:type="continuationSeparator" w:id="1">
    <w:p w:rsidR="00B0410F" w:rsidRDefault="00B0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437783" w:rsidP="006904E3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5C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09EB">
      <w:rPr>
        <w:rStyle w:val="a8"/>
        <w:noProof/>
      </w:rPr>
      <w:t>1</w:t>
    </w:r>
    <w:r>
      <w:rPr>
        <w:rStyle w:val="a8"/>
      </w:rPr>
      <w:fldChar w:fldCharType="end"/>
    </w:r>
  </w:p>
  <w:p w:rsidR="00055C19" w:rsidRDefault="00055C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10F" w:rsidRDefault="00B0410F">
      <w:r>
        <w:separator/>
      </w:r>
    </w:p>
  </w:footnote>
  <w:footnote w:type="continuationSeparator" w:id="1">
    <w:p w:rsidR="00B0410F" w:rsidRDefault="00B04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055C19" w:rsidP="001D1745">
    <w:pPr>
      <w:pStyle w:val="a9"/>
      <w:pBdr>
        <w:bottom w:val="none" w:sz="0" w:space="0" w:color="auto"/>
      </w:pBdr>
      <w:jc w:val="both"/>
    </w:pPr>
    <w: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5C2"/>
    <w:multiLevelType w:val="hybridMultilevel"/>
    <w:tmpl w:val="800A942C"/>
    <w:lvl w:ilvl="0" w:tplc="A1E2D3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55516F7"/>
    <w:multiLevelType w:val="hybridMultilevel"/>
    <w:tmpl w:val="DD50C366"/>
    <w:lvl w:ilvl="0" w:tplc="1A26707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C652B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0528F3"/>
    <w:multiLevelType w:val="hybridMultilevel"/>
    <w:tmpl w:val="B810E81C"/>
    <w:lvl w:ilvl="0" w:tplc="0409000B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2"/>
        </w:tabs>
        <w:ind w:left="1682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2"/>
        </w:tabs>
        <w:ind w:left="21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2"/>
        </w:tabs>
        <w:ind w:left="2522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42"/>
        </w:tabs>
        <w:ind w:left="2942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2"/>
        </w:tabs>
        <w:ind w:left="33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2"/>
        </w:tabs>
        <w:ind w:left="3782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2"/>
        </w:tabs>
        <w:ind w:left="4202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22"/>
        </w:tabs>
        <w:ind w:left="4622" w:hanging="420"/>
      </w:pPr>
      <w:rPr>
        <w:rFonts w:ascii="Wingdings" w:hAnsi="Wingdings" w:cs="Wingdings" w:hint="default"/>
      </w:rPr>
    </w:lvl>
  </w:abstractNum>
  <w:abstractNum w:abstractNumId="3">
    <w:nsid w:val="5A054AC9"/>
    <w:multiLevelType w:val="multilevel"/>
    <w:tmpl w:val="732A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9834F9"/>
    <w:multiLevelType w:val="hybridMultilevel"/>
    <w:tmpl w:val="B4909E0A"/>
    <w:lvl w:ilvl="0" w:tplc="6CD2121A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宋体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C1E04E5"/>
    <w:multiLevelType w:val="hybridMultilevel"/>
    <w:tmpl w:val="F2F8B4D0"/>
    <w:lvl w:ilvl="0" w:tplc="5F72F426">
      <w:start w:val="1"/>
      <w:numFmt w:val="decimalEnclosedCircle"/>
      <w:lvlText w:val="%1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71922D1C"/>
    <w:multiLevelType w:val="hybridMultilevel"/>
    <w:tmpl w:val="6964B848"/>
    <w:lvl w:ilvl="0" w:tplc="6AB664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06D"/>
    <w:rsid w:val="000001CB"/>
    <w:rsid w:val="00002D92"/>
    <w:rsid w:val="000142C1"/>
    <w:rsid w:val="000276CA"/>
    <w:rsid w:val="00035F55"/>
    <w:rsid w:val="00041432"/>
    <w:rsid w:val="0004203A"/>
    <w:rsid w:val="00043B9B"/>
    <w:rsid w:val="00055C19"/>
    <w:rsid w:val="00066322"/>
    <w:rsid w:val="00066573"/>
    <w:rsid w:val="000814DA"/>
    <w:rsid w:val="00091B37"/>
    <w:rsid w:val="000942C9"/>
    <w:rsid w:val="000A0605"/>
    <w:rsid w:val="000A496D"/>
    <w:rsid w:val="000A7EA4"/>
    <w:rsid w:val="000B19B0"/>
    <w:rsid w:val="000B242A"/>
    <w:rsid w:val="000B5329"/>
    <w:rsid w:val="000B61F2"/>
    <w:rsid w:val="000B7AF3"/>
    <w:rsid w:val="000C64EC"/>
    <w:rsid w:val="000D3D70"/>
    <w:rsid w:val="000D5CC4"/>
    <w:rsid w:val="000E52F5"/>
    <w:rsid w:val="000E7A33"/>
    <w:rsid w:val="00104300"/>
    <w:rsid w:val="00104923"/>
    <w:rsid w:val="00120EC2"/>
    <w:rsid w:val="001234E3"/>
    <w:rsid w:val="00124C90"/>
    <w:rsid w:val="00126B08"/>
    <w:rsid w:val="00126FEA"/>
    <w:rsid w:val="00127283"/>
    <w:rsid w:val="00130624"/>
    <w:rsid w:val="001325F0"/>
    <w:rsid w:val="00133A65"/>
    <w:rsid w:val="0013669D"/>
    <w:rsid w:val="00136B1D"/>
    <w:rsid w:val="00140755"/>
    <w:rsid w:val="0014154C"/>
    <w:rsid w:val="0014695E"/>
    <w:rsid w:val="00146BCE"/>
    <w:rsid w:val="001509E5"/>
    <w:rsid w:val="00150B73"/>
    <w:rsid w:val="00150BBE"/>
    <w:rsid w:val="0015301E"/>
    <w:rsid w:val="001572A7"/>
    <w:rsid w:val="00157B0D"/>
    <w:rsid w:val="00173527"/>
    <w:rsid w:val="001818DA"/>
    <w:rsid w:val="00194537"/>
    <w:rsid w:val="001965EF"/>
    <w:rsid w:val="001A22C9"/>
    <w:rsid w:val="001A655F"/>
    <w:rsid w:val="001A66C9"/>
    <w:rsid w:val="001B4A31"/>
    <w:rsid w:val="001B76DB"/>
    <w:rsid w:val="001C6171"/>
    <w:rsid w:val="001D0AFE"/>
    <w:rsid w:val="001D1745"/>
    <w:rsid w:val="00205035"/>
    <w:rsid w:val="00213D8F"/>
    <w:rsid w:val="00214440"/>
    <w:rsid w:val="0023201B"/>
    <w:rsid w:val="00244DC6"/>
    <w:rsid w:val="00254614"/>
    <w:rsid w:val="00255EF9"/>
    <w:rsid w:val="00260052"/>
    <w:rsid w:val="0027477A"/>
    <w:rsid w:val="0028158B"/>
    <w:rsid w:val="002826ED"/>
    <w:rsid w:val="002865D7"/>
    <w:rsid w:val="0029069E"/>
    <w:rsid w:val="002951B9"/>
    <w:rsid w:val="00295253"/>
    <w:rsid w:val="002A4029"/>
    <w:rsid w:val="002B17CE"/>
    <w:rsid w:val="002D2B2E"/>
    <w:rsid w:val="002E502C"/>
    <w:rsid w:val="002E5551"/>
    <w:rsid w:val="002E7FF1"/>
    <w:rsid w:val="002F05D9"/>
    <w:rsid w:val="002F3DE2"/>
    <w:rsid w:val="00313A61"/>
    <w:rsid w:val="00330FC5"/>
    <w:rsid w:val="003320F8"/>
    <w:rsid w:val="00336B65"/>
    <w:rsid w:val="00350259"/>
    <w:rsid w:val="003542F0"/>
    <w:rsid w:val="00355358"/>
    <w:rsid w:val="003602A1"/>
    <w:rsid w:val="00366C5C"/>
    <w:rsid w:val="00372091"/>
    <w:rsid w:val="00376E2E"/>
    <w:rsid w:val="0038052F"/>
    <w:rsid w:val="00387398"/>
    <w:rsid w:val="003902EA"/>
    <w:rsid w:val="00391296"/>
    <w:rsid w:val="003914EC"/>
    <w:rsid w:val="0039269F"/>
    <w:rsid w:val="0039287B"/>
    <w:rsid w:val="00393E7E"/>
    <w:rsid w:val="0039464B"/>
    <w:rsid w:val="00395066"/>
    <w:rsid w:val="003A47E6"/>
    <w:rsid w:val="003C377B"/>
    <w:rsid w:val="003D32C7"/>
    <w:rsid w:val="003D426D"/>
    <w:rsid w:val="003E42C3"/>
    <w:rsid w:val="003E709C"/>
    <w:rsid w:val="003F3DEE"/>
    <w:rsid w:val="004032F6"/>
    <w:rsid w:val="00404CBF"/>
    <w:rsid w:val="00411276"/>
    <w:rsid w:val="004158BD"/>
    <w:rsid w:val="00417C8E"/>
    <w:rsid w:val="00417F1B"/>
    <w:rsid w:val="00420200"/>
    <w:rsid w:val="00425A4D"/>
    <w:rsid w:val="004261AE"/>
    <w:rsid w:val="00437783"/>
    <w:rsid w:val="004429F3"/>
    <w:rsid w:val="004607D8"/>
    <w:rsid w:val="004915CA"/>
    <w:rsid w:val="00491656"/>
    <w:rsid w:val="00495C50"/>
    <w:rsid w:val="004B7586"/>
    <w:rsid w:val="004C5725"/>
    <w:rsid w:val="004D69C7"/>
    <w:rsid w:val="004F3E56"/>
    <w:rsid w:val="004F57B4"/>
    <w:rsid w:val="00502F24"/>
    <w:rsid w:val="005030AC"/>
    <w:rsid w:val="00511F30"/>
    <w:rsid w:val="00520B7D"/>
    <w:rsid w:val="0054406D"/>
    <w:rsid w:val="005513BF"/>
    <w:rsid w:val="00551F13"/>
    <w:rsid w:val="00555704"/>
    <w:rsid w:val="00570C48"/>
    <w:rsid w:val="00573C02"/>
    <w:rsid w:val="00573D10"/>
    <w:rsid w:val="005750CA"/>
    <w:rsid w:val="00581A2C"/>
    <w:rsid w:val="0058601A"/>
    <w:rsid w:val="00591E79"/>
    <w:rsid w:val="00594187"/>
    <w:rsid w:val="005954A1"/>
    <w:rsid w:val="00595E7D"/>
    <w:rsid w:val="00596BC8"/>
    <w:rsid w:val="00597FCA"/>
    <w:rsid w:val="005B6F99"/>
    <w:rsid w:val="005C612D"/>
    <w:rsid w:val="005D125A"/>
    <w:rsid w:val="005E0499"/>
    <w:rsid w:val="005E6E56"/>
    <w:rsid w:val="005F4031"/>
    <w:rsid w:val="005F6AE4"/>
    <w:rsid w:val="006012A5"/>
    <w:rsid w:val="006210AA"/>
    <w:rsid w:val="00631678"/>
    <w:rsid w:val="00632610"/>
    <w:rsid w:val="00633A86"/>
    <w:rsid w:val="00635BDC"/>
    <w:rsid w:val="00637F95"/>
    <w:rsid w:val="00645256"/>
    <w:rsid w:val="00647280"/>
    <w:rsid w:val="00657F36"/>
    <w:rsid w:val="00663782"/>
    <w:rsid w:val="00671C10"/>
    <w:rsid w:val="00672BF6"/>
    <w:rsid w:val="0067428B"/>
    <w:rsid w:val="00675DD9"/>
    <w:rsid w:val="00681533"/>
    <w:rsid w:val="0069025A"/>
    <w:rsid w:val="006904E3"/>
    <w:rsid w:val="00696B03"/>
    <w:rsid w:val="006A04E0"/>
    <w:rsid w:val="006A4A62"/>
    <w:rsid w:val="006C4A28"/>
    <w:rsid w:val="006C6076"/>
    <w:rsid w:val="006D0640"/>
    <w:rsid w:val="006D63CA"/>
    <w:rsid w:val="006D700A"/>
    <w:rsid w:val="006D7EA1"/>
    <w:rsid w:val="006E114A"/>
    <w:rsid w:val="006E12F0"/>
    <w:rsid w:val="006E16AC"/>
    <w:rsid w:val="006E1F71"/>
    <w:rsid w:val="006F33D8"/>
    <w:rsid w:val="006F380C"/>
    <w:rsid w:val="006F62B3"/>
    <w:rsid w:val="00700545"/>
    <w:rsid w:val="0070169E"/>
    <w:rsid w:val="00702C38"/>
    <w:rsid w:val="00703CD6"/>
    <w:rsid w:val="00713043"/>
    <w:rsid w:val="0073134B"/>
    <w:rsid w:val="007421E8"/>
    <w:rsid w:val="00744A3A"/>
    <w:rsid w:val="00747D13"/>
    <w:rsid w:val="00753447"/>
    <w:rsid w:val="00755A2A"/>
    <w:rsid w:val="00763772"/>
    <w:rsid w:val="00773D65"/>
    <w:rsid w:val="007748CB"/>
    <w:rsid w:val="00776157"/>
    <w:rsid w:val="00781193"/>
    <w:rsid w:val="007969F8"/>
    <w:rsid w:val="007A5B90"/>
    <w:rsid w:val="007A5BB3"/>
    <w:rsid w:val="007A66E5"/>
    <w:rsid w:val="007B53E2"/>
    <w:rsid w:val="007C56AC"/>
    <w:rsid w:val="007D07C2"/>
    <w:rsid w:val="007E5699"/>
    <w:rsid w:val="007F124E"/>
    <w:rsid w:val="007F18D1"/>
    <w:rsid w:val="007F7B9E"/>
    <w:rsid w:val="00801357"/>
    <w:rsid w:val="008109EB"/>
    <w:rsid w:val="008173B8"/>
    <w:rsid w:val="00821F67"/>
    <w:rsid w:val="008331C3"/>
    <w:rsid w:val="0083577E"/>
    <w:rsid w:val="00843607"/>
    <w:rsid w:val="00850DC8"/>
    <w:rsid w:val="008522A2"/>
    <w:rsid w:val="008575B5"/>
    <w:rsid w:val="008614F5"/>
    <w:rsid w:val="008645B8"/>
    <w:rsid w:val="00870415"/>
    <w:rsid w:val="00877BD1"/>
    <w:rsid w:val="00881A0B"/>
    <w:rsid w:val="008842CF"/>
    <w:rsid w:val="008857EB"/>
    <w:rsid w:val="00897B78"/>
    <w:rsid w:val="008A51C6"/>
    <w:rsid w:val="008B6901"/>
    <w:rsid w:val="008B6DB8"/>
    <w:rsid w:val="008C585B"/>
    <w:rsid w:val="008D0D39"/>
    <w:rsid w:val="008D120D"/>
    <w:rsid w:val="008D5AB5"/>
    <w:rsid w:val="008D69F8"/>
    <w:rsid w:val="008D6DCB"/>
    <w:rsid w:val="008E7E5B"/>
    <w:rsid w:val="008F113C"/>
    <w:rsid w:val="0090114B"/>
    <w:rsid w:val="00904711"/>
    <w:rsid w:val="00906A07"/>
    <w:rsid w:val="00907416"/>
    <w:rsid w:val="00910FFC"/>
    <w:rsid w:val="00912E9C"/>
    <w:rsid w:val="009152D2"/>
    <w:rsid w:val="00922CFA"/>
    <w:rsid w:val="00926DE0"/>
    <w:rsid w:val="00932CAA"/>
    <w:rsid w:val="00934526"/>
    <w:rsid w:val="00940B4C"/>
    <w:rsid w:val="00943256"/>
    <w:rsid w:val="009455C9"/>
    <w:rsid w:val="00960C92"/>
    <w:rsid w:val="009630B4"/>
    <w:rsid w:val="00963A83"/>
    <w:rsid w:val="00966D87"/>
    <w:rsid w:val="009703C6"/>
    <w:rsid w:val="0097187F"/>
    <w:rsid w:val="009753E7"/>
    <w:rsid w:val="00977921"/>
    <w:rsid w:val="009828BD"/>
    <w:rsid w:val="00986040"/>
    <w:rsid w:val="009909EA"/>
    <w:rsid w:val="009A0751"/>
    <w:rsid w:val="009A52F7"/>
    <w:rsid w:val="009A6FF5"/>
    <w:rsid w:val="009B1C54"/>
    <w:rsid w:val="009B53D4"/>
    <w:rsid w:val="009C5C33"/>
    <w:rsid w:val="009D347B"/>
    <w:rsid w:val="009E1656"/>
    <w:rsid w:val="009E6A70"/>
    <w:rsid w:val="00A1141C"/>
    <w:rsid w:val="00A12DBF"/>
    <w:rsid w:val="00A1376B"/>
    <w:rsid w:val="00A167F2"/>
    <w:rsid w:val="00A222A4"/>
    <w:rsid w:val="00A41AA7"/>
    <w:rsid w:val="00A5004F"/>
    <w:rsid w:val="00A517B8"/>
    <w:rsid w:val="00A65200"/>
    <w:rsid w:val="00A8072F"/>
    <w:rsid w:val="00A93DD8"/>
    <w:rsid w:val="00A94D2A"/>
    <w:rsid w:val="00A9500F"/>
    <w:rsid w:val="00AA67F2"/>
    <w:rsid w:val="00AB02F5"/>
    <w:rsid w:val="00AB1D5F"/>
    <w:rsid w:val="00AB72DD"/>
    <w:rsid w:val="00AC4A4C"/>
    <w:rsid w:val="00AC6719"/>
    <w:rsid w:val="00AC7077"/>
    <w:rsid w:val="00AD16A7"/>
    <w:rsid w:val="00AD2F33"/>
    <w:rsid w:val="00AE0523"/>
    <w:rsid w:val="00AE1AD7"/>
    <w:rsid w:val="00AE4F5D"/>
    <w:rsid w:val="00AE58A9"/>
    <w:rsid w:val="00AE667B"/>
    <w:rsid w:val="00AF08C6"/>
    <w:rsid w:val="00AF156A"/>
    <w:rsid w:val="00AF5127"/>
    <w:rsid w:val="00AF7EF5"/>
    <w:rsid w:val="00B0410F"/>
    <w:rsid w:val="00B051C4"/>
    <w:rsid w:val="00B05330"/>
    <w:rsid w:val="00B053A0"/>
    <w:rsid w:val="00B06BE8"/>
    <w:rsid w:val="00B07FAA"/>
    <w:rsid w:val="00B20D3F"/>
    <w:rsid w:val="00B23952"/>
    <w:rsid w:val="00B27AAA"/>
    <w:rsid w:val="00B33279"/>
    <w:rsid w:val="00B40719"/>
    <w:rsid w:val="00B4499D"/>
    <w:rsid w:val="00B46138"/>
    <w:rsid w:val="00B46DB4"/>
    <w:rsid w:val="00B51314"/>
    <w:rsid w:val="00B5418B"/>
    <w:rsid w:val="00B55AD4"/>
    <w:rsid w:val="00B60F7E"/>
    <w:rsid w:val="00B67085"/>
    <w:rsid w:val="00B72570"/>
    <w:rsid w:val="00B741F9"/>
    <w:rsid w:val="00B76969"/>
    <w:rsid w:val="00B83247"/>
    <w:rsid w:val="00B83E50"/>
    <w:rsid w:val="00B91C9A"/>
    <w:rsid w:val="00B94954"/>
    <w:rsid w:val="00B95048"/>
    <w:rsid w:val="00BA6F81"/>
    <w:rsid w:val="00BA770D"/>
    <w:rsid w:val="00BB3BB8"/>
    <w:rsid w:val="00BC70AB"/>
    <w:rsid w:val="00BE5D73"/>
    <w:rsid w:val="00C01627"/>
    <w:rsid w:val="00C03AF2"/>
    <w:rsid w:val="00C03BC9"/>
    <w:rsid w:val="00C343BA"/>
    <w:rsid w:val="00C3693F"/>
    <w:rsid w:val="00C4161A"/>
    <w:rsid w:val="00C42571"/>
    <w:rsid w:val="00C46A83"/>
    <w:rsid w:val="00C46B00"/>
    <w:rsid w:val="00C4760D"/>
    <w:rsid w:val="00C751F1"/>
    <w:rsid w:val="00C82F2F"/>
    <w:rsid w:val="00C85A17"/>
    <w:rsid w:val="00C86B6F"/>
    <w:rsid w:val="00C93396"/>
    <w:rsid w:val="00C941D2"/>
    <w:rsid w:val="00C95DB5"/>
    <w:rsid w:val="00C9659C"/>
    <w:rsid w:val="00C969FF"/>
    <w:rsid w:val="00C96B1C"/>
    <w:rsid w:val="00CA1E70"/>
    <w:rsid w:val="00CA3FD6"/>
    <w:rsid w:val="00CC4D24"/>
    <w:rsid w:val="00CD4310"/>
    <w:rsid w:val="00CD4529"/>
    <w:rsid w:val="00CD676C"/>
    <w:rsid w:val="00CE3DA8"/>
    <w:rsid w:val="00CF2A90"/>
    <w:rsid w:val="00CF2C2F"/>
    <w:rsid w:val="00CF7BD3"/>
    <w:rsid w:val="00D00490"/>
    <w:rsid w:val="00D01B2E"/>
    <w:rsid w:val="00D04E6E"/>
    <w:rsid w:val="00D071B6"/>
    <w:rsid w:val="00D20AEF"/>
    <w:rsid w:val="00D45503"/>
    <w:rsid w:val="00D47D6F"/>
    <w:rsid w:val="00D51E1F"/>
    <w:rsid w:val="00D55492"/>
    <w:rsid w:val="00D61B22"/>
    <w:rsid w:val="00D764B2"/>
    <w:rsid w:val="00DA4205"/>
    <w:rsid w:val="00DA428C"/>
    <w:rsid w:val="00DC03F3"/>
    <w:rsid w:val="00DC366A"/>
    <w:rsid w:val="00DC4475"/>
    <w:rsid w:val="00DD569A"/>
    <w:rsid w:val="00DE5B09"/>
    <w:rsid w:val="00DF7B38"/>
    <w:rsid w:val="00E10FB5"/>
    <w:rsid w:val="00E126AB"/>
    <w:rsid w:val="00E13E9E"/>
    <w:rsid w:val="00E24FB8"/>
    <w:rsid w:val="00E35FB6"/>
    <w:rsid w:val="00E43554"/>
    <w:rsid w:val="00E44192"/>
    <w:rsid w:val="00E459C9"/>
    <w:rsid w:val="00E605F5"/>
    <w:rsid w:val="00E6079F"/>
    <w:rsid w:val="00E747F2"/>
    <w:rsid w:val="00E74F88"/>
    <w:rsid w:val="00E87321"/>
    <w:rsid w:val="00E91FFD"/>
    <w:rsid w:val="00EA0514"/>
    <w:rsid w:val="00EA0A90"/>
    <w:rsid w:val="00EA3D3D"/>
    <w:rsid w:val="00EA7B3C"/>
    <w:rsid w:val="00EB5C2C"/>
    <w:rsid w:val="00EB63C4"/>
    <w:rsid w:val="00EC3DD4"/>
    <w:rsid w:val="00ED7C2B"/>
    <w:rsid w:val="00EE2838"/>
    <w:rsid w:val="00EE4975"/>
    <w:rsid w:val="00EE5B5D"/>
    <w:rsid w:val="00EF798D"/>
    <w:rsid w:val="00F0622D"/>
    <w:rsid w:val="00F210BE"/>
    <w:rsid w:val="00F312F1"/>
    <w:rsid w:val="00F33B70"/>
    <w:rsid w:val="00F45FF7"/>
    <w:rsid w:val="00F5206A"/>
    <w:rsid w:val="00F523EF"/>
    <w:rsid w:val="00F53258"/>
    <w:rsid w:val="00F53F9B"/>
    <w:rsid w:val="00F615E8"/>
    <w:rsid w:val="00F82260"/>
    <w:rsid w:val="00F92830"/>
    <w:rsid w:val="00F933C8"/>
    <w:rsid w:val="00F95BF9"/>
    <w:rsid w:val="00FB2139"/>
    <w:rsid w:val="00FB225B"/>
    <w:rsid w:val="00FB33A8"/>
    <w:rsid w:val="00FC0B5A"/>
    <w:rsid w:val="00FC4098"/>
    <w:rsid w:val="00FC463F"/>
    <w:rsid w:val="00FC5980"/>
    <w:rsid w:val="00FC7FEB"/>
    <w:rsid w:val="00FD1BD1"/>
    <w:rsid w:val="00FD5D46"/>
    <w:rsid w:val="00FE0BF5"/>
    <w:rsid w:val="00FE0FF7"/>
    <w:rsid w:val="00FE15F2"/>
    <w:rsid w:val="00FE2324"/>
    <w:rsid w:val="00FF4EF2"/>
    <w:rsid w:val="00FF530D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06D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544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6904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6904E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39269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690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39269F"/>
    <w:rPr>
      <w:kern w:val="2"/>
      <w:sz w:val="18"/>
      <w:szCs w:val="18"/>
    </w:rPr>
  </w:style>
  <w:style w:type="character" w:styleId="a8">
    <w:name w:val="page number"/>
    <w:basedOn w:val="a0"/>
    <w:uiPriority w:val="99"/>
    <w:rsid w:val="006904E3"/>
  </w:style>
  <w:style w:type="paragraph" w:styleId="a9">
    <w:name w:val="header"/>
    <w:basedOn w:val="a"/>
    <w:link w:val="Char1"/>
    <w:uiPriority w:val="99"/>
    <w:rsid w:val="0069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locked/>
    <w:rsid w:val="0039269F"/>
    <w:rPr>
      <w:kern w:val="2"/>
      <w:sz w:val="18"/>
      <w:szCs w:val="18"/>
    </w:rPr>
  </w:style>
  <w:style w:type="character" w:styleId="aa">
    <w:name w:val="Strong"/>
    <w:basedOn w:val="a0"/>
    <w:uiPriority w:val="99"/>
    <w:qFormat/>
    <w:rsid w:val="00C46B00"/>
    <w:rPr>
      <w:b/>
      <w:bCs/>
    </w:rPr>
  </w:style>
  <w:style w:type="character" w:customStyle="1" w:styleId="apple-converted-space">
    <w:name w:val="apple-converted-space"/>
    <w:basedOn w:val="a0"/>
    <w:uiPriority w:val="99"/>
    <w:rsid w:val="00C46B00"/>
  </w:style>
  <w:style w:type="character" w:styleId="ab">
    <w:name w:val="FollowedHyperlink"/>
    <w:basedOn w:val="a0"/>
    <w:uiPriority w:val="99"/>
    <w:rsid w:val="0039269F"/>
    <w:rPr>
      <w:color w:val="800080"/>
      <w:u w:val="single"/>
    </w:rPr>
  </w:style>
  <w:style w:type="paragraph" w:styleId="ac">
    <w:name w:val="Plain Text"/>
    <w:basedOn w:val="a"/>
    <w:link w:val="Char2"/>
    <w:uiPriority w:val="99"/>
    <w:rsid w:val="009828BD"/>
    <w:rPr>
      <w:rFonts w:ascii="宋体" w:hAnsi="Courier New" w:cs="宋体"/>
    </w:rPr>
  </w:style>
  <w:style w:type="character" w:customStyle="1" w:styleId="Char2">
    <w:name w:val="纯文本 Char"/>
    <w:basedOn w:val="a0"/>
    <w:link w:val="ac"/>
    <w:uiPriority w:val="99"/>
    <w:semiHidden/>
    <w:locked/>
    <w:rsid w:val="00C4760D"/>
    <w:rPr>
      <w:rFonts w:ascii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  <w:div w:id="90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海南大学体育部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海南大学2014年高水平运动员招生简章</dc:title>
  <dc:subject/>
  <dc:creator>梁振成</dc:creator>
  <cp:keywords/>
  <dc:description/>
  <cp:lastModifiedBy>梁振成</cp:lastModifiedBy>
  <cp:revision>3</cp:revision>
  <cp:lastPrinted>2016-03-11T09:09:00Z</cp:lastPrinted>
  <dcterms:created xsi:type="dcterms:W3CDTF">2016-12-12T01:44:00Z</dcterms:created>
  <dcterms:modified xsi:type="dcterms:W3CDTF">2016-12-12T01:44:00Z</dcterms:modified>
</cp:coreProperties>
</file>