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20" w:hanging="960" w:hangingChars="30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  <w:r>
        <w:rPr>
          <w:rFonts w:eastAsia="黑体"/>
          <w:sz w:val="32"/>
        </w:rPr>
        <w:t>3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6"/>
          <w:szCs w:val="36"/>
        </w:rPr>
        <w:t>省外院校艺术类专业在江苏省校考申请表</w:t>
      </w:r>
    </w:p>
    <w:bookmarkEnd w:id="0"/>
    <w:p>
      <w:pPr>
        <w:spacing w:line="600" w:lineRule="exact"/>
        <w:ind w:firstLine="240" w:firstLineChars="100"/>
        <w:jc w:val="left"/>
        <w:rPr>
          <w:rFonts w:hint="eastAsia"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院校代码（部标）:</w:t>
      </w:r>
      <w:r>
        <w:rPr>
          <w:rFonts w:hint="eastAsia" w:ascii="仿宋_GB2312" w:eastAsia="仿宋_GB2312"/>
          <w:sz w:val="24"/>
          <w:u w:val="single"/>
        </w:rPr>
        <w:t xml:space="preserve">　　　　  </w:t>
      </w:r>
      <w:r>
        <w:rPr>
          <w:rFonts w:hint="eastAsia" w:ascii="仿宋_GB2312" w:eastAsia="仿宋_GB2312"/>
          <w:sz w:val="24"/>
        </w:rPr>
        <w:t>院校名称：</w:t>
      </w:r>
      <w:r>
        <w:rPr>
          <w:rFonts w:hint="eastAsia" w:ascii="仿宋_GB2312" w:eastAsia="仿宋_GB2312"/>
          <w:sz w:val="24"/>
          <w:u w:val="single"/>
        </w:rPr>
        <w:t>　　   　　　　</w:t>
      </w:r>
      <w:r>
        <w:rPr>
          <w:rFonts w:hint="eastAsia" w:ascii="仿宋_GB2312" w:eastAsia="仿宋_GB2312"/>
          <w:sz w:val="24"/>
        </w:rPr>
        <w:t xml:space="preserve">    </w:t>
      </w:r>
    </w:p>
    <w:tbl>
      <w:tblPr>
        <w:tblStyle w:val="3"/>
        <w:tblW w:w="8437" w:type="dxa"/>
        <w:jc w:val="center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640"/>
        <w:gridCol w:w="1800"/>
        <w:gridCol w:w="900"/>
        <w:gridCol w:w="1253"/>
        <w:gridCol w:w="12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专业名称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（或按大类）</w:t>
            </w:r>
          </w:p>
        </w:tc>
        <w:tc>
          <w:tcPr>
            <w:tcW w:w="16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办学性质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(公办或民办)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计划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(全国或江苏)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省统考合格</w:t>
            </w:r>
          </w:p>
        </w:tc>
        <w:tc>
          <w:tcPr>
            <w:tcW w:w="125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意向考点</w:t>
            </w:r>
          </w:p>
        </w:tc>
        <w:tc>
          <w:tcPr>
            <w:tcW w:w="128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 </w:t>
            </w:r>
          </w:p>
        </w:tc>
      </w:tr>
    </w:tbl>
    <w:p>
      <w:pPr>
        <w:ind w:right="-272"/>
        <w:jc w:val="left"/>
        <w:rPr>
          <w:rFonts w:hint="eastAsia" w:ascii="仿宋_GB2312" w:hAnsi="宋体" w:eastAsia="仿宋_GB2312"/>
          <w:sz w:val="24"/>
        </w:rPr>
      </w:pPr>
      <w:r>
        <w:rPr>
          <w:rFonts w:ascii="仿宋_GB2312" w:eastAsia="仿宋_GB2312"/>
          <w:sz w:val="24"/>
        </w:rPr>
        <w:t> </w:t>
      </w:r>
    </w:p>
    <w:p>
      <w:pPr>
        <w:ind w:right="-272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招办联系人（由本人填写）：</w:t>
      </w:r>
      <w:r>
        <w:rPr>
          <w:rFonts w:hint="eastAsia" w:ascii="仿宋_GB2312" w:eastAsia="仿宋_GB2312"/>
          <w:sz w:val="24"/>
          <w:u w:val="single"/>
        </w:rPr>
        <w:t>　　　　　</w:t>
      </w:r>
      <w:r>
        <w:rPr>
          <w:rFonts w:hint="eastAsia" w:ascii="仿宋_GB2312" w:eastAsia="仿宋_GB2312"/>
          <w:sz w:val="24"/>
        </w:rPr>
        <w:t>联系手机：</w:t>
      </w:r>
      <w:r>
        <w:rPr>
          <w:rFonts w:hint="eastAsia" w:ascii="仿宋_GB2312" w:eastAsia="仿宋_GB2312"/>
          <w:sz w:val="24"/>
          <w:u w:val="single"/>
        </w:rPr>
        <w:t>　　　　　</w:t>
      </w:r>
      <w:r>
        <w:rPr>
          <w:rFonts w:hint="eastAsia" w:ascii="仿宋_GB2312" w:eastAsia="仿宋_GB2312"/>
          <w:sz w:val="24"/>
        </w:rPr>
        <w:t>填表日期：</w:t>
      </w:r>
      <w:r>
        <w:rPr>
          <w:rFonts w:hint="eastAsia" w:ascii="仿宋_GB2312" w:eastAsia="仿宋_GB2312"/>
          <w:sz w:val="24"/>
          <w:u w:val="single"/>
        </w:rPr>
        <w:t>　　　　　　</w:t>
      </w:r>
    </w:p>
    <w:p>
      <w:pPr>
        <w:ind w:right="-272"/>
        <w:rPr>
          <w:rFonts w:hint="eastAsia" w:ascii="仿宋_GB2312" w:hAnsi="宋体" w:eastAsia="仿宋_GB2312"/>
          <w:sz w:val="24"/>
        </w:rPr>
      </w:pPr>
      <w:r>
        <w:rPr>
          <w:rFonts w:ascii="仿宋_GB2312" w:eastAsia="仿宋_GB2312"/>
          <w:sz w:val="24"/>
        </w:rPr>
        <w:t> </w:t>
      </w:r>
    </w:p>
    <w:p>
      <w:pPr>
        <w:ind w:right="-272"/>
        <w:rPr>
          <w:rFonts w:hint="eastAsia" w:ascii="仿宋_GB2312" w:eastAsia="仿宋_GB2312"/>
          <w:sz w:val="24"/>
        </w:rPr>
      </w:pPr>
    </w:p>
    <w:p>
      <w:pPr>
        <w:ind w:right="-272"/>
        <w:rPr>
          <w:rFonts w:hint="eastAsia" w:ascii="仿宋_GB2312" w:hAnsi="宋体" w:eastAsia="仿宋_GB2312"/>
          <w:sz w:val="24"/>
        </w:rPr>
      </w:pPr>
    </w:p>
    <w:p>
      <w:pPr>
        <w:ind w:right="-272"/>
        <w:rPr>
          <w:rFonts w:hint="eastAsia" w:ascii="仿宋_GB2312" w:hAnsi="宋体" w:eastAsia="仿宋_GB2312"/>
          <w:sz w:val="24"/>
        </w:rPr>
      </w:pPr>
    </w:p>
    <w:p>
      <w:pPr>
        <w:ind w:right="-272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院校招生部门（签章）                      院校所属省（直辖市、自治区）</w:t>
      </w:r>
    </w:p>
    <w:p>
      <w:pPr>
        <w:ind w:right="-272" w:firstLine="4800" w:firstLineChars="20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教育厅（教委）计划管理部门（签章）</w:t>
      </w:r>
    </w:p>
    <w:p>
      <w:pPr>
        <w:ind w:right="-272"/>
        <w:rPr>
          <w:rFonts w:hint="eastAsia" w:ascii="仿宋_GB2312" w:eastAsia="仿宋_GB2312"/>
          <w:sz w:val="24"/>
        </w:rPr>
      </w:pPr>
      <w:r>
        <w:rPr>
          <w:rFonts w:ascii="仿宋_GB2312" w:eastAsia="仿宋_GB2312"/>
          <w:sz w:val="24"/>
        </w:rPr>
        <w:t> </w:t>
      </w:r>
    </w:p>
    <w:p>
      <w:pPr>
        <w:ind w:right="-272"/>
        <w:rPr>
          <w:rFonts w:hint="eastAsia" w:ascii="仿宋_GB2312" w:hAnsi="宋体" w:eastAsia="仿宋_GB2312"/>
          <w:sz w:val="24"/>
        </w:rPr>
      </w:pP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eastAsia="仿宋_GB2312"/>
          <w:sz w:val="24"/>
        </w:rPr>
      </w:pPr>
      <w:r>
        <w:rPr>
          <w:rFonts w:hint="eastAsia" w:ascii="黑体" w:eastAsia="黑体"/>
          <w:sz w:val="24"/>
        </w:rPr>
        <w:t>说明：</w:t>
      </w:r>
      <w:r>
        <w:rPr>
          <w:rFonts w:eastAsia="黑体"/>
          <w:sz w:val="24"/>
        </w:rPr>
        <w:t>1.</w:t>
      </w:r>
      <w:r>
        <w:rPr>
          <w:rFonts w:eastAsia="仿宋_GB2312"/>
          <w:sz w:val="24"/>
        </w:rPr>
        <w:t>按照教育部及贵省的有关规定，</w:t>
      </w:r>
      <w:r>
        <w:rPr>
          <w:rFonts w:eastAsia="仿宋_GB2312"/>
          <w:b/>
          <w:sz w:val="24"/>
        </w:rPr>
        <w:t>我校获准在江苏设点进行校考后，在本校和其他省（直辖市、自治区）考点不再接受贵省考生参加在贵省设点所涉及专业的校考</w:t>
      </w:r>
      <w:r>
        <w:rPr>
          <w:rFonts w:eastAsia="仿宋_GB2312"/>
          <w:sz w:val="24"/>
        </w:rPr>
        <w:t>，否则，由此产生的遗留问题由我校负责解释和处理。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 w:ascii="仿宋_GB2312" w:eastAsia="仿宋_GB2312"/>
          <w:sz w:val="24"/>
        </w:rPr>
      </w:pPr>
      <w:r>
        <w:rPr>
          <w:rFonts w:eastAsia="仿宋_GB2312"/>
          <w:sz w:val="24"/>
        </w:rPr>
        <w:t>2.此表须登</w:t>
      </w:r>
      <w:r>
        <w:rPr>
          <w:rFonts w:hint="eastAsia" w:ascii="仿宋_GB2312" w:eastAsia="仿宋_GB2312"/>
          <w:sz w:val="24"/>
        </w:rPr>
        <w:t>录江苏省校考管理系统打印，然后盖章传真。</w:t>
      </w:r>
    </w:p>
    <w:p>
      <w:pPr>
        <w:widowControl/>
        <w:jc w:val="left"/>
        <w:rPr>
          <w:rFonts w:ascii="仿宋_GB2312" w:eastAsia="仿宋_GB2312"/>
          <w:sz w:val="24"/>
        </w:rPr>
        <w:sectPr>
          <w:pgSz w:w="11906" w:h="16838"/>
          <w:pgMar w:top="1985" w:right="1474" w:bottom="1871" w:left="1588" w:header="851" w:footer="907" w:gutter="0"/>
          <w:pgNumType w:fmt="numberInDash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F6963"/>
    <w:rsid w:val="3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2019-01-08T07:59:00Z</dcterms:created>
  <dc:creator>Administrator</dc:creator>
  <cp:lastModifiedBy>Administrator</cp:lastModifiedBy>
  <dcterms:modified xsi:type="dcterms:W3CDTF">2019-01-08T07:59:39Z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