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/>
          <w:szCs w:val="32"/>
        </w:rPr>
      </w:pPr>
      <w:bookmarkStart w:id="0" w:name="_GoBack"/>
      <w:bookmarkEnd w:id="0"/>
      <w:r>
        <w:rPr>
          <w:rFonts w:hint="eastAsia" w:ascii="方正仿宋_GBK"/>
          <w:szCs w:val="32"/>
        </w:rPr>
        <w:t>附件</w:t>
      </w:r>
      <w:r>
        <w:rPr>
          <w:rFonts w:ascii="方正仿宋_GBK"/>
          <w:szCs w:val="32"/>
        </w:rPr>
        <w:t>1</w:t>
      </w:r>
    </w:p>
    <w:p>
      <w:pPr>
        <w:spacing w:line="560" w:lineRule="exact"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安徽省</w:t>
      </w:r>
      <w:r>
        <w:rPr>
          <w:rFonts w:ascii="方正小标宋_GBK" w:eastAsia="方正小标宋_GBK"/>
          <w:kern w:val="0"/>
          <w:sz w:val="36"/>
          <w:szCs w:val="36"/>
        </w:rPr>
        <w:t>2018年上</w:t>
      </w:r>
      <w:r>
        <w:rPr>
          <w:rFonts w:hint="eastAsia" w:ascii="方正小标宋_GBK" w:eastAsia="方正小标宋_GBK"/>
          <w:kern w:val="0"/>
          <w:sz w:val="36"/>
          <w:szCs w:val="36"/>
        </w:rPr>
        <w:t>半年中小学教师资格考试</w:t>
      </w:r>
    </w:p>
    <w:p>
      <w:pPr>
        <w:tabs>
          <w:tab w:val="left" w:pos="1290"/>
          <w:tab w:val="center" w:pos="4153"/>
        </w:tabs>
        <w:spacing w:afterLines="50" w:line="560" w:lineRule="exact"/>
        <w:jc w:val="left"/>
        <w:rPr>
          <w:rFonts w:ascii="方正小标宋_GBK" w:eastAsia="方正小标宋_GBK"/>
          <w:kern w:val="0"/>
          <w:sz w:val="36"/>
          <w:szCs w:val="36"/>
        </w:rPr>
      </w:pPr>
      <w:r>
        <w:rPr>
          <w:rFonts w:ascii="方正小标宋_GBK" w:eastAsia="方正小标宋_GBK"/>
          <w:kern w:val="0"/>
          <w:sz w:val="36"/>
          <w:szCs w:val="36"/>
        </w:rPr>
        <w:tab/>
      </w:r>
      <w:r>
        <w:rPr>
          <w:rFonts w:ascii="方正小标宋_GBK" w:eastAsia="方正小标宋_GBK"/>
          <w:kern w:val="0"/>
          <w:sz w:val="36"/>
          <w:szCs w:val="36"/>
        </w:rPr>
        <w:tab/>
      </w:r>
      <w:r>
        <w:rPr>
          <w:rFonts w:hint="eastAsia" w:ascii="方正小标宋_GBK" w:eastAsia="方正小标宋_GBK"/>
          <w:kern w:val="0"/>
          <w:sz w:val="36"/>
          <w:szCs w:val="36"/>
        </w:rPr>
        <w:t>面试报名现场确认点一览表</w:t>
      </w:r>
    </w:p>
    <w:tbl>
      <w:tblPr>
        <w:tblStyle w:val="7"/>
        <w:tblW w:w="102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018"/>
        <w:gridCol w:w="1417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考区</w:t>
            </w:r>
          </w:p>
        </w:tc>
        <w:tc>
          <w:tcPr>
            <w:tcW w:w="5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确认点地址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20" w:line="24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考区发布（转发）公告</w:t>
            </w:r>
          </w:p>
          <w:p>
            <w:pPr>
              <w:widowControl/>
              <w:spacing w:beforeLines="20" w:line="24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网址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合肥世界外国语学校（原合肥中锐国际学校，合肥市经开区繁华大道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286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号翡翠路与繁华大道交口东北方向）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0551-63505130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http://hfjy.hefei.gov.cn/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芜湖市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芜湖市中山北路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号（凤凰美食街口）芜湖市教育考试中心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0553-3868700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http://jyj.wuhu.gov.cn/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蚌埠市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蚌埠市胜利中路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号教师进修学校（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中内）永劼楼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0552-3127352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0552-4952910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http://jyj.bengbu.gov.cn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淮南市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淮南市教育局一楼报名大厅，田家庵区陈洞路西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0554-7783172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http://jyj.huainan.gov.cn/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马鞍山市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马鞍山市教育局一楼报名大厅，马鞍山市印山西路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299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0555-2473336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http://masedu.mas.gov.cn/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淮北市教育局一楼大厅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0561-3880396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http://www.hbedu.gov.cn/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铜陵市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铜陵市教育局一楼服务大厅，铜陵市铜官区义安北路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0562-2601023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http://www.tljy.gov.cn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安庆市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安庆市人民路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号安庆市师资培训中心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0556-5514557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0556-5512846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http://www.aqszpx.cn/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http://www.aqedu.gov.cn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黄山市教育局一楼报名大厅，黄山市屯溪区延安路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0559-2522753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http://jyj.huangshan.gov.cn/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滁州市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滁州市行政服务大厅教育局窗口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0550-2180687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http://jytyj.chuzhou.gov.cn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阜阳市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阜阳市教育局教育报名大厅，阜阳市颍州区双清路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号市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教育局一楼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0558-2197162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http://www.fyedu.gov.cn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阜阳幼儿师范高等专科学校格物楼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教务处（仅面向阜阳市幼儿师范高等专科学校本校在校生进行现场确认）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0558-2560772</w:t>
            </w:r>
          </w:p>
        </w:tc>
        <w:tc>
          <w:tcPr>
            <w:tcW w:w="2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宿州市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宿州市浍水东路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726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号墉桥区教体局院内后二楼会议室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0557-3929826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http://jiaoti.ahsz.gov.cn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六安市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六安市金安区教师进修学校一楼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安丰路与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国道交叉口处，金安区教育局隔壁）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0564-3341901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http://jyj.luan.gov.cn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亳州市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亳州市谯城区药都路东段（铁路桥东）亳州工业学校综合楼一楼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0558-5125915、0558-5116913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http://jyj.bozhou.gov.cn/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池州市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池州市贵池区石城大道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339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号广电中心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楼教育考试大厅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0566-2317866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http://czsjtj.chizhou.gov.cn/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宣城市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宣城市教育体育局人事科，宣城市宣州区鳌峰中路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0563-3033021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http://edu.xuancheng.gov.cn/</w:t>
            </w:r>
          </w:p>
        </w:tc>
      </w:tr>
    </w:tbl>
    <w:p>
      <w:pPr>
        <w:rPr>
          <w:rFonts w:ascii="方正仿宋_GBK"/>
          <w:szCs w:val="32"/>
        </w:rPr>
        <w:sectPr>
          <w:headerReference r:id="rId3" w:type="default"/>
          <w:footerReference r:id="rId4" w:type="default"/>
          <w:pgSz w:w="11906" w:h="16838"/>
          <w:pgMar w:top="1588" w:right="1531" w:bottom="1588" w:left="1531" w:header="851" w:footer="1588" w:gutter="0"/>
          <w:cols w:space="720" w:num="1"/>
          <w:docGrid w:type="linesAndChars" w:linePitch="579" w:charSpace="-849"/>
        </w:sectPr>
      </w:pPr>
    </w:p>
    <w:p>
      <w:pPr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附件</w:t>
      </w:r>
      <w:r>
        <w:rPr>
          <w:rFonts w:ascii="方正仿宋_GBK"/>
          <w:szCs w:val="32"/>
        </w:rPr>
        <w:t>2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籍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证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明</w:t>
      </w:r>
    </w:p>
    <w:p>
      <w:pPr>
        <w:rPr>
          <w:szCs w:val="21"/>
        </w:rPr>
      </w:pPr>
    </w:p>
    <w:p>
      <w:pPr>
        <w:ind w:firstLine="552" w:firstLineChars="200"/>
        <w:rPr>
          <w:rFonts w:ascii="宋体" w:hAnsi="宋体" w:eastAsia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兹有学生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，性别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，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月出生，身份证号码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，该生于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月入学，学号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，是我校（院）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专业</w:t>
      </w:r>
      <w:r>
        <w:rPr>
          <w:rFonts w:hint="eastAsia" w:ascii="宋体" w:hAnsi="宋体" w:eastAsia="宋体"/>
          <w:snapToGrid w:val="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（师范类／非师范类）全日制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（本科</w:t>
      </w:r>
      <w:r>
        <w:rPr>
          <w:rFonts w:ascii="宋体" w:hAnsi="宋体" w:eastAsia="宋体"/>
          <w:snapToGrid w:val="0"/>
          <w:kern w:val="0"/>
          <w:sz w:val="28"/>
          <w:szCs w:val="28"/>
        </w:rPr>
        <w:t>/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专科</w:t>
      </w:r>
      <w:r>
        <w:rPr>
          <w:rFonts w:ascii="宋体" w:hAnsi="宋体" w:eastAsia="宋体"/>
          <w:snapToGrid w:val="0"/>
          <w:kern w:val="0"/>
          <w:sz w:val="28"/>
          <w:szCs w:val="28"/>
        </w:rPr>
        <w:t>/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研究生）在校</w:t>
      </w:r>
      <w:r>
        <w:rPr>
          <w:rFonts w:hint="eastAsia" w:ascii="宋体" w:hAnsi="宋体" w:eastAsia="宋体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年级学生，学制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年。</w:t>
      </w:r>
    </w:p>
    <w:p>
      <w:pPr>
        <w:ind w:firstLine="552" w:firstLineChars="200"/>
        <w:jc w:val="left"/>
        <w:rPr>
          <w:rFonts w:ascii="宋体" w:hAnsi="宋体" w:eastAsia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特此证明。</w:t>
      </w:r>
    </w:p>
    <w:p>
      <w:pPr>
        <w:rPr>
          <w:rFonts w:ascii="宋体" w:hAnsi="宋体" w:eastAsia="宋体"/>
          <w:snapToGrid w:val="0"/>
          <w:kern w:val="0"/>
          <w:sz w:val="28"/>
          <w:szCs w:val="28"/>
        </w:rPr>
      </w:pPr>
    </w:p>
    <w:p>
      <w:pPr>
        <w:spacing w:line="480" w:lineRule="auto"/>
        <w:rPr>
          <w:rFonts w:ascii="宋体" w:hAnsi="宋体" w:eastAsia="宋体"/>
          <w:snapToGrid w:val="0"/>
          <w:kern w:val="0"/>
          <w:sz w:val="28"/>
          <w:szCs w:val="28"/>
        </w:rPr>
      </w:pPr>
      <w:r>
        <w:rPr>
          <w:rFonts w:ascii="宋体" w:hAnsi="宋体" w:eastAsia="宋体"/>
          <w:snapToGrid w:val="0"/>
          <w:kern w:val="0"/>
          <w:sz w:val="28"/>
          <w:szCs w:val="28"/>
        </w:rPr>
        <w:t xml:space="preserve">                                 </w:t>
      </w:r>
      <w:r>
        <w:rPr>
          <w:rFonts w:ascii="宋体" w:hAnsi="宋体" w:eastAsia="宋体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napToGrid w:val="0"/>
          <w:kern w:val="0"/>
          <w:sz w:val="28"/>
          <w:szCs w:val="28"/>
        </w:rPr>
        <w:t>大学（学院）</w:t>
      </w:r>
    </w:p>
    <w:p>
      <w:pPr>
        <w:spacing w:line="520" w:lineRule="atLeast"/>
        <w:ind w:right="480"/>
        <w:jc w:val="center"/>
        <w:rPr>
          <w:rFonts w:ascii="宋体" w:hAnsi="宋体" w:eastAsia="宋体"/>
          <w:snapToGrid w:val="0"/>
          <w:kern w:val="0"/>
          <w:sz w:val="24"/>
        </w:rPr>
      </w:pPr>
      <w:r>
        <w:rPr>
          <w:rFonts w:ascii="宋体" w:hAnsi="宋体" w:eastAsia="宋体"/>
          <w:snapToGrid w:val="0"/>
          <w:kern w:val="0"/>
          <w:sz w:val="24"/>
        </w:rPr>
        <w:t xml:space="preserve">                                           </w:t>
      </w:r>
      <w:r>
        <w:rPr>
          <w:rFonts w:hint="eastAsia" w:ascii="宋体" w:hAnsi="宋体" w:eastAsia="宋体"/>
          <w:snapToGrid w:val="0"/>
          <w:kern w:val="0"/>
          <w:sz w:val="24"/>
        </w:rPr>
        <w:t>学籍管理部门（盖章）</w:t>
      </w:r>
    </w:p>
    <w:p>
      <w:pPr>
        <w:spacing w:line="520" w:lineRule="atLeast"/>
        <w:rPr>
          <w:rFonts w:ascii="宋体" w:hAnsi="宋体" w:eastAsia="宋体"/>
          <w:bCs/>
          <w:snapToGrid w:val="0"/>
          <w:kern w:val="0"/>
          <w:szCs w:val="21"/>
        </w:rPr>
      </w:pPr>
      <w:r>
        <w:rPr>
          <w:rFonts w:ascii="宋体" w:hAnsi="宋体" w:eastAsia="宋体"/>
          <w:snapToGrid w:val="0"/>
          <w:kern w:val="0"/>
          <w:sz w:val="24"/>
        </w:rPr>
        <w:t xml:space="preserve">                                                </w:t>
      </w:r>
      <w:r>
        <w:rPr>
          <w:rFonts w:hint="eastAsia" w:ascii="宋体" w:hAnsi="宋体" w:eastAsia="宋体"/>
          <w:snapToGrid w:val="0"/>
          <w:kern w:val="0"/>
          <w:sz w:val="24"/>
        </w:rPr>
        <w:t>年</w:t>
      </w:r>
      <w:r>
        <w:rPr>
          <w:rFonts w:ascii="宋体" w:hAnsi="宋体" w:eastAsia="宋体"/>
          <w:snapToGrid w:val="0"/>
          <w:kern w:val="0"/>
          <w:sz w:val="24"/>
        </w:rPr>
        <w:t xml:space="preserve">    </w:t>
      </w:r>
      <w:r>
        <w:rPr>
          <w:rFonts w:hint="eastAsia" w:ascii="宋体" w:hAnsi="宋体" w:eastAsia="宋体"/>
          <w:snapToGrid w:val="0"/>
          <w:kern w:val="0"/>
          <w:sz w:val="24"/>
        </w:rPr>
        <w:t>月</w:t>
      </w:r>
      <w:r>
        <w:rPr>
          <w:rFonts w:ascii="宋体" w:hAnsi="宋体" w:eastAsia="宋体"/>
          <w:snapToGrid w:val="0"/>
          <w:kern w:val="0"/>
          <w:sz w:val="24"/>
        </w:rPr>
        <w:t xml:space="preserve">    </w:t>
      </w:r>
      <w:r>
        <w:rPr>
          <w:rFonts w:hint="eastAsia" w:ascii="宋体" w:hAnsi="宋体" w:eastAsia="宋体"/>
          <w:snapToGrid w:val="0"/>
          <w:kern w:val="0"/>
          <w:sz w:val="24"/>
        </w:rPr>
        <w:t>日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</w:t>
      </w: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本证明仅供在安徽省内报考全国中小学教师资格考试面试使用。</w:t>
      </w:r>
    </w:p>
    <w:p>
      <w:pPr>
        <w:ind w:left="829" w:leftChars="175" w:hanging="276" w:hanging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本证明由考生所在学校学籍管理部门或教学管理部门盖章后生效，二级学院盖章无效。</w:t>
      </w:r>
    </w:p>
    <w:p>
      <w:pPr>
        <w:ind w:firstLine="55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３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如因学籍证明信息差错造成的遗留问题由考生及所在院校负责。</w:t>
      </w:r>
    </w:p>
    <w:p>
      <w:pPr>
        <w:ind w:left="826" w:leftChars="174" w:hanging="276" w:hangingChars="100"/>
        <w:rPr>
          <w:rFonts w:ascii="宋体" w:hAnsi="宋体" w:eastAsia="宋体"/>
        </w:rPr>
      </w:pPr>
      <w:r>
        <w:rPr>
          <w:rFonts w:hint="eastAsia" w:ascii="宋体" w:hAnsi="宋体" w:eastAsia="宋体"/>
          <w:sz w:val="28"/>
          <w:szCs w:val="28"/>
        </w:rPr>
        <w:t>４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报名全国中小学教师资格考试面试现场确认时，须提交此证明原件，复印件无效。</w:t>
      </w:r>
    </w:p>
    <w:sectPr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8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29"/>
    <w:rsid w:val="00037DF9"/>
    <w:rsid w:val="000414D0"/>
    <w:rsid w:val="00044526"/>
    <w:rsid w:val="00057DC5"/>
    <w:rsid w:val="000A6CEE"/>
    <w:rsid w:val="000B67EF"/>
    <w:rsid w:val="000C36E3"/>
    <w:rsid w:val="000C7F75"/>
    <w:rsid w:val="000E71FF"/>
    <w:rsid w:val="000F15CD"/>
    <w:rsid w:val="00164101"/>
    <w:rsid w:val="00177747"/>
    <w:rsid w:val="001813F7"/>
    <w:rsid w:val="00183B61"/>
    <w:rsid w:val="001B2058"/>
    <w:rsid w:val="001B452C"/>
    <w:rsid w:val="001E013E"/>
    <w:rsid w:val="00213209"/>
    <w:rsid w:val="0021796B"/>
    <w:rsid w:val="00226A48"/>
    <w:rsid w:val="00235483"/>
    <w:rsid w:val="00252D7E"/>
    <w:rsid w:val="002C46B8"/>
    <w:rsid w:val="002C6D49"/>
    <w:rsid w:val="002E5E8B"/>
    <w:rsid w:val="00302697"/>
    <w:rsid w:val="003102F5"/>
    <w:rsid w:val="00317B0D"/>
    <w:rsid w:val="00340660"/>
    <w:rsid w:val="00387BDE"/>
    <w:rsid w:val="003A5CF4"/>
    <w:rsid w:val="003C32DD"/>
    <w:rsid w:val="003C6092"/>
    <w:rsid w:val="00411971"/>
    <w:rsid w:val="00417179"/>
    <w:rsid w:val="00432F17"/>
    <w:rsid w:val="00436EE6"/>
    <w:rsid w:val="0044209C"/>
    <w:rsid w:val="00445358"/>
    <w:rsid w:val="004503DA"/>
    <w:rsid w:val="00477EB0"/>
    <w:rsid w:val="0048102D"/>
    <w:rsid w:val="0048396C"/>
    <w:rsid w:val="004856D8"/>
    <w:rsid w:val="004D55E0"/>
    <w:rsid w:val="005170C2"/>
    <w:rsid w:val="00561AD3"/>
    <w:rsid w:val="00574006"/>
    <w:rsid w:val="00583AD1"/>
    <w:rsid w:val="0059325A"/>
    <w:rsid w:val="005936D4"/>
    <w:rsid w:val="005A39DD"/>
    <w:rsid w:val="005B45DA"/>
    <w:rsid w:val="005C57A8"/>
    <w:rsid w:val="005D0018"/>
    <w:rsid w:val="005D4C8B"/>
    <w:rsid w:val="005E3B9B"/>
    <w:rsid w:val="006356BB"/>
    <w:rsid w:val="0063686C"/>
    <w:rsid w:val="00676B20"/>
    <w:rsid w:val="006A5E4E"/>
    <w:rsid w:val="006A6DAB"/>
    <w:rsid w:val="006E13C8"/>
    <w:rsid w:val="006F4BF8"/>
    <w:rsid w:val="00707352"/>
    <w:rsid w:val="00715209"/>
    <w:rsid w:val="00777B9D"/>
    <w:rsid w:val="007A6332"/>
    <w:rsid w:val="007B5A95"/>
    <w:rsid w:val="007C4720"/>
    <w:rsid w:val="007C4E8E"/>
    <w:rsid w:val="007F121C"/>
    <w:rsid w:val="00823A49"/>
    <w:rsid w:val="00856DB0"/>
    <w:rsid w:val="00872ECC"/>
    <w:rsid w:val="00882B4F"/>
    <w:rsid w:val="0089144F"/>
    <w:rsid w:val="00891E20"/>
    <w:rsid w:val="008C6252"/>
    <w:rsid w:val="008E513B"/>
    <w:rsid w:val="00903482"/>
    <w:rsid w:val="00911BDB"/>
    <w:rsid w:val="00931F9C"/>
    <w:rsid w:val="0094341D"/>
    <w:rsid w:val="00960668"/>
    <w:rsid w:val="009D5F30"/>
    <w:rsid w:val="009E50C1"/>
    <w:rsid w:val="00A066F2"/>
    <w:rsid w:val="00A21E28"/>
    <w:rsid w:val="00A25BF2"/>
    <w:rsid w:val="00A323AA"/>
    <w:rsid w:val="00A42C8D"/>
    <w:rsid w:val="00A729BE"/>
    <w:rsid w:val="00AC1E18"/>
    <w:rsid w:val="00AD68B1"/>
    <w:rsid w:val="00AF75C7"/>
    <w:rsid w:val="00B0423F"/>
    <w:rsid w:val="00B04981"/>
    <w:rsid w:val="00B610DA"/>
    <w:rsid w:val="00B776C9"/>
    <w:rsid w:val="00B83F9F"/>
    <w:rsid w:val="00B86F7E"/>
    <w:rsid w:val="00BA6F90"/>
    <w:rsid w:val="00BA722B"/>
    <w:rsid w:val="00BD4744"/>
    <w:rsid w:val="00BE15BC"/>
    <w:rsid w:val="00BF0929"/>
    <w:rsid w:val="00BF54A1"/>
    <w:rsid w:val="00C24358"/>
    <w:rsid w:val="00C317F7"/>
    <w:rsid w:val="00C34387"/>
    <w:rsid w:val="00C6665D"/>
    <w:rsid w:val="00CE6F21"/>
    <w:rsid w:val="00D20D31"/>
    <w:rsid w:val="00D37920"/>
    <w:rsid w:val="00D472CB"/>
    <w:rsid w:val="00D81731"/>
    <w:rsid w:val="00D87239"/>
    <w:rsid w:val="00D87D61"/>
    <w:rsid w:val="00D94B10"/>
    <w:rsid w:val="00DA78C3"/>
    <w:rsid w:val="00DC2B1E"/>
    <w:rsid w:val="00DD5055"/>
    <w:rsid w:val="00E061DC"/>
    <w:rsid w:val="00E14AE9"/>
    <w:rsid w:val="00E314AE"/>
    <w:rsid w:val="00E60ED9"/>
    <w:rsid w:val="00E740E3"/>
    <w:rsid w:val="00E74837"/>
    <w:rsid w:val="00E85800"/>
    <w:rsid w:val="00EB7D90"/>
    <w:rsid w:val="00EC24BF"/>
    <w:rsid w:val="00EE62A5"/>
    <w:rsid w:val="00F27D0E"/>
    <w:rsid w:val="00F341E2"/>
    <w:rsid w:val="00F36E93"/>
    <w:rsid w:val="00F509D9"/>
    <w:rsid w:val="00F57DEF"/>
    <w:rsid w:val="00F9364C"/>
    <w:rsid w:val="00FA7DB9"/>
    <w:rsid w:val="00FD2A8B"/>
    <w:rsid w:val="2B0B6E3A"/>
    <w:rsid w:val="6BBA3F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8">
    <w:name w:val="页脚 Char"/>
    <w:link w:val="3"/>
    <w:semiHidden/>
    <w:locked/>
    <w:uiPriority w:val="99"/>
    <w:rPr>
      <w:rFonts w:eastAsia="方正仿宋_GBK" w:cs="Times New Roman"/>
      <w:sz w:val="18"/>
      <w:szCs w:val="18"/>
    </w:rPr>
  </w:style>
  <w:style w:type="character" w:customStyle="1" w:styleId="9">
    <w:name w:val="页眉 Char"/>
    <w:link w:val="4"/>
    <w:locked/>
    <w:uiPriority w:val="99"/>
    <w:rPr>
      <w:rFonts w:eastAsia="方正仿宋_GBK" w:cs="Times New Roman"/>
      <w:kern w:val="2"/>
      <w:sz w:val="18"/>
      <w:szCs w:val="18"/>
    </w:rPr>
  </w:style>
  <w:style w:type="character" w:customStyle="1" w:styleId="10">
    <w:name w:val="批注框文本 Char"/>
    <w:link w:val="2"/>
    <w:locked/>
    <w:uiPriority w:val="99"/>
    <w:rPr>
      <w:rFonts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892</Words>
  <Characters>5087</Characters>
  <Lines>42</Lines>
  <Paragraphs>11</Paragraphs>
  <TotalTime>0</TotalTime>
  <ScaleCrop>false</ScaleCrop>
  <LinksUpToDate>false</LinksUpToDate>
  <CharactersWithSpaces>5968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2018-04-17T07:01:00Z</dcterms:created>
  <dc:creator>Administrator</dc:creator>
  <cp:lastModifiedBy>卢肖</cp:lastModifiedBy>
  <cp:lastPrinted>2017-12-05T07:02:00Z</cp:lastPrinted>
  <dcterms:modified xsi:type="dcterms:W3CDTF">2018-04-17T07:19:05Z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