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12" w:rsidRPr="00483312" w:rsidRDefault="00483312" w:rsidP="00483312">
      <w:pPr>
        <w:snapToGrid w:val="0"/>
        <w:spacing w:line="360" w:lineRule="auto"/>
        <w:rPr>
          <w:rFonts w:ascii="黑体" w:eastAsia="黑体" w:hAnsi="Times New Roman" w:cs="Times New Roman"/>
          <w:spacing w:val="-6"/>
          <w:sz w:val="32"/>
          <w:szCs w:val="32"/>
        </w:rPr>
      </w:pPr>
      <w:r w:rsidRPr="00483312">
        <w:rPr>
          <w:rFonts w:ascii="黑体" w:eastAsia="黑体" w:hAnsi="Times New Roman" w:cs="Times New Roman" w:hint="eastAsia"/>
          <w:spacing w:val="-6"/>
          <w:sz w:val="32"/>
          <w:szCs w:val="32"/>
        </w:rPr>
        <w:t>附件1</w:t>
      </w:r>
    </w:p>
    <w:p w:rsidR="00483312" w:rsidRPr="00483312" w:rsidRDefault="00483312" w:rsidP="00483312">
      <w:pPr>
        <w:snapToGrid w:val="0"/>
        <w:spacing w:line="312" w:lineRule="auto"/>
        <w:jc w:val="center"/>
        <w:rPr>
          <w:rFonts w:ascii="小标宋" w:eastAsia="小标宋" w:hAnsi="Times New Roman" w:cs="Times New Roman" w:hint="eastAsia"/>
          <w:spacing w:val="-6"/>
          <w:sz w:val="44"/>
          <w:szCs w:val="44"/>
        </w:rPr>
      </w:pPr>
      <w:r w:rsidRPr="00483312">
        <w:rPr>
          <w:rFonts w:ascii="小标宋" w:eastAsia="小标宋" w:hAnsi="Times New Roman" w:cs="Times New Roman" w:hint="eastAsia"/>
          <w:spacing w:val="-6"/>
          <w:sz w:val="44"/>
          <w:szCs w:val="44"/>
        </w:rPr>
        <w:t>2017</w:t>
      </w:r>
      <w:r w:rsidRPr="00483312">
        <w:rPr>
          <w:rFonts w:ascii="小标宋" w:eastAsia="小标宋" w:hAnsi="宋体" w:cs="Times New Roman" w:hint="eastAsia"/>
          <w:spacing w:val="-6"/>
          <w:sz w:val="44"/>
          <w:szCs w:val="44"/>
        </w:rPr>
        <w:t>年杭州市区各类高中学校招收体育、</w:t>
      </w:r>
    </w:p>
    <w:p w:rsidR="00483312" w:rsidRPr="00483312" w:rsidRDefault="00483312" w:rsidP="00483312">
      <w:pPr>
        <w:snapToGrid w:val="0"/>
        <w:spacing w:line="312" w:lineRule="auto"/>
        <w:jc w:val="center"/>
        <w:rPr>
          <w:rFonts w:ascii="小标宋" w:eastAsia="小标宋" w:hAnsi="Times New Roman" w:cs="Times New Roman" w:hint="eastAsia"/>
          <w:spacing w:val="-6"/>
          <w:sz w:val="44"/>
          <w:szCs w:val="44"/>
        </w:rPr>
      </w:pPr>
      <w:r w:rsidRPr="00483312">
        <w:rPr>
          <w:rFonts w:ascii="小标宋" w:eastAsia="小标宋" w:hAnsi="宋体" w:cs="Times New Roman" w:hint="eastAsia"/>
          <w:spacing w:val="-6"/>
          <w:sz w:val="44"/>
          <w:szCs w:val="44"/>
        </w:rPr>
        <w:t>艺术、科技类特长生参考范围</w:t>
      </w:r>
    </w:p>
    <w:p w:rsidR="00483312" w:rsidRPr="00483312" w:rsidRDefault="00483312" w:rsidP="00483312">
      <w:pPr>
        <w:spacing w:line="240" w:lineRule="atLeast"/>
        <w:jc w:val="center"/>
        <w:rPr>
          <w:rFonts w:ascii="宋体" w:eastAsia="仿宋_GB2312" w:hAnsi="宋体" w:cs="宋体" w:hint="eastAsia"/>
          <w:spacing w:val="-6"/>
          <w:sz w:val="24"/>
          <w:szCs w:val="24"/>
        </w:rPr>
      </w:pPr>
      <w:r w:rsidRPr="00483312">
        <w:rPr>
          <w:rFonts w:ascii="宋体" w:eastAsia="仿宋_GB2312" w:hAnsi="宋体" w:cs="宋体"/>
          <w:spacing w:val="-6"/>
          <w:sz w:val="24"/>
          <w:szCs w:val="24"/>
        </w:rPr>
        <w:t xml:space="preserve"> </w:t>
      </w:r>
    </w:p>
    <w:tbl>
      <w:tblPr>
        <w:tblW w:w="916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1011"/>
        <w:gridCol w:w="8149"/>
      </w:tblGrid>
      <w:tr w:rsidR="00483312" w:rsidRPr="00483312" w:rsidTr="00483312">
        <w:trPr>
          <w:trHeight w:val="616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仿宋_GB2312" w:hAnsi="宋体" w:cs="宋体"/>
                <w:b/>
                <w:bCs/>
                <w:spacing w:val="-6"/>
                <w:sz w:val="28"/>
                <w:szCs w:val="28"/>
              </w:rPr>
            </w:pPr>
            <w:r w:rsidRPr="00483312">
              <w:rPr>
                <w:rFonts w:ascii="宋体" w:eastAsia="宋体" w:hAnsi="宋体" w:cs="宋体"/>
                <w:b/>
                <w:bCs/>
                <w:spacing w:val="-6"/>
                <w:sz w:val="28"/>
                <w:szCs w:val="28"/>
              </w:rPr>
              <w:t>类</w:t>
            </w:r>
            <w:r w:rsidRPr="00483312">
              <w:rPr>
                <w:rFonts w:ascii="宋体" w:eastAsia="仿宋_GB2312" w:hAnsi="宋体" w:cs="宋体"/>
                <w:b/>
                <w:bCs/>
                <w:spacing w:val="-6"/>
                <w:sz w:val="28"/>
                <w:szCs w:val="28"/>
              </w:rPr>
              <w:t> </w:t>
            </w:r>
            <w:r w:rsidRPr="00483312">
              <w:rPr>
                <w:rFonts w:ascii="宋体" w:eastAsia="宋体" w:hAnsi="宋体" w:cs="宋体"/>
                <w:b/>
                <w:bCs/>
                <w:spacing w:val="-6"/>
                <w:sz w:val="28"/>
                <w:szCs w:val="28"/>
              </w:rPr>
              <w:t>别</w:t>
            </w:r>
          </w:p>
        </w:tc>
        <w:tc>
          <w:tcPr>
            <w:tcW w:w="8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仿宋_GB2312" w:hAnsi="宋体" w:cs="宋体"/>
                <w:b/>
                <w:bCs/>
                <w:spacing w:val="-6"/>
                <w:sz w:val="28"/>
                <w:szCs w:val="28"/>
              </w:rPr>
            </w:pPr>
            <w:r w:rsidRPr="00483312">
              <w:rPr>
                <w:rFonts w:ascii="宋体" w:eastAsia="宋体" w:hAnsi="宋体" w:cs="宋体"/>
                <w:b/>
                <w:bCs/>
                <w:spacing w:val="-6"/>
                <w:sz w:val="28"/>
                <w:szCs w:val="28"/>
              </w:rPr>
              <w:t>项</w:t>
            </w:r>
            <w:r w:rsidRPr="00483312">
              <w:rPr>
                <w:rFonts w:ascii="宋体" w:eastAsia="仿宋_GB2312" w:hAnsi="宋体" w:cs="宋体"/>
                <w:b/>
                <w:bCs/>
                <w:spacing w:val="-6"/>
                <w:sz w:val="28"/>
                <w:szCs w:val="28"/>
              </w:rPr>
              <w:t xml:space="preserve">      </w:t>
            </w:r>
            <w:r w:rsidRPr="00483312">
              <w:rPr>
                <w:rFonts w:ascii="宋体" w:eastAsia="宋体" w:hAnsi="宋体" w:cs="宋体"/>
                <w:b/>
                <w:bCs/>
                <w:spacing w:val="-6"/>
                <w:sz w:val="28"/>
                <w:szCs w:val="28"/>
              </w:rPr>
              <w:t>目</w:t>
            </w:r>
          </w:p>
        </w:tc>
      </w:tr>
      <w:tr w:rsidR="00483312" w:rsidRPr="00483312" w:rsidTr="00483312">
        <w:trPr>
          <w:cantSplit/>
          <w:trHeight w:val="769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  <w:r w:rsidRPr="00483312">
              <w:rPr>
                <w:rFonts w:ascii="宋体" w:eastAsia="宋体" w:hAnsi="宋体" w:cs="宋体"/>
                <w:spacing w:val="-6"/>
                <w:sz w:val="28"/>
                <w:szCs w:val="28"/>
              </w:rPr>
              <w:t>体</w:t>
            </w:r>
          </w:p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  <w:r w:rsidRPr="00483312">
              <w:rPr>
                <w:rFonts w:ascii="宋体" w:eastAsia="宋体" w:hAnsi="宋体" w:cs="宋体"/>
                <w:spacing w:val="-6"/>
                <w:sz w:val="28"/>
                <w:szCs w:val="28"/>
              </w:rPr>
              <w:t>育</w:t>
            </w:r>
          </w:p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  <w:r w:rsidRPr="00483312">
              <w:rPr>
                <w:rFonts w:ascii="宋体" w:eastAsia="宋体" w:hAnsi="宋体" w:cs="宋体"/>
                <w:spacing w:val="-6"/>
                <w:sz w:val="28"/>
                <w:szCs w:val="28"/>
              </w:rPr>
              <w:t>类</w:t>
            </w:r>
          </w:p>
        </w:tc>
        <w:tc>
          <w:tcPr>
            <w:tcW w:w="8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  <w:shd w:val="clear" w:color="auto" w:fill="7F7F7F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2017</w:t>
            </w:r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年杭州市中小学生田径运动会获初中组个人项目比赛</w:t>
            </w:r>
            <w:r w:rsidRPr="00483312">
              <w:rPr>
                <w:rFonts w:ascii="Times New Roman" w:eastAsia="仿宋_GB2312" w:hAnsi="Times New Roman" w:cs="Times New Roman"/>
                <w:color w:val="000000"/>
                <w:spacing w:val="-6"/>
                <w:sz w:val="27"/>
                <w:szCs w:val="27"/>
              </w:rPr>
              <w:t>前八名</w:t>
            </w:r>
            <w:r w:rsidRPr="00483312">
              <w:rPr>
                <w:rFonts w:ascii="宋体" w:eastAsia="宋体" w:hAnsi="宋体" w:cs="宋体"/>
                <w:spacing w:val="-6"/>
                <w:sz w:val="27"/>
                <w:szCs w:val="27"/>
              </w:rPr>
              <w:t>者</w:t>
            </w:r>
          </w:p>
        </w:tc>
      </w:tr>
      <w:tr w:rsidR="00483312" w:rsidRPr="00483312" w:rsidTr="00483312">
        <w:trPr>
          <w:cantSplit/>
          <w:trHeight w:val="1550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widowControl/>
              <w:jc w:val="left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8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初中教育阶段（指义务教育阶段的七至九年级，下同）获省级及以上教育行政部门主办（相关文件的第一发文单位）的体育竞赛个人项目前六名或一、二、三等奖者（获奖证书上盖有相应教育行政部门印章</w:t>
            </w:r>
            <w:r w:rsidRPr="00483312">
              <w:rPr>
                <w:rFonts w:ascii="宋体" w:eastAsia="宋体" w:hAnsi="宋体" w:cs="宋体"/>
                <w:spacing w:val="-6"/>
                <w:sz w:val="27"/>
                <w:szCs w:val="27"/>
              </w:rPr>
              <w:t>）</w:t>
            </w:r>
          </w:p>
        </w:tc>
      </w:tr>
      <w:tr w:rsidR="00483312" w:rsidRPr="00483312" w:rsidTr="00483312">
        <w:trPr>
          <w:cantSplit/>
          <w:trHeight w:val="700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widowControl/>
              <w:jc w:val="left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8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初中教育</w:t>
            </w:r>
            <w:proofErr w:type="gramStart"/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阶段获</w:t>
            </w:r>
            <w:proofErr w:type="gramEnd"/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国家二级运动员及以上证书</w:t>
            </w:r>
            <w:r w:rsidRPr="00483312">
              <w:rPr>
                <w:rFonts w:ascii="宋体" w:eastAsia="宋体" w:hAnsi="宋体" w:cs="宋体"/>
                <w:spacing w:val="-6"/>
                <w:sz w:val="27"/>
                <w:szCs w:val="27"/>
              </w:rPr>
              <w:t>者</w:t>
            </w:r>
          </w:p>
        </w:tc>
      </w:tr>
      <w:tr w:rsidR="00483312" w:rsidRPr="00483312" w:rsidTr="00483312">
        <w:trPr>
          <w:cantSplit/>
          <w:trHeight w:val="88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widowControl/>
              <w:jc w:val="left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8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2016</w:t>
            </w:r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年杭州市区中学生篮、排、足球</w:t>
            </w:r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 </w:t>
            </w:r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比赛初中组冠、亚军队主力队员，第三、四名队主力队员名单中排序第一、二名</w:t>
            </w:r>
            <w:r w:rsidRPr="00483312">
              <w:rPr>
                <w:rFonts w:ascii="宋体" w:eastAsia="宋体" w:hAnsi="宋体" w:cs="宋体"/>
                <w:spacing w:val="-6"/>
                <w:sz w:val="27"/>
                <w:szCs w:val="27"/>
              </w:rPr>
              <w:t>者</w:t>
            </w:r>
          </w:p>
        </w:tc>
      </w:tr>
      <w:tr w:rsidR="00483312" w:rsidRPr="00483312" w:rsidTr="00483312">
        <w:trPr>
          <w:cantSplit/>
          <w:trHeight w:val="91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widowControl/>
              <w:jc w:val="left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8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初中教育</w:t>
            </w:r>
            <w:proofErr w:type="gramStart"/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阶段获</w:t>
            </w:r>
            <w:proofErr w:type="gramEnd"/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杭州市中学生健美操比赛初中组个人项目（三人及以内）前六名</w:t>
            </w:r>
            <w:r w:rsidRPr="00483312">
              <w:rPr>
                <w:rFonts w:ascii="宋体" w:eastAsia="宋体" w:hAnsi="宋体" w:cs="宋体"/>
                <w:spacing w:val="-6"/>
                <w:sz w:val="27"/>
                <w:szCs w:val="27"/>
              </w:rPr>
              <w:t>者</w:t>
            </w:r>
          </w:p>
        </w:tc>
      </w:tr>
      <w:tr w:rsidR="00483312" w:rsidRPr="00483312" w:rsidTr="00483312">
        <w:trPr>
          <w:cantSplit/>
          <w:trHeight w:val="780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widowControl/>
              <w:jc w:val="left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8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初中教育</w:t>
            </w:r>
            <w:proofErr w:type="gramStart"/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阶段获</w:t>
            </w:r>
            <w:proofErr w:type="gramEnd"/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杭州市中学生定向运动比赛初中组个人项目前六名</w:t>
            </w:r>
            <w:r w:rsidRPr="00483312">
              <w:rPr>
                <w:rFonts w:ascii="宋体" w:eastAsia="宋体" w:hAnsi="宋体" w:cs="宋体"/>
                <w:spacing w:val="-6"/>
                <w:sz w:val="27"/>
                <w:szCs w:val="27"/>
              </w:rPr>
              <w:t>者</w:t>
            </w:r>
          </w:p>
        </w:tc>
      </w:tr>
      <w:tr w:rsidR="00483312" w:rsidRPr="00483312" w:rsidTr="00483312">
        <w:trPr>
          <w:cantSplit/>
          <w:trHeight w:val="1711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  <w:r w:rsidRPr="00483312">
              <w:rPr>
                <w:rFonts w:ascii="宋体" w:eastAsia="宋体" w:hAnsi="宋体" w:cs="宋体"/>
                <w:spacing w:val="-6"/>
                <w:sz w:val="28"/>
                <w:szCs w:val="28"/>
              </w:rPr>
              <w:t>艺</w:t>
            </w:r>
          </w:p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  <w:r w:rsidRPr="00483312">
              <w:rPr>
                <w:rFonts w:ascii="宋体" w:eastAsia="宋体" w:hAnsi="宋体" w:cs="宋体"/>
                <w:spacing w:val="-6"/>
                <w:sz w:val="28"/>
                <w:szCs w:val="28"/>
              </w:rPr>
              <w:t>术</w:t>
            </w:r>
          </w:p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  <w:r w:rsidRPr="00483312">
              <w:rPr>
                <w:rFonts w:ascii="宋体" w:eastAsia="宋体" w:hAnsi="宋体" w:cs="宋体"/>
                <w:spacing w:val="-6"/>
                <w:sz w:val="28"/>
                <w:szCs w:val="28"/>
              </w:rPr>
              <w:t>类</w:t>
            </w:r>
          </w:p>
        </w:tc>
        <w:tc>
          <w:tcPr>
            <w:tcW w:w="8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初中教育</w:t>
            </w:r>
            <w:proofErr w:type="gramStart"/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阶段获</w:t>
            </w:r>
            <w:proofErr w:type="gramEnd"/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省级及以上教育行政部门主办（相关文件的第一发文单位，下同）的艺术现场比赛个人项目（</w:t>
            </w:r>
            <w:r w:rsidRPr="00483312">
              <w:rPr>
                <w:rFonts w:ascii="Times New Roman" w:eastAsia="仿宋_GB2312" w:hAnsi="Times New Roman" w:cs="Times New Roman"/>
                <w:color w:val="000000"/>
                <w:spacing w:val="-6"/>
                <w:sz w:val="27"/>
                <w:szCs w:val="27"/>
              </w:rPr>
              <w:t>四人及以下</w:t>
            </w:r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）一、二、三等奖或前六名者（获奖证书上盖有相应教育行政部门印章，不含各级艺术教育委员会），美术类比赛项目不列入特长生招生</w:t>
            </w:r>
            <w:proofErr w:type="gramStart"/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参开范</w:t>
            </w:r>
            <w:r w:rsidRPr="00483312">
              <w:rPr>
                <w:rFonts w:ascii="宋体" w:eastAsia="宋体" w:hAnsi="宋体" w:cs="宋体"/>
                <w:spacing w:val="-6"/>
                <w:sz w:val="27"/>
                <w:szCs w:val="27"/>
              </w:rPr>
              <w:t>围</w:t>
            </w:r>
            <w:proofErr w:type="gramEnd"/>
          </w:p>
        </w:tc>
      </w:tr>
      <w:tr w:rsidR="00483312" w:rsidRPr="00483312" w:rsidTr="00483312">
        <w:trPr>
          <w:cantSplit/>
          <w:trHeight w:val="1400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widowControl/>
              <w:jc w:val="left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8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初中教育</w:t>
            </w:r>
            <w:proofErr w:type="gramStart"/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阶段获</w:t>
            </w:r>
            <w:proofErr w:type="gramEnd"/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杭州市中小学生艺术节独唱、重唱（四人及以下）、戏剧曲艺（四人及以下）、独奏、重奏、协奏、齐奏（四人及以下）、独舞、双人舞、三人舞等现场比赛中学组个人项目一、二等奖</w:t>
            </w:r>
            <w:r w:rsidRPr="00483312">
              <w:rPr>
                <w:rFonts w:ascii="宋体" w:eastAsia="宋体" w:hAnsi="宋体" w:cs="宋体"/>
                <w:spacing w:val="-6"/>
                <w:sz w:val="27"/>
                <w:szCs w:val="27"/>
              </w:rPr>
              <w:t>者</w:t>
            </w:r>
          </w:p>
        </w:tc>
      </w:tr>
      <w:tr w:rsidR="00483312" w:rsidRPr="00483312" w:rsidTr="00483312">
        <w:trPr>
          <w:cantSplit/>
          <w:trHeight w:val="866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widowControl/>
              <w:jc w:val="left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8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spacing w:val="-6"/>
                <w:sz w:val="27"/>
                <w:szCs w:val="27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初三</w:t>
            </w:r>
            <w:proofErr w:type="gramStart"/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年级获</w:t>
            </w:r>
            <w:proofErr w:type="gramEnd"/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杭州市中小学生艺术团</w:t>
            </w:r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“</w:t>
            </w:r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优秀团员</w:t>
            </w:r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”</w:t>
            </w:r>
            <w:r w:rsidRPr="00483312">
              <w:rPr>
                <w:rFonts w:ascii="Times New Roman" w:eastAsia="仿宋_GB2312" w:hAnsi="Times New Roman" w:cs="Times New Roman"/>
                <w:spacing w:val="-6"/>
                <w:sz w:val="27"/>
                <w:szCs w:val="27"/>
              </w:rPr>
              <w:t>称号</w:t>
            </w:r>
            <w:r w:rsidRPr="00483312">
              <w:rPr>
                <w:rFonts w:ascii="宋体" w:eastAsia="宋体" w:hAnsi="宋体" w:cs="宋体"/>
                <w:spacing w:val="-6"/>
                <w:sz w:val="27"/>
                <w:szCs w:val="27"/>
              </w:rPr>
              <w:t>者</w:t>
            </w:r>
          </w:p>
        </w:tc>
      </w:tr>
      <w:tr w:rsidR="00483312" w:rsidRPr="00483312" w:rsidTr="00483312">
        <w:trPr>
          <w:cantSplit/>
          <w:trHeight w:val="1690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  <w:r w:rsidRPr="00483312">
              <w:rPr>
                <w:rFonts w:ascii="宋体" w:eastAsia="宋体" w:hAnsi="宋体" w:cs="宋体"/>
                <w:spacing w:val="-6"/>
                <w:sz w:val="28"/>
                <w:szCs w:val="28"/>
              </w:rPr>
              <w:lastRenderedPageBreak/>
              <w:t>科</w:t>
            </w:r>
          </w:p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  <w:r w:rsidRPr="00483312">
              <w:rPr>
                <w:rFonts w:ascii="宋体" w:eastAsia="宋体" w:hAnsi="宋体" w:cs="宋体"/>
                <w:spacing w:val="-6"/>
                <w:sz w:val="28"/>
                <w:szCs w:val="28"/>
              </w:rPr>
              <w:t>技</w:t>
            </w:r>
          </w:p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  <w:r w:rsidRPr="00483312">
              <w:rPr>
                <w:rFonts w:ascii="宋体" w:eastAsia="宋体" w:hAnsi="宋体" w:cs="宋体"/>
                <w:spacing w:val="-6"/>
                <w:sz w:val="28"/>
                <w:szCs w:val="28"/>
              </w:rPr>
              <w:t>类</w:t>
            </w:r>
          </w:p>
        </w:tc>
        <w:tc>
          <w:tcPr>
            <w:tcW w:w="8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spacing w:val="-6"/>
                <w:sz w:val="27"/>
                <w:szCs w:val="27"/>
              </w:rPr>
            </w:pPr>
            <w:r w:rsidRPr="00483312">
              <w:rPr>
                <w:rFonts w:ascii="Times New Roman" w:eastAsia="仿宋_GB2312" w:hAnsi="Times New Roman" w:cs="Times New Roman"/>
                <w:color w:val="000000"/>
                <w:spacing w:val="-6"/>
                <w:sz w:val="27"/>
                <w:szCs w:val="27"/>
              </w:rPr>
              <w:t>初中教育</w:t>
            </w:r>
            <w:proofErr w:type="gramStart"/>
            <w:r w:rsidRPr="00483312">
              <w:rPr>
                <w:rFonts w:ascii="Times New Roman" w:eastAsia="仿宋_GB2312" w:hAnsi="Times New Roman" w:cs="Times New Roman"/>
                <w:color w:val="000000"/>
                <w:spacing w:val="-6"/>
                <w:sz w:val="27"/>
                <w:szCs w:val="27"/>
              </w:rPr>
              <w:t>阶段获</w:t>
            </w:r>
            <w:proofErr w:type="gramEnd"/>
            <w:r w:rsidRPr="00483312">
              <w:rPr>
                <w:rFonts w:ascii="Times New Roman" w:eastAsia="仿宋_GB2312" w:hAnsi="Times New Roman" w:cs="Times New Roman"/>
                <w:color w:val="000000"/>
                <w:spacing w:val="-6"/>
                <w:sz w:val="27"/>
                <w:szCs w:val="27"/>
              </w:rPr>
              <w:t>杭州市青少年科技创新大赛优秀科技创新个人项目（论文、发明和技术创新）一、二等奖或省级及以上科技创新大赛科技创新个人项目一、二、三等奖者（论文、发明和技术创新均为第一作者</w:t>
            </w:r>
            <w:r w:rsidRPr="00483312">
              <w:rPr>
                <w:rFonts w:ascii="Times New Roman" w:eastAsia="仿宋_GB2312" w:hAnsi="Times New Roman" w:cs="Times New Roman"/>
                <w:color w:val="000000"/>
                <w:spacing w:val="-6"/>
                <w:sz w:val="27"/>
                <w:szCs w:val="27"/>
              </w:rPr>
              <w:t>1</w:t>
            </w:r>
            <w:r w:rsidRPr="00483312">
              <w:rPr>
                <w:rFonts w:ascii="Times New Roman" w:eastAsia="仿宋_GB2312" w:hAnsi="Times New Roman" w:cs="Times New Roman"/>
                <w:color w:val="000000"/>
                <w:spacing w:val="-6"/>
                <w:sz w:val="27"/>
                <w:szCs w:val="27"/>
              </w:rPr>
              <w:t>人</w:t>
            </w:r>
            <w:r w:rsidRPr="00483312">
              <w:rPr>
                <w:rFonts w:ascii="宋体" w:eastAsia="宋体" w:hAnsi="宋体" w:cs="宋体"/>
                <w:color w:val="000000"/>
                <w:spacing w:val="-6"/>
                <w:sz w:val="27"/>
                <w:szCs w:val="27"/>
              </w:rPr>
              <w:t>）</w:t>
            </w:r>
          </w:p>
        </w:tc>
      </w:tr>
      <w:tr w:rsidR="00483312" w:rsidRPr="00483312" w:rsidTr="00483312">
        <w:trPr>
          <w:cantSplit/>
          <w:trHeight w:val="128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widowControl/>
              <w:jc w:val="left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8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spacing w:val="-6"/>
                <w:sz w:val="27"/>
                <w:szCs w:val="27"/>
              </w:rPr>
            </w:pPr>
            <w:r w:rsidRPr="00483312">
              <w:rPr>
                <w:rFonts w:ascii="Times New Roman" w:eastAsia="仿宋_GB2312" w:hAnsi="Times New Roman" w:cs="Times New Roman"/>
                <w:color w:val="000000"/>
                <w:spacing w:val="-6"/>
                <w:sz w:val="27"/>
                <w:szCs w:val="27"/>
              </w:rPr>
              <w:t>初中教育</w:t>
            </w:r>
            <w:proofErr w:type="gramStart"/>
            <w:r w:rsidRPr="00483312">
              <w:rPr>
                <w:rFonts w:ascii="Times New Roman" w:eastAsia="仿宋_GB2312" w:hAnsi="Times New Roman" w:cs="Times New Roman"/>
                <w:color w:val="000000"/>
                <w:spacing w:val="-6"/>
                <w:sz w:val="27"/>
                <w:szCs w:val="27"/>
              </w:rPr>
              <w:t>阶段获</w:t>
            </w:r>
            <w:proofErr w:type="gramEnd"/>
            <w:r w:rsidRPr="00483312">
              <w:rPr>
                <w:rFonts w:ascii="Times New Roman" w:eastAsia="仿宋_GB2312" w:hAnsi="Times New Roman" w:cs="Times New Roman"/>
                <w:color w:val="000000"/>
                <w:spacing w:val="-6"/>
                <w:sz w:val="27"/>
                <w:szCs w:val="27"/>
              </w:rPr>
              <w:t>全国青少年信息学奥林匹克联赛初赛（杭州赛区）个人项目一、二等或省级及以上一、二、三等奖</w:t>
            </w:r>
            <w:r w:rsidRPr="00483312">
              <w:rPr>
                <w:rFonts w:ascii="宋体" w:eastAsia="宋体" w:hAnsi="宋体" w:cs="宋体"/>
                <w:color w:val="000000"/>
                <w:spacing w:val="-6"/>
                <w:sz w:val="27"/>
                <w:szCs w:val="27"/>
              </w:rPr>
              <w:t>者</w:t>
            </w:r>
          </w:p>
        </w:tc>
      </w:tr>
    </w:tbl>
    <w:p w:rsidR="00483312" w:rsidRPr="00483312" w:rsidRDefault="00483312" w:rsidP="00483312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pacing w:val="-6"/>
          <w:sz w:val="2"/>
          <w:szCs w:val="2"/>
        </w:rPr>
      </w:pPr>
      <w:r w:rsidRPr="00483312">
        <w:rPr>
          <w:rFonts w:ascii="Times New Roman" w:eastAsia="仿宋_GB2312" w:hAnsi="Times New Roman" w:cs="Times New Roman"/>
          <w:spacing w:val="-6"/>
          <w:sz w:val="2"/>
          <w:szCs w:val="2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ind w:leftChars="100" w:left="1887" w:hangingChars="650" w:hanging="1677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ind w:leftChars="100" w:left="1887" w:hangingChars="650" w:hanging="1677"/>
        <w:rPr>
          <w:rFonts w:ascii="Times New Roman" w:eastAsia="仿宋_GB2312" w:hAnsi="Times New Roman" w:cs="Times New Roman"/>
          <w:color w:val="000000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>补充说明：</w:t>
      </w: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>1</w:t>
      </w:r>
      <w:r w:rsidRPr="00483312">
        <w:rPr>
          <w:rFonts w:ascii="宋体" w:eastAsia="宋体" w:hAnsi="宋体" w:cs="宋体" w:hint="eastAsia"/>
          <w:spacing w:val="-6"/>
          <w:sz w:val="28"/>
          <w:szCs w:val="28"/>
        </w:rPr>
        <w:t>．</w:t>
      </w:r>
      <w:r w:rsidRPr="00483312">
        <w:rPr>
          <w:rFonts w:ascii="Times New Roman" w:eastAsia="仿宋_GB2312" w:hAnsi="Times New Roman" w:cs="Times New Roman"/>
          <w:color w:val="000000"/>
          <w:spacing w:val="-6"/>
          <w:sz w:val="27"/>
          <w:szCs w:val="27"/>
        </w:rPr>
        <w:t>杭州市中小学生艺术团各高中分团所在学校（校区），可招收初中教育</w:t>
      </w:r>
      <w:proofErr w:type="gramStart"/>
      <w:r w:rsidRPr="00483312">
        <w:rPr>
          <w:rFonts w:ascii="Times New Roman" w:eastAsia="仿宋_GB2312" w:hAnsi="Times New Roman" w:cs="Times New Roman"/>
          <w:color w:val="000000"/>
          <w:spacing w:val="-6"/>
          <w:sz w:val="27"/>
          <w:szCs w:val="27"/>
        </w:rPr>
        <w:t>阶段获</w:t>
      </w:r>
      <w:proofErr w:type="gramEnd"/>
      <w:r w:rsidRPr="00483312">
        <w:rPr>
          <w:rFonts w:ascii="Times New Roman" w:eastAsia="仿宋_GB2312" w:hAnsi="Times New Roman" w:cs="Times New Roman"/>
          <w:color w:val="000000"/>
          <w:spacing w:val="-6"/>
          <w:sz w:val="27"/>
          <w:szCs w:val="27"/>
        </w:rPr>
        <w:t>浙江省学生艺术特长水平</w:t>
      </w:r>
      <w:r w:rsidRPr="00483312">
        <w:rPr>
          <w:rFonts w:ascii="Times New Roman" w:eastAsia="仿宋_GB2312" w:hAnsi="Times New Roman" w:cs="Times New Roman"/>
          <w:color w:val="000000"/>
          <w:spacing w:val="-6"/>
          <w:sz w:val="27"/>
          <w:szCs w:val="27"/>
        </w:rPr>
        <w:t>A</w:t>
      </w:r>
      <w:r w:rsidRPr="00483312">
        <w:rPr>
          <w:rFonts w:ascii="Times New Roman" w:eastAsia="仿宋_GB2312" w:hAnsi="Times New Roman" w:cs="Times New Roman"/>
          <w:color w:val="000000"/>
          <w:spacing w:val="-6"/>
          <w:sz w:val="27"/>
          <w:szCs w:val="27"/>
        </w:rPr>
        <w:t>级证书（相关项目）者</w:t>
      </w:r>
      <w:r w:rsidRPr="00483312">
        <w:rPr>
          <w:rFonts w:ascii="宋体" w:eastAsia="宋体" w:hAnsi="宋体" w:cs="宋体"/>
          <w:color w:val="000000"/>
          <w:spacing w:val="-6"/>
          <w:sz w:val="27"/>
          <w:szCs w:val="27"/>
        </w:rPr>
        <w:t>。</w:t>
      </w:r>
    </w:p>
    <w:p w:rsidR="00483312" w:rsidRPr="00483312" w:rsidRDefault="00483312" w:rsidP="00483312">
      <w:pPr>
        <w:snapToGrid w:val="0"/>
        <w:spacing w:line="240" w:lineRule="atLeast"/>
        <w:ind w:leftChars="500" w:left="1507" w:hangingChars="177" w:hanging="457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>2</w:t>
      </w:r>
      <w:r w:rsidRPr="00483312">
        <w:rPr>
          <w:rFonts w:ascii="宋体" w:eastAsia="宋体" w:hAnsi="宋体" w:cs="宋体" w:hint="eastAsia"/>
          <w:spacing w:val="-6"/>
          <w:sz w:val="28"/>
          <w:szCs w:val="28"/>
        </w:rPr>
        <w:t>．</w:t>
      </w: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>民办高中、区属高中学校经市教育局批准，可参照上述参考范围，适当降低相关类别的报名条件</w:t>
      </w:r>
      <w:r w:rsidRPr="00483312">
        <w:rPr>
          <w:rFonts w:ascii="宋体" w:eastAsia="宋体" w:hAnsi="宋体" w:cs="宋体"/>
          <w:spacing w:val="-6"/>
          <w:sz w:val="27"/>
          <w:szCs w:val="27"/>
        </w:rPr>
        <w:t>。</w:t>
      </w:r>
    </w:p>
    <w:p w:rsidR="00483312" w:rsidRPr="00483312" w:rsidRDefault="00483312" w:rsidP="00483312">
      <w:pPr>
        <w:snapToGrid w:val="0"/>
        <w:spacing w:line="240" w:lineRule="atLeast"/>
        <w:ind w:left="1525" w:hangingChars="591" w:hanging="1525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ind w:left="1525" w:hangingChars="591" w:hanging="1525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ind w:left="1525" w:hangingChars="591" w:hanging="1525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ind w:left="1525" w:hangingChars="591" w:hanging="1525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ind w:left="1525" w:hangingChars="591" w:hanging="1525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ind w:left="1525" w:hangingChars="591" w:hanging="1525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ind w:left="1525" w:hangingChars="591" w:hanging="1525"/>
        <w:rPr>
          <w:rFonts w:ascii="Times New Roman" w:eastAsia="仿宋_GB2312" w:hAnsi="Times New Roman" w:cs="Times New Roman"/>
          <w:spacing w:val="-6"/>
          <w:sz w:val="27"/>
          <w:szCs w:val="27"/>
        </w:rPr>
      </w:pPr>
      <w:r w:rsidRPr="00483312">
        <w:rPr>
          <w:rFonts w:ascii="Times New Roman" w:eastAsia="仿宋_GB2312" w:hAnsi="Times New Roman" w:cs="Times New Roman"/>
          <w:spacing w:val="-6"/>
          <w:sz w:val="27"/>
          <w:szCs w:val="27"/>
        </w:rPr>
        <w:t xml:space="preserve"> </w:t>
      </w:r>
    </w:p>
    <w:p w:rsidR="00483312" w:rsidRPr="00483312" w:rsidRDefault="00483312" w:rsidP="00483312">
      <w:pPr>
        <w:adjustRightInd w:val="0"/>
        <w:snapToGrid w:val="0"/>
        <w:spacing w:line="240" w:lineRule="atLeast"/>
        <w:rPr>
          <w:rFonts w:ascii="黑体" w:eastAsia="黑体" w:hAnsi="Times New Roman" w:cs="Times New Roman"/>
          <w:spacing w:val="-6"/>
          <w:sz w:val="32"/>
          <w:szCs w:val="32"/>
        </w:rPr>
      </w:pPr>
      <w:r w:rsidRPr="00483312">
        <w:rPr>
          <w:rFonts w:ascii="黑体" w:eastAsia="黑体" w:hAnsi="Times New Roman" w:cs="Times New Roman" w:hint="eastAsia"/>
          <w:spacing w:val="-6"/>
          <w:sz w:val="32"/>
          <w:szCs w:val="32"/>
        </w:rPr>
        <w:t xml:space="preserve"> </w:t>
      </w:r>
    </w:p>
    <w:p w:rsidR="00483312" w:rsidRDefault="00483312" w:rsidP="00483312">
      <w:pPr>
        <w:adjustRightInd w:val="0"/>
        <w:snapToGrid w:val="0"/>
        <w:spacing w:line="240" w:lineRule="atLeast"/>
        <w:rPr>
          <w:rFonts w:ascii="黑体" w:eastAsia="黑体" w:hAnsi="Times New Roman" w:cs="Times New Roman" w:hint="eastAsia"/>
          <w:spacing w:val="-6"/>
          <w:sz w:val="32"/>
          <w:szCs w:val="32"/>
        </w:rPr>
      </w:pPr>
    </w:p>
    <w:p w:rsidR="00483312" w:rsidRDefault="00483312" w:rsidP="00483312">
      <w:pPr>
        <w:adjustRightInd w:val="0"/>
        <w:snapToGrid w:val="0"/>
        <w:spacing w:line="240" w:lineRule="atLeast"/>
        <w:rPr>
          <w:rFonts w:ascii="黑体" w:eastAsia="黑体" w:hAnsi="Times New Roman" w:cs="Times New Roman" w:hint="eastAsia"/>
          <w:spacing w:val="-6"/>
          <w:sz w:val="32"/>
          <w:szCs w:val="32"/>
        </w:rPr>
      </w:pPr>
    </w:p>
    <w:p w:rsidR="00483312" w:rsidRPr="00483312" w:rsidRDefault="00483312" w:rsidP="00483312">
      <w:pPr>
        <w:adjustRightInd w:val="0"/>
        <w:snapToGrid w:val="0"/>
        <w:spacing w:line="240" w:lineRule="atLeast"/>
        <w:rPr>
          <w:rFonts w:ascii="黑体" w:eastAsia="黑体" w:hAnsi="Times New Roman" w:cs="Times New Roman" w:hint="eastAsia"/>
          <w:spacing w:val="-6"/>
          <w:sz w:val="32"/>
          <w:szCs w:val="32"/>
        </w:rPr>
      </w:pPr>
      <w:r w:rsidRPr="00483312">
        <w:rPr>
          <w:rFonts w:ascii="黑体" w:eastAsia="黑体" w:hAnsi="Times New Roman" w:cs="Times New Roman" w:hint="eastAsia"/>
          <w:spacing w:val="-6"/>
          <w:sz w:val="32"/>
          <w:szCs w:val="32"/>
        </w:rPr>
        <w:t xml:space="preserve"> </w:t>
      </w:r>
    </w:p>
    <w:p w:rsidR="00483312" w:rsidRPr="00483312" w:rsidRDefault="00483312" w:rsidP="00483312">
      <w:pPr>
        <w:adjustRightInd w:val="0"/>
        <w:snapToGrid w:val="0"/>
        <w:spacing w:line="240" w:lineRule="atLeast"/>
        <w:rPr>
          <w:rFonts w:ascii="黑体" w:eastAsia="黑体" w:hAnsi="Times New Roman" w:cs="Times New Roman" w:hint="eastAsia"/>
          <w:spacing w:val="-6"/>
          <w:sz w:val="32"/>
          <w:szCs w:val="32"/>
        </w:rPr>
      </w:pPr>
      <w:r w:rsidRPr="00483312">
        <w:rPr>
          <w:rFonts w:ascii="黑体" w:eastAsia="黑体" w:hAnsi="Times New Roman" w:cs="Times New Roman" w:hint="eastAsia"/>
          <w:spacing w:val="-6"/>
          <w:sz w:val="32"/>
          <w:szCs w:val="32"/>
        </w:rPr>
        <w:lastRenderedPageBreak/>
        <w:t>附件2</w:t>
      </w:r>
    </w:p>
    <w:p w:rsidR="00483312" w:rsidRPr="00483312" w:rsidRDefault="00483312" w:rsidP="00483312">
      <w:pPr>
        <w:adjustRightInd w:val="0"/>
        <w:snapToGrid w:val="0"/>
        <w:spacing w:line="240" w:lineRule="atLeast"/>
        <w:jc w:val="center"/>
        <w:rPr>
          <w:rFonts w:ascii="小标宋" w:eastAsia="小标宋" w:hAnsi="Times New Roman" w:cs="Times New Roman" w:hint="eastAsia"/>
          <w:spacing w:val="-6"/>
          <w:sz w:val="32"/>
          <w:szCs w:val="32"/>
        </w:rPr>
      </w:pPr>
      <w:r w:rsidRPr="00483312">
        <w:rPr>
          <w:rFonts w:ascii="小标宋" w:eastAsia="小标宋" w:hAnsi="Times New Roman" w:cs="Times New Roman" w:hint="eastAsia"/>
          <w:spacing w:val="-6"/>
          <w:sz w:val="32"/>
          <w:szCs w:val="32"/>
        </w:rPr>
        <w:t>2017年杭州市区各类高中学校招收特长生报名表</w:t>
      </w:r>
    </w:p>
    <w:tbl>
      <w:tblPr>
        <w:tblW w:w="9521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440"/>
        <w:gridCol w:w="900"/>
        <w:gridCol w:w="360"/>
        <w:gridCol w:w="360"/>
        <w:gridCol w:w="360"/>
        <w:gridCol w:w="771"/>
        <w:gridCol w:w="669"/>
        <w:gridCol w:w="6"/>
        <w:gridCol w:w="714"/>
        <w:gridCol w:w="1080"/>
        <w:gridCol w:w="488"/>
        <w:gridCol w:w="772"/>
        <w:gridCol w:w="360"/>
        <w:gridCol w:w="1241"/>
      </w:tblGrid>
      <w:tr w:rsidR="00483312" w:rsidRPr="00483312" w:rsidTr="00483312">
        <w:trPr>
          <w:cantSplit/>
          <w:trHeight w:val="92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就读初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中</w:t>
            </w:r>
          </w:p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学校</w:t>
            </w: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(</w:t>
            </w: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盖章</w:t>
            </w: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准考证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号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近期一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寸</w:t>
            </w:r>
          </w:p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正面照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片</w:t>
            </w:r>
          </w:p>
        </w:tc>
      </w:tr>
      <w:tr w:rsidR="00483312" w:rsidRPr="00483312" w:rsidTr="00483312">
        <w:trPr>
          <w:cantSplit/>
          <w:trHeight w:val="6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姓</w:t>
            </w: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 xml:space="preserve">    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性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别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rPr>
                <w:rFonts w:ascii="Times New Roman" w:eastAsia="仿宋_GB2312" w:hAnsi="Times New Roman" w:cs="Times New Roman"/>
                <w:spacing w:val="-6"/>
                <w:szCs w:val="21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Cs w:val="21"/>
              </w:rPr>
              <w:t>民</w:t>
            </w:r>
            <w:r w:rsidRPr="00483312">
              <w:rPr>
                <w:rFonts w:ascii="宋体" w:eastAsia="宋体" w:hAnsi="宋体" w:cs="宋体"/>
                <w:spacing w:val="-6"/>
                <w:szCs w:val="21"/>
              </w:rPr>
              <w:t>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rPr>
                <w:rFonts w:ascii="Times New Roman" w:eastAsia="仿宋_GB2312" w:hAnsi="Times New Roman" w:cs="Times New Roman"/>
                <w:spacing w:val="-6"/>
                <w:szCs w:val="21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Cs w:val="21"/>
              </w:rPr>
              <w:t>出生年</w:t>
            </w:r>
            <w:r w:rsidRPr="00483312">
              <w:rPr>
                <w:rFonts w:ascii="宋体" w:eastAsia="宋体" w:hAnsi="宋体" w:cs="宋体"/>
                <w:spacing w:val="-6"/>
                <w:szCs w:val="21"/>
              </w:rPr>
              <w:t>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widowControl/>
              <w:jc w:val="lef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cantSplit/>
          <w:trHeight w:val="6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是否团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员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健康状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况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 xml:space="preserve">      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是否学生干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部</w:t>
            </w:r>
          </w:p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（现任何职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widowControl/>
              <w:jc w:val="lef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cantSplit/>
          <w:trHeight w:val="58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家庭住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址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邮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编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电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话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cantSplit/>
          <w:trHeight w:val="54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综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合</w:t>
            </w:r>
          </w:p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素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质</w:t>
            </w:r>
          </w:p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评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价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评定项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目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评定等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级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评定项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目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评定等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级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操行评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定</w:t>
            </w:r>
          </w:p>
        </w:tc>
      </w:tr>
      <w:tr w:rsidR="00483312" w:rsidRPr="00483312" w:rsidTr="00483312">
        <w:trPr>
          <w:cantSplit/>
          <w:trHeight w:val="54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widowControl/>
              <w:jc w:val="lef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道德与素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养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交流与合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作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</w:rPr>
            </w:pPr>
          </w:p>
        </w:tc>
      </w:tr>
      <w:tr w:rsidR="00483312" w:rsidRPr="00483312" w:rsidTr="00483312">
        <w:trPr>
          <w:cantSplit/>
          <w:trHeight w:val="54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widowControl/>
              <w:jc w:val="lef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劳动与技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能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运动与健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康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widowControl/>
              <w:jc w:val="left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</w:rPr>
            </w:pPr>
          </w:p>
        </w:tc>
      </w:tr>
      <w:tr w:rsidR="00483312" w:rsidRPr="00483312" w:rsidTr="00483312">
        <w:trPr>
          <w:cantSplit/>
          <w:trHeight w:val="54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widowControl/>
              <w:jc w:val="lef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实践与探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究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审美与艺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术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widowControl/>
              <w:jc w:val="left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</w:rPr>
            </w:pPr>
          </w:p>
        </w:tc>
      </w:tr>
      <w:tr w:rsidR="00483312" w:rsidRPr="00483312" w:rsidTr="00483312">
        <w:trPr>
          <w:cantSplit/>
          <w:trHeight w:val="6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个人兴趣特长和奖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惩</w:t>
            </w:r>
          </w:p>
        </w:tc>
        <w:tc>
          <w:tcPr>
            <w:tcW w:w="522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  <w:p w:rsidR="00483312" w:rsidRPr="00483312" w:rsidRDefault="00483312" w:rsidP="00483312">
            <w:pPr>
              <w:spacing w:line="240" w:lineRule="atLeas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  <w:p w:rsidR="00483312" w:rsidRPr="00483312" w:rsidRDefault="00483312" w:rsidP="00483312">
            <w:pPr>
              <w:spacing w:line="240" w:lineRule="atLeas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Cs w:val="21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Cs w:val="21"/>
              </w:rPr>
              <w:t>体育中考成</w:t>
            </w:r>
            <w:r w:rsidRPr="00483312">
              <w:rPr>
                <w:rFonts w:ascii="宋体" w:eastAsia="宋体" w:hAnsi="宋体" w:cs="宋体"/>
                <w:spacing w:val="-6"/>
                <w:szCs w:val="21"/>
              </w:rPr>
              <w:t>绩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</w:rPr>
            </w:pPr>
          </w:p>
        </w:tc>
      </w:tr>
      <w:tr w:rsidR="00483312" w:rsidRPr="00483312" w:rsidTr="00483312">
        <w:trPr>
          <w:cantSplit/>
          <w:trHeight w:val="6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报考学校（校区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）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  <w:p w:rsidR="00483312" w:rsidRPr="00483312" w:rsidRDefault="00483312" w:rsidP="00483312">
            <w:pPr>
              <w:spacing w:line="240" w:lineRule="atLeas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  <w:p w:rsidR="00483312" w:rsidRPr="00483312" w:rsidRDefault="00483312" w:rsidP="00483312">
            <w:pPr>
              <w:spacing w:line="240" w:lineRule="atLeas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661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3312" w:rsidRPr="00483312" w:rsidRDefault="00483312" w:rsidP="00483312">
            <w:pPr>
              <w:spacing w:line="240" w:lineRule="atLeas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Cs w:val="21"/>
              </w:rPr>
              <w:t>招生学校温馨提示</w:t>
            </w:r>
            <w:r w:rsidRPr="00483312">
              <w:rPr>
                <w:rFonts w:ascii="宋体" w:eastAsia="宋体" w:hAnsi="宋体" w:cs="宋体"/>
                <w:spacing w:val="-6"/>
                <w:szCs w:val="21"/>
              </w:rPr>
              <w:t>：</w:t>
            </w:r>
          </w:p>
        </w:tc>
      </w:tr>
      <w:tr w:rsidR="00483312" w:rsidRPr="00483312" w:rsidTr="00483312">
        <w:trPr>
          <w:cantSplit/>
          <w:trHeight w:val="6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报考类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别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  <w:p w:rsidR="00483312" w:rsidRPr="00483312" w:rsidRDefault="00483312" w:rsidP="00483312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  <w:p w:rsidR="00483312" w:rsidRPr="00483312" w:rsidRDefault="00483312" w:rsidP="00483312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029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widowControl/>
              <w:jc w:val="lef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cantSplit/>
          <w:trHeight w:val="6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报考项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目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  <w:p w:rsidR="00483312" w:rsidRPr="00483312" w:rsidRDefault="00483312" w:rsidP="00483312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  <w:p w:rsidR="00483312" w:rsidRPr="00483312" w:rsidRDefault="00483312" w:rsidP="00483312">
            <w:pPr>
              <w:widowControl/>
              <w:spacing w:line="240" w:lineRule="atLeast"/>
              <w:jc w:val="lef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029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widowControl/>
              <w:jc w:val="lef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cantSplit/>
          <w:trHeight w:val="6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符合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的</w:t>
            </w:r>
          </w:p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报考条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件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  <w:p w:rsidR="00483312" w:rsidRPr="00483312" w:rsidRDefault="00483312" w:rsidP="00483312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  <w:p w:rsidR="00483312" w:rsidRPr="00483312" w:rsidRDefault="00483312" w:rsidP="00483312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029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widowControl/>
              <w:jc w:val="lef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cantSplit/>
          <w:trHeight w:val="63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学生本人签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 xml:space="preserve">  </w:t>
            </w: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家长签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4029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widowControl/>
              <w:jc w:val="lef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cantSplit/>
          <w:trHeight w:val="63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029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widowControl/>
              <w:jc w:val="lef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</w:tbl>
    <w:p w:rsidR="00483312" w:rsidRPr="00483312" w:rsidRDefault="00483312" w:rsidP="00483312">
      <w:pPr>
        <w:snapToGrid w:val="0"/>
        <w:spacing w:line="240" w:lineRule="atLeast"/>
        <w:ind w:left="693" w:rightChars="-162" w:right="-340" w:hangingChars="350" w:hanging="693"/>
        <w:rPr>
          <w:rFonts w:ascii="Times New Roman" w:eastAsia="仿宋_GB2312" w:hAnsi="Times New Roman" w:cs="Times New Roman" w:hint="eastAsia"/>
          <w:spacing w:val="-6"/>
          <w:szCs w:val="21"/>
        </w:rPr>
      </w:pPr>
      <w:r w:rsidRPr="00483312">
        <w:rPr>
          <w:rFonts w:ascii="Times New Roman" w:eastAsia="仿宋_GB2312" w:hAnsi="Times New Roman" w:cs="Times New Roman"/>
          <w:spacing w:val="-6"/>
          <w:szCs w:val="21"/>
        </w:rPr>
        <w:t xml:space="preserve"> </w:t>
      </w:r>
    </w:p>
    <w:p w:rsidR="00483312" w:rsidRPr="00483312" w:rsidRDefault="00483312" w:rsidP="00483312">
      <w:pPr>
        <w:snapToGrid w:val="0"/>
        <w:spacing w:line="240" w:lineRule="atLeast"/>
        <w:ind w:left="693" w:rightChars="-162" w:right="-340" w:hangingChars="350" w:hanging="693"/>
        <w:rPr>
          <w:rFonts w:ascii="Times New Roman" w:eastAsia="仿宋_GB2312" w:hAnsi="Times New Roman" w:cs="Times New Roman"/>
          <w:spacing w:val="-6"/>
          <w:szCs w:val="21"/>
        </w:rPr>
      </w:pPr>
      <w:r w:rsidRPr="00483312">
        <w:rPr>
          <w:rFonts w:ascii="Times New Roman" w:eastAsia="仿宋_GB2312" w:hAnsi="Times New Roman" w:cs="Times New Roman"/>
          <w:spacing w:val="-6"/>
          <w:szCs w:val="21"/>
        </w:rPr>
        <w:t>注：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1.“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报考类别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”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指体育、艺术、科技三类，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“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报考项目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”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指篮球、舞蹈、创新大赛等，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“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符合的报考条件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”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参照特长生招生范围填写具体获奖或评优等情况</w:t>
      </w:r>
      <w:r w:rsidRPr="00483312">
        <w:rPr>
          <w:rFonts w:ascii="宋体" w:eastAsia="宋体" w:hAnsi="宋体" w:cs="宋体"/>
          <w:spacing w:val="-6"/>
          <w:szCs w:val="21"/>
        </w:rPr>
        <w:t>。</w:t>
      </w:r>
    </w:p>
    <w:p w:rsidR="00483312" w:rsidRDefault="00483312" w:rsidP="00483312">
      <w:pPr>
        <w:snapToGrid w:val="0"/>
        <w:spacing w:line="240" w:lineRule="atLeast"/>
        <w:ind w:leftChars="132" w:left="574" w:hangingChars="150" w:hanging="297"/>
        <w:rPr>
          <w:rFonts w:ascii="宋体" w:eastAsia="宋体" w:hAnsi="宋体" w:cs="宋体" w:hint="eastAsia"/>
          <w:spacing w:val="-6"/>
          <w:szCs w:val="21"/>
        </w:rPr>
      </w:pPr>
      <w:r w:rsidRPr="00483312">
        <w:rPr>
          <w:rFonts w:ascii="Times New Roman" w:eastAsia="仿宋_GB2312" w:hAnsi="Times New Roman" w:cs="Times New Roman"/>
          <w:spacing w:val="-6"/>
          <w:szCs w:val="21"/>
        </w:rPr>
        <w:t xml:space="preserve">2. 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本表的家庭地址、个人兴趣特长和奖惩等由考生填写</w:t>
      </w:r>
      <w:r w:rsidRPr="00483312">
        <w:rPr>
          <w:rFonts w:ascii="宋体" w:eastAsia="宋体" w:hAnsi="宋体" w:cs="宋体"/>
          <w:spacing w:val="-6"/>
          <w:szCs w:val="21"/>
        </w:rPr>
        <w:t>。</w:t>
      </w:r>
    </w:p>
    <w:p w:rsidR="00483312" w:rsidRDefault="00483312" w:rsidP="00483312">
      <w:pPr>
        <w:snapToGrid w:val="0"/>
        <w:spacing w:line="240" w:lineRule="atLeast"/>
        <w:ind w:leftChars="132" w:left="574" w:hangingChars="150" w:hanging="297"/>
        <w:rPr>
          <w:rFonts w:ascii="宋体" w:eastAsia="宋体" w:hAnsi="宋体" w:cs="宋体" w:hint="eastAsia"/>
          <w:spacing w:val="-6"/>
          <w:szCs w:val="21"/>
        </w:rPr>
      </w:pPr>
    </w:p>
    <w:p w:rsidR="00483312" w:rsidRDefault="00483312" w:rsidP="00483312">
      <w:pPr>
        <w:snapToGrid w:val="0"/>
        <w:spacing w:line="240" w:lineRule="atLeast"/>
        <w:ind w:leftChars="132" w:left="574" w:hangingChars="150" w:hanging="297"/>
        <w:rPr>
          <w:rFonts w:ascii="宋体" w:eastAsia="宋体" w:hAnsi="宋体" w:cs="宋体" w:hint="eastAsia"/>
          <w:spacing w:val="-6"/>
          <w:szCs w:val="21"/>
        </w:rPr>
      </w:pPr>
    </w:p>
    <w:p w:rsidR="00483312" w:rsidRDefault="00483312" w:rsidP="00483312">
      <w:pPr>
        <w:snapToGrid w:val="0"/>
        <w:spacing w:line="240" w:lineRule="atLeast"/>
        <w:ind w:leftChars="132" w:left="574" w:hangingChars="150" w:hanging="297"/>
        <w:rPr>
          <w:rFonts w:ascii="宋体" w:eastAsia="宋体" w:hAnsi="宋体" w:cs="宋体" w:hint="eastAsia"/>
          <w:spacing w:val="-6"/>
          <w:szCs w:val="21"/>
        </w:rPr>
      </w:pPr>
    </w:p>
    <w:p w:rsidR="00483312" w:rsidRPr="00483312" w:rsidRDefault="00483312" w:rsidP="00483312">
      <w:pPr>
        <w:snapToGrid w:val="0"/>
        <w:spacing w:line="312" w:lineRule="auto"/>
        <w:rPr>
          <w:rFonts w:ascii="黑体" w:eastAsia="黑体" w:hAnsi="Times New Roman" w:cs="Times New Roman"/>
          <w:spacing w:val="-6"/>
          <w:sz w:val="32"/>
          <w:szCs w:val="32"/>
        </w:rPr>
      </w:pPr>
      <w:bookmarkStart w:id="0" w:name="_GoBack"/>
      <w:bookmarkEnd w:id="0"/>
      <w:r w:rsidRPr="00483312">
        <w:rPr>
          <w:rFonts w:ascii="黑体" w:eastAsia="黑体" w:hAnsi="Times New Roman" w:cs="Times New Roman" w:hint="eastAsia"/>
          <w:spacing w:val="-6"/>
          <w:sz w:val="32"/>
          <w:szCs w:val="32"/>
        </w:rPr>
        <w:lastRenderedPageBreak/>
        <w:t>附件3</w:t>
      </w:r>
    </w:p>
    <w:p w:rsidR="00483312" w:rsidRPr="00483312" w:rsidRDefault="00483312" w:rsidP="00483312">
      <w:pPr>
        <w:snapToGrid w:val="0"/>
        <w:spacing w:line="240" w:lineRule="atLeast"/>
        <w:jc w:val="center"/>
        <w:rPr>
          <w:rFonts w:ascii="小标宋" w:eastAsia="小标宋" w:hAnsi="Times New Roman" w:cs="Times New Roman" w:hint="eastAsia"/>
          <w:spacing w:val="-6"/>
          <w:sz w:val="32"/>
          <w:szCs w:val="32"/>
        </w:rPr>
      </w:pPr>
      <w:r w:rsidRPr="00483312">
        <w:rPr>
          <w:rFonts w:ascii="小标宋" w:eastAsia="小标宋" w:hAnsi="Times New Roman" w:cs="Times New Roman" w:hint="eastAsia"/>
          <w:spacing w:val="-6"/>
          <w:sz w:val="32"/>
          <w:szCs w:val="32"/>
        </w:rPr>
        <w:t>2017年杭州市区各类高中学校特长生报名汇总表</w:t>
      </w:r>
    </w:p>
    <w:p w:rsidR="00483312" w:rsidRPr="00483312" w:rsidRDefault="00483312" w:rsidP="00483312">
      <w:pPr>
        <w:snapToGrid w:val="0"/>
        <w:spacing w:line="240" w:lineRule="atLeast"/>
        <w:jc w:val="center"/>
        <w:rPr>
          <w:rFonts w:ascii="Times New Roman" w:eastAsia="仿宋_GB2312" w:hAnsi="Times New Roman" w:cs="Times New Roman" w:hint="eastAsia"/>
          <w:b/>
          <w:bCs/>
          <w:spacing w:val="-6"/>
          <w:sz w:val="30"/>
          <w:szCs w:val="30"/>
        </w:rPr>
      </w:pPr>
      <w:r w:rsidRPr="00483312">
        <w:rPr>
          <w:rFonts w:ascii="Times New Roman" w:eastAsia="仿宋_GB2312" w:hAnsi="Times New Roman" w:cs="Times New Roman"/>
          <w:b/>
          <w:bCs/>
          <w:spacing w:val="-6"/>
          <w:sz w:val="30"/>
          <w:szCs w:val="30"/>
        </w:rPr>
        <w:t xml:space="preserve"> </w:t>
      </w:r>
    </w:p>
    <w:p w:rsidR="00483312" w:rsidRPr="00483312" w:rsidRDefault="00483312" w:rsidP="00483312">
      <w:pPr>
        <w:autoSpaceDE w:val="0"/>
        <w:adjustRightInd w:val="0"/>
        <w:snapToGrid w:val="0"/>
        <w:spacing w:line="300" w:lineRule="auto"/>
        <w:ind w:firstLineChars="100" w:firstLine="228"/>
        <w:rPr>
          <w:rFonts w:ascii="Times New Roman" w:eastAsia="仿宋_GB2312" w:hAnsi="Times New Roman" w:cs="Times New Roman"/>
          <w:spacing w:val="-6"/>
          <w:sz w:val="24"/>
          <w:szCs w:val="24"/>
        </w:rPr>
      </w:pPr>
      <w:r w:rsidRPr="00483312">
        <w:rPr>
          <w:rFonts w:ascii="Times New Roman" w:eastAsia="仿宋_GB2312" w:hAnsi="Times New Roman" w:cs="Times New Roman"/>
          <w:spacing w:val="-6"/>
          <w:sz w:val="24"/>
          <w:szCs w:val="24"/>
        </w:rPr>
        <w:t>学校名称</w:t>
      </w:r>
      <w:r w:rsidRPr="00483312">
        <w:rPr>
          <w:rFonts w:ascii="Times New Roman" w:eastAsia="仿宋_GB2312" w:hAnsi="Times New Roman" w:cs="Times New Roman"/>
          <w:spacing w:val="-6"/>
          <w:sz w:val="24"/>
          <w:szCs w:val="24"/>
          <w:u w:val="single"/>
        </w:rPr>
        <w:t xml:space="preserve">                  </w:t>
      </w:r>
      <w:r w:rsidRPr="00483312">
        <w:rPr>
          <w:rFonts w:ascii="Times New Roman" w:eastAsia="仿宋_GB2312" w:hAnsi="Times New Roman" w:cs="Times New Roman"/>
          <w:spacing w:val="-6"/>
          <w:sz w:val="24"/>
          <w:szCs w:val="24"/>
        </w:rPr>
        <w:t>（盖章）</w:t>
      </w:r>
      <w:r w:rsidRPr="00483312">
        <w:rPr>
          <w:rFonts w:ascii="Times New Roman" w:eastAsia="仿宋_GB2312" w:hAnsi="Times New Roman" w:cs="Times New Roman"/>
          <w:spacing w:val="-6"/>
          <w:sz w:val="24"/>
          <w:szCs w:val="24"/>
        </w:rPr>
        <w:t xml:space="preserve">        </w:t>
      </w:r>
      <w:r w:rsidRPr="00483312">
        <w:rPr>
          <w:rFonts w:ascii="Times New Roman" w:eastAsia="仿宋_GB2312" w:hAnsi="Times New Roman" w:cs="Times New Roman"/>
          <w:spacing w:val="-6"/>
          <w:sz w:val="24"/>
          <w:szCs w:val="24"/>
        </w:rPr>
        <w:t>校长签名</w:t>
      </w:r>
      <w:r w:rsidRPr="00483312">
        <w:rPr>
          <w:rFonts w:ascii="Times New Roman" w:eastAsia="仿宋_GB2312" w:hAnsi="Times New Roman" w:cs="Times New Roman"/>
          <w:spacing w:val="-6"/>
          <w:sz w:val="24"/>
          <w:szCs w:val="24"/>
          <w:u w:val="single"/>
        </w:rPr>
        <w:t xml:space="preserve">                 </w:t>
      </w:r>
      <w:r w:rsidRPr="00483312">
        <w:rPr>
          <w:rFonts w:ascii="Times New Roman" w:eastAsia="仿宋_GB2312" w:hAnsi="Times New Roman" w:cs="Times New Roman"/>
          <w:spacing w:val="-6"/>
          <w:sz w:val="24"/>
          <w:szCs w:val="24"/>
        </w:rPr>
        <w:t xml:space="preserve"> </w:t>
      </w:r>
    </w:p>
    <w:p w:rsidR="00483312" w:rsidRPr="00483312" w:rsidRDefault="00483312" w:rsidP="00483312">
      <w:pPr>
        <w:autoSpaceDE w:val="0"/>
        <w:adjustRightInd w:val="0"/>
        <w:snapToGrid w:val="0"/>
        <w:spacing w:line="300" w:lineRule="auto"/>
        <w:rPr>
          <w:rFonts w:ascii="Times New Roman" w:eastAsia="仿宋_GB2312" w:hAnsi="Times New Roman" w:cs="Times New Roman"/>
          <w:spacing w:val="-6"/>
          <w:sz w:val="10"/>
          <w:szCs w:val="10"/>
        </w:rPr>
      </w:pPr>
      <w:r w:rsidRPr="00483312">
        <w:rPr>
          <w:rFonts w:ascii="Times New Roman" w:eastAsia="仿宋_GB2312" w:hAnsi="Times New Roman" w:cs="Times New Roman"/>
          <w:spacing w:val="-6"/>
          <w:sz w:val="24"/>
          <w:szCs w:val="24"/>
        </w:rPr>
        <w:t xml:space="preserve">  </w:t>
      </w:r>
      <w:r w:rsidRPr="00483312">
        <w:rPr>
          <w:rFonts w:ascii="Times New Roman" w:eastAsia="仿宋_GB2312" w:hAnsi="Times New Roman" w:cs="Times New Roman"/>
          <w:spacing w:val="-6"/>
          <w:sz w:val="24"/>
          <w:szCs w:val="24"/>
        </w:rPr>
        <w:t>联</w:t>
      </w:r>
      <w:r w:rsidRPr="00483312">
        <w:rPr>
          <w:rFonts w:ascii="Times New Roman" w:eastAsia="仿宋_GB2312" w:hAnsi="Times New Roman" w:cs="Times New Roman"/>
          <w:spacing w:val="-6"/>
          <w:sz w:val="24"/>
          <w:szCs w:val="24"/>
        </w:rPr>
        <w:t xml:space="preserve"> </w:t>
      </w:r>
      <w:r w:rsidRPr="00483312">
        <w:rPr>
          <w:rFonts w:ascii="Times New Roman" w:eastAsia="仿宋_GB2312" w:hAnsi="Times New Roman" w:cs="Times New Roman"/>
          <w:spacing w:val="-6"/>
          <w:sz w:val="24"/>
          <w:szCs w:val="24"/>
        </w:rPr>
        <w:t>系</w:t>
      </w:r>
      <w:r w:rsidRPr="00483312">
        <w:rPr>
          <w:rFonts w:ascii="Times New Roman" w:eastAsia="仿宋_GB2312" w:hAnsi="Times New Roman" w:cs="Times New Roman"/>
          <w:spacing w:val="-6"/>
          <w:sz w:val="24"/>
          <w:szCs w:val="24"/>
        </w:rPr>
        <w:t xml:space="preserve"> </w:t>
      </w:r>
      <w:r w:rsidRPr="00483312">
        <w:rPr>
          <w:rFonts w:ascii="Times New Roman" w:eastAsia="仿宋_GB2312" w:hAnsi="Times New Roman" w:cs="Times New Roman"/>
          <w:spacing w:val="-6"/>
          <w:sz w:val="24"/>
          <w:szCs w:val="24"/>
        </w:rPr>
        <w:t>人</w:t>
      </w:r>
      <w:r w:rsidRPr="00483312">
        <w:rPr>
          <w:rFonts w:ascii="Times New Roman" w:eastAsia="仿宋_GB2312" w:hAnsi="Times New Roman" w:cs="Times New Roman"/>
          <w:spacing w:val="-6"/>
          <w:sz w:val="24"/>
          <w:szCs w:val="24"/>
          <w:u w:val="single"/>
        </w:rPr>
        <w:t xml:space="preserve">                  </w:t>
      </w:r>
      <w:r w:rsidRPr="00483312">
        <w:rPr>
          <w:rFonts w:ascii="Times New Roman" w:eastAsia="仿宋_GB2312" w:hAnsi="Times New Roman" w:cs="Times New Roman"/>
          <w:spacing w:val="-6"/>
          <w:sz w:val="24"/>
          <w:szCs w:val="24"/>
        </w:rPr>
        <w:t xml:space="preserve">                 </w:t>
      </w:r>
      <w:r w:rsidRPr="00483312">
        <w:rPr>
          <w:rFonts w:ascii="Times New Roman" w:eastAsia="仿宋_GB2312" w:hAnsi="Times New Roman" w:cs="Times New Roman"/>
          <w:spacing w:val="-6"/>
          <w:sz w:val="24"/>
          <w:szCs w:val="24"/>
        </w:rPr>
        <w:t>联系电话</w:t>
      </w:r>
      <w:r w:rsidRPr="00483312">
        <w:rPr>
          <w:rFonts w:ascii="Times New Roman" w:eastAsia="仿宋_GB2312" w:hAnsi="Times New Roman" w:cs="Times New Roman"/>
          <w:spacing w:val="-6"/>
          <w:sz w:val="24"/>
          <w:szCs w:val="24"/>
          <w:u w:val="single"/>
        </w:rPr>
        <w:t xml:space="preserve">                </w:t>
      </w:r>
      <w:r w:rsidRPr="00483312">
        <w:rPr>
          <w:rFonts w:ascii="Times New Roman" w:eastAsia="仿宋_GB2312" w:hAnsi="Times New Roman" w:cs="Times New Roman"/>
          <w:spacing w:val="-6"/>
          <w:sz w:val="24"/>
          <w:szCs w:val="24"/>
        </w:rPr>
        <w:t xml:space="preserve"> </w:t>
      </w:r>
    </w:p>
    <w:p w:rsidR="00483312" w:rsidRPr="00483312" w:rsidRDefault="00483312" w:rsidP="00483312">
      <w:pPr>
        <w:snapToGrid w:val="0"/>
        <w:spacing w:line="300" w:lineRule="auto"/>
        <w:rPr>
          <w:rFonts w:ascii="Times New Roman" w:eastAsia="仿宋_GB2312" w:hAnsi="Times New Roman" w:cs="Times New Roman"/>
          <w:spacing w:val="-6"/>
          <w:sz w:val="10"/>
          <w:szCs w:val="10"/>
        </w:rPr>
      </w:pPr>
      <w:r w:rsidRPr="00483312">
        <w:rPr>
          <w:rFonts w:ascii="Times New Roman" w:eastAsia="仿宋_GB2312" w:hAnsi="Times New Roman" w:cs="Times New Roman"/>
          <w:spacing w:val="-6"/>
          <w:sz w:val="10"/>
          <w:szCs w:val="10"/>
        </w:rPr>
        <w:t xml:space="preserve"> </w:t>
      </w:r>
    </w:p>
    <w:tbl>
      <w:tblPr>
        <w:tblW w:w="9228" w:type="dxa"/>
        <w:tblLayout w:type="fixed"/>
        <w:tblLook w:val="04A0" w:firstRow="1" w:lastRow="0" w:firstColumn="1" w:lastColumn="0" w:noHBand="0" w:noVBand="1"/>
      </w:tblPr>
      <w:tblGrid>
        <w:gridCol w:w="588"/>
        <w:gridCol w:w="1120"/>
        <w:gridCol w:w="1280"/>
        <w:gridCol w:w="540"/>
        <w:gridCol w:w="540"/>
        <w:gridCol w:w="1692"/>
        <w:gridCol w:w="828"/>
        <w:gridCol w:w="732"/>
        <w:gridCol w:w="1908"/>
      </w:tblGrid>
      <w:tr w:rsidR="00483312" w:rsidRPr="00483312" w:rsidTr="0048331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序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姓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毕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业</w:t>
            </w:r>
          </w:p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学校</w:t>
            </w: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班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级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性</w:t>
            </w:r>
          </w:p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别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准考证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号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报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考</w:t>
            </w:r>
          </w:p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类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别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报考项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目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符合报考条</w:t>
            </w:r>
            <w:r w:rsidRPr="00483312">
              <w:rPr>
                <w:rFonts w:ascii="宋体" w:eastAsia="宋体" w:hAnsi="宋体" w:cs="宋体"/>
                <w:spacing w:val="-6"/>
                <w:sz w:val="24"/>
                <w:szCs w:val="24"/>
              </w:rPr>
              <w:t>件</w:t>
            </w:r>
          </w:p>
        </w:tc>
      </w:tr>
      <w:tr w:rsidR="00483312" w:rsidRPr="00483312" w:rsidTr="00483312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83312" w:rsidRPr="00483312" w:rsidTr="00483312">
        <w:trPr>
          <w:trHeight w:val="4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483312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312" w:rsidRPr="00483312" w:rsidRDefault="00483312" w:rsidP="0048331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</w:p>
        </w:tc>
      </w:tr>
    </w:tbl>
    <w:p w:rsidR="00483312" w:rsidRPr="00483312" w:rsidRDefault="00483312" w:rsidP="00483312">
      <w:pPr>
        <w:autoSpaceDE w:val="0"/>
        <w:adjustRightInd w:val="0"/>
        <w:snapToGrid w:val="0"/>
        <w:spacing w:line="240" w:lineRule="atLeast"/>
        <w:rPr>
          <w:rFonts w:ascii="Times New Roman" w:eastAsia="仿宋_GB2312" w:hAnsi="Times New Roman" w:cs="Times New Roman"/>
          <w:spacing w:val="-6"/>
          <w:szCs w:val="21"/>
        </w:rPr>
      </w:pPr>
      <w:r w:rsidRPr="00483312">
        <w:rPr>
          <w:rFonts w:ascii="Times New Roman" w:eastAsia="仿宋_GB2312" w:hAnsi="Times New Roman" w:cs="Times New Roman"/>
          <w:spacing w:val="-6"/>
          <w:szCs w:val="21"/>
        </w:rPr>
        <w:t xml:space="preserve"> </w:t>
      </w:r>
    </w:p>
    <w:p w:rsidR="00483312" w:rsidRPr="00483312" w:rsidRDefault="00483312" w:rsidP="00483312">
      <w:pPr>
        <w:autoSpaceDE w:val="0"/>
        <w:adjustRightInd w:val="0"/>
        <w:snapToGrid w:val="0"/>
        <w:spacing w:line="240" w:lineRule="atLeast"/>
        <w:rPr>
          <w:rFonts w:ascii="Times New Roman" w:eastAsia="仿宋_GB2312" w:hAnsi="Times New Roman" w:cs="Times New Roman"/>
          <w:spacing w:val="-6"/>
          <w:szCs w:val="21"/>
        </w:rPr>
      </w:pPr>
      <w:r w:rsidRPr="00483312">
        <w:rPr>
          <w:rFonts w:ascii="Times New Roman" w:eastAsia="仿宋_GB2312" w:hAnsi="Times New Roman" w:cs="Times New Roman"/>
          <w:spacing w:val="-6"/>
          <w:szCs w:val="21"/>
        </w:rPr>
        <w:t>注：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1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．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“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报考类别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”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指体育、艺术、科技三类，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“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报考项目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”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指篮球、舞蹈、创新大赛等，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“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符合报考条件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”</w:t>
      </w:r>
    </w:p>
    <w:p w:rsidR="00483312" w:rsidRPr="00483312" w:rsidRDefault="00483312" w:rsidP="00483312">
      <w:pPr>
        <w:autoSpaceDE w:val="0"/>
        <w:adjustRightInd w:val="0"/>
        <w:snapToGrid w:val="0"/>
        <w:spacing w:line="240" w:lineRule="atLeast"/>
        <w:ind w:firstLineChars="200" w:firstLine="396"/>
        <w:rPr>
          <w:rFonts w:ascii="Times New Roman" w:eastAsia="仿宋_GB2312" w:hAnsi="Times New Roman" w:cs="Times New Roman"/>
          <w:spacing w:val="-6"/>
          <w:szCs w:val="21"/>
        </w:rPr>
      </w:pPr>
      <w:r w:rsidRPr="00483312">
        <w:rPr>
          <w:rFonts w:ascii="Times New Roman" w:eastAsia="仿宋_GB2312" w:hAnsi="Times New Roman" w:cs="Times New Roman"/>
          <w:spacing w:val="-6"/>
          <w:szCs w:val="21"/>
        </w:rPr>
        <w:t>参照特长生招生范围填写具体获奖或评优等情况</w:t>
      </w:r>
      <w:r w:rsidRPr="00483312">
        <w:rPr>
          <w:rFonts w:ascii="宋体" w:eastAsia="宋体" w:hAnsi="宋体" w:cs="宋体"/>
          <w:spacing w:val="-6"/>
          <w:szCs w:val="21"/>
        </w:rPr>
        <w:t>。</w:t>
      </w:r>
    </w:p>
    <w:p w:rsidR="00483312" w:rsidRPr="00483312" w:rsidRDefault="00483312" w:rsidP="00483312">
      <w:pPr>
        <w:adjustRightInd w:val="0"/>
        <w:snapToGrid w:val="0"/>
        <w:spacing w:line="240" w:lineRule="atLeast"/>
        <w:ind w:firstLineChars="200" w:firstLine="396"/>
        <w:rPr>
          <w:rFonts w:ascii="仿宋_GB2312" w:eastAsia="仿宋_GB2312" w:hAnsi="宋体" w:cs="宋体"/>
          <w:kern w:val="0"/>
          <w:sz w:val="32"/>
          <w:szCs w:val="32"/>
        </w:rPr>
      </w:pPr>
      <w:r w:rsidRPr="00483312">
        <w:rPr>
          <w:rFonts w:ascii="Times New Roman" w:eastAsia="仿宋_GB2312" w:hAnsi="Times New Roman" w:cs="Times New Roman"/>
          <w:vanish/>
          <w:spacing w:val="-6"/>
          <w:szCs w:val="21"/>
        </w:rPr>
        <w:t>主动脉</w:t>
      </w:r>
      <w:r w:rsidRPr="00483312">
        <w:rPr>
          <w:rFonts w:ascii="Times New Roman" w:eastAsia="仿宋_GB2312" w:hAnsi="Times New Roman" w:cs="Times New Roman"/>
          <w:vanish/>
          <w:spacing w:val="-6"/>
          <w:szCs w:val="21"/>
        </w:rPr>
        <w:t xml:space="preserve"> </w:t>
      </w:r>
      <w:r w:rsidRPr="00483312">
        <w:rPr>
          <w:rFonts w:ascii="Times New Roman" w:eastAsia="仿宋_GB2312" w:hAnsi="Times New Roman" w:cs="Times New Roman"/>
          <w:vanish/>
          <w:spacing w:val="-6"/>
          <w:szCs w:val="21"/>
        </w:rPr>
        <w:t>主动脉</w:t>
      </w:r>
      <w:r w:rsidRPr="00483312">
        <w:rPr>
          <w:rFonts w:ascii="Times New Roman" w:eastAsia="仿宋_GB2312" w:hAnsi="Times New Roman" w:cs="Times New Roman"/>
          <w:vanish/>
          <w:spacing w:val="-6"/>
          <w:szCs w:val="21"/>
        </w:rPr>
        <w:t xml:space="preserve"> </w:t>
      </w:r>
      <w:r w:rsidRPr="00483312">
        <w:rPr>
          <w:rFonts w:ascii="Times New Roman" w:eastAsia="仿宋_GB2312" w:hAnsi="Times New Roman" w:cs="Times New Roman"/>
          <w:vanish/>
          <w:spacing w:val="-6"/>
          <w:szCs w:val="21"/>
        </w:rPr>
        <w:t>的确良的确良、</w:t>
      </w:r>
      <w:r w:rsidRPr="00483312">
        <w:rPr>
          <w:rFonts w:ascii="Times New Roman" w:eastAsia="仿宋_GB2312" w:hAnsi="Times New Roman" w:cs="Times New Roman"/>
          <w:vanish/>
          <w:spacing w:val="-6"/>
          <w:szCs w:val="21"/>
        </w:rPr>
        <w:t xml:space="preserve"> 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2</w:t>
      </w:r>
      <w:r w:rsidRPr="00483312">
        <w:rPr>
          <w:rFonts w:ascii="Times New Roman" w:eastAsia="仿宋_GB2312" w:hAnsi="Times New Roman" w:cs="Times New Roman"/>
          <w:spacing w:val="-6"/>
          <w:szCs w:val="21"/>
        </w:rPr>
        <w:t>．本表一式两份，一份送市教育局德体</w:t>
      </w:r>
      <w:proofErr w:type="gramStart"/>
      <w:r w:rsidRPr="00483312">
        <w:rPr>
          <w:rFonts w:ascii="Times New Roman" w:eastAsia="仿宋_GB2312" w:hAnsi="Times New Roman" w:cs="Times New Roman"/>
          <w:spacing w:val="-6"/>
          <w:szCs w:val="21"/>
        </w:rPr>
        <w:t>卫艺处</w:t>
      </w:r>
      <w:proofErr w:type="gramEnd"/>
      <w:r w:rsidRPr="00483312">
        <w:rPr>
          <w:rFonts w:ascii="Times New Roman" w:eastAsia="仿宋_GB2312" w:hAnsi="Times New Roman" w:cs="Times New Roman"/>
          <w:spacing w:val="-6"/>
          <w:szCs w:val="21"/>
        </w:rPr>
        <w:t>，本校留一份备查</w:t>
      </w:r>
      <w:r w:rsidRPr="00483312">
        <w:rPr>
          <w:rFonts w:ascii="宋体" w:eastAsia="宋体" w:hAnsi="宋体" w:cs="宋体"/>
          <w:spacing w:val="-6"/>
          <w:szCs w:val="21"/>
        </w:rPr>
        <w:t>。</w:t>
      </w:r>
    </w:p>
    <w:p w:rsidR="00453F79" w:rsidRPr="00483312" w:rsidRDefault="00453F79"/>
    <w:sectPr w:rsidR="00453F79" w:rsidRPr="00483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52"/>
    <w:rsid w:val="00453F79"/>
    <w:rsid w:val="00483312"/>
    <w:rsid w:val="006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2017-03-24T02:56:00Z</dcterms:created>
  <dcterms:modified xsi:type="dcterms:W3CDTF">2017-03-24T02:56:00Z</dcterms:modified>
</cp:coreProperties>
</file>