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E33" w:rsidRPr="0013472B" w:rsidRDefault="00B73872" w:rsidP="00C563FE">
      <w:pPr>
        <w:jc w:val="center"/>
        <w:rPr>
          <w:b/>
          <w:sz w:val="28"/>
          <w:szCs w:val="28"/>
        </w:rPr>
      </w:pPr>
      <w:bookmarkStart w:id="0" w:name="_GoBack"/>
      <w:bookmarkEnd w:id="0"/>
      <w:r>
        <w:rPr>
          <w:b/>
          <w:sz w:val="28"/>
          <w:szCs w:val="28"/>
        </w:rPr>
        <w:t>2017</w:t>
      </w:r>
      <w:r w:rsidR="002A6E33" w:rsidRPr="0013472B">
        <w:rPr>
          <w:b/>
          <w:sz w:val="28"/>
          <w:szCs w:val="28"/>
        </w:rPr>
        <w:t>年厦门市初中物理实验考查</w:t>
      </w:r>
      <w:r w:rsidR="008370B7" w:rsidRPr="0013472B">
        <w:rPr>
          <w:b/>
          <w:sz w:val="28"/>
          <w:szCs w:val="28"/>
        </w:rPr>
        <w:t>评定表</w:t>
      </w:r>
    </w:p>
    <w:p w:rsidR="00C03158" w:rsidRPr="0013472B" w:rsidRDefault="00C03158" w:rsidP="00C563FE">
      <w:pPr>
        <w:jc w:val="center"/>
        <w:rPr>
          <w:b/>
          <w:sz w:val="28"/>
          <w:szCs w:val="28"/>
        </w:rPr>
      </w:pPr>
      <w:r w:rsidRPr="0013472B">
        <w:rPr>
          <w:b/>
          <w:sz w:val="28"/>
          <w:szCs w:val="28"/>
        </w:rPr>
        <w:t>试题一</w:t>
      </w:r>
      <w:r w:rsidRPr="0013472B">
        <w:rPr>
          <w:b/>
          <w:sz w:val="28"/>
          <w:szCs w:val="28"/>
        </w:rPr>
        <w:t xml:space="preserve">   </w:t>
      </w:r>
      <w:r w:rsidRPr="0013472B">
        <w:rPr>
          <w:b/>
          <w:sz w:val="28"/>
          <w:szCs w:val="28"/>
        </w:rPr>
        <w:t>用天平测</w:t>
      </w:r>
      <w:r w:rsidR="00713E65" w:rsidRPr="0013472B">
        <w:rPr>
          <w:b/>
          <w:sz w:val="28"/>
          <w:szCs w:val="28"/>
        </w:rPr>
        <w:t>物</w:t>
      </w:r>
      <w:r w:rsidRPr="0013472B">
        <w:rPr>
          <w:b/>
          <w:sz w:val="28"/>
          <w:szCs w:val="28"/>
        </w:rPr>
        <w:t>体的质量（监考教师用）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720"/>
        <w:gridCol w:w="1110"/>
        <w:gridCol w:w="1110"/>
        <w:gridCol w:w="1110"/>
        <w:gridCol w:w="1110"/>
        <w:gridCol w:w="1110"/>
        <w:gridCol w:w="1110"/>
      </w:tblGrid>
      <w:tr w:rsidR="00913520" w:rsidRPr="0013472B" w:rsidTr="007F5BCC">
        <w:trPr>
          <w:trHeight w:val="323"/>
        </w:trPr>
        <w:tc>
          <w:tcPr>
            <w:tcW w:w="648" w:type="dxa"/>
            <w:vMerge w:val="restart"/>
            <w:vAlign w:val="center"/>
          </w:tcPr>
          <w:p w:rsidR="00913520" w:rsidRPr="0013472B" w:rsidRDefault="00913520" w:rsidP="007F5BCC">
            <w:pPr>
              <w:snapToGrid w:val="0"/>
              <w:jc w:val="center"/>
              <w:rPr>
                <w:szCs w:val="21"/>
              </w:rPr>
            </w:pPr>
            <w:r w:rsidRPr="0013472B">
              <w:rPr>
                <w:szCs w:val="21"/>
              </w:rPr>
              <w:t>考查要点</w:t>
            </w:r>
          </w:p>
        </w:tc>
        <w:tc>
          <w:tcPr>
            <w:tcW w:w="4500" w:type="dxa"/>
            <w:vMerge w:val="restart"/>
            <w:vAlign w:val="center"/>
          </w:tcPr>
          <w:p w:rsidR="00913520" w:rsidRPr="0013472B" w:rsidRDefault="00913520" w:rsidP="007F5BCC">
            <w:pPr>
              <w:jc w:val="center"/>
              <w:rPr>
                <w:szCs w:val="21"/>
              </w:rPr>
            </w:pPr>
            <w:r w:rsidRPr="0013472B">
              <w:rPr>
                <w:szCs w:val="21"/>
              </w:rPr>
              <w:t>评定细则</w:t>
            </w:r>
          </w:p>
        </w:tc>
        <w:tc>
          <w:tcPr>
            <w:tcW w:w="720" w:type="dxa"/>
            <w:tcBorders>
              <w:bottom w:val="single" w:sz="4" w:space="0" w:color="auto"/>
            </w:tcBorders>
            <w:shd w:val="clear" w:color="auto" w:fill="auto"/>
            <w:vAlign w:val="center"/>
          </w:tcPr>
          <w:p w:rsidR="00913520" w:rsidRPr="0013472B" w:rsidRDefault="00913520" w:rsidP="007F5BCC">
            <w:pPr>
              <w:jc w:val="center"/>
              <w:rPr>
                <w:szCs w:val="21"/>
              </w:rPr>
            </w:pPr>
            <w:r w:rsidRPr="0013472B">
              <w:rPr>
                <w:szCs w:val="21"/>
              </w:rPr>
              <w:t>班级</w:t>
            </w: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r>
      <w:tr w:rsidR="00913520" w:rsidRPr="0013472B" w:rsidTr="007F5BCC">
        <w:trPr>
          <w:trHeight w:val="589"/>
        </w:trPr>
        <w:tc>
          <w:tcPr>
            <w:tcW w:w="648" w:type="dxa"/>
            <w:vMerge/>
            <w:tcBorders>
              <w:bottom w:val="single" w:sz="4" w:space="0" w:color="auto"/>
            </w:tcBorders>
            <w:vAlign w:val="center"/>
          </w:tcPr>
          <w:p w:rsidR="00913520" w:rsidRPr="0013472B" w:rsidRDefault="00913520" w:rsidP="007F5BCC">
            <w:pPr>
              <w:snapToGrid w:val="0"/>
              <w:jc w:val="center"/>
              <w:rPr>
                <w:szCs w:val="21"/>
              </w:rPr>
            </w:pPr>
          </w:p>
        </w:tc>
        <w:tc>
          <w:tcPr>
            <w:tcW w:w="4500" w:type="dxa"/>
            <w:vMerge/>
            <w:tcBorders>
              <w:bottom w:val="single" w:sz="4" w:space="0" w:color="auto"/>
            </w:tcBorders>
          </w:tcPr>
          <w:p w:rsidR="00913520" w:rsidRPr="0013472B" w:rsidRDefault="00913520" w:rsidP="00C563FE">
            <w:pPr>
              <w:rPr>
                <w:szCs w:val="21"/>
              </w:rPr>
            </w:pPr>
          </w:p>
        </w:tc>
        <w:tc>
          <w:tcPr>
            <w:tcW w:w="720" w:type="dxa"/>
            <w:tcBorders>
              <w:bottom w:val="single" w:sz="4" w:space="0" w:color="auto"/>
            </w:tcBorders>
            <w:shd w:val="clear" w:color="auto" w:fill="auto"/>
            <w:vAlign w:val="center"/>
          </w:tcPr>
          <w:p w:rsidR="00913520" w:rsidRPr="0013472B" w:rsidRDefault="00913520" w:rsidP="007F5BCC">
            <w:pPr>
              <w:jc w:val="center"/>
              <w:rPr>
                <w:szCs w:val="21"/>
              </w:rPr>
            </w:pPr>
            <w:r w:rsidRPr="0013472B">
              <w:rPr>
                <w:szCs w:val="21"/>
              </w:rPr>
              <w:t>姓名</w:t>
            </w: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r>
      <w:tr w:rsidR="00913520" w:rsidRPr="0013472B" w:rsidTr="007F5BCC">
        <w:trPr>
          <w:trHeight w:val="315"/>
        </w:trPr>
        <w:tc>
          <w:tcPr>
            <w:tcW w:w="648" w:type="dxa"/>
            <w:vAlign w:val="center"/>
          </w:tcPr>
          <w:p w:rsidR="00913520" w:rsidRPr="0013472B" w:rsidRDefault="00913520" w:rsidP="007F5BCC">
            <w:pPr>
              <w:snapToGrid w:val="0"/>
              <w:jc w:val="center"/>
              <w:rPr>
                <w:szCs w:val="21"/>
              </w:rPr>
            </w:pPr>
            <w:r w:rsidRPr="0013472B">
              <w:rPr>
                <w:szCs w:val="21"/>
              </w:rPr>
              <w:t>检查器材</w:t>
            </w:r>
          </w:p>
        </w:tc>
        <w:tc>
          <w:tcPr>
            <w:tcW w:w="4500" w:type="dxa"/>
            <w:vAlign w:val="center"/>
          </w:tcPr>
          <w:p w:rsidR="00913520" w:rsidRPr="0013472B" w:rsidRDefault="00913520" w:rsidP="007F5BCC">
            <w:pPr>
              <w:snapToGrid w:val="0"/>
              <w:rPr>
                <w:szCs w:val="21"/>
              </w:rPr>
            </w:pPr>
            <w:r w:rsidRPr="0013472B">
              <w:rPr>
                <w:szCs w:val="21"/>
              </w:rPr>
              <w:t>（</w:t>
            </w:r>
            <w:r w:rsidRPr="0013472B">
              <w:rPr>
                <w:szCs w:val="21"/>
              </w:rPr>
              <w:t>1</w:t>
            </w:r>
            <w:r w:rsidRPr="0013472B">
              <w:rPr>
                <w:szCs w:val="21"/>
              </w:rPr>
              <w:t>）检查实验所需器材是否齐全；（</w:t>
            </w:r>
            <w:r w:rsidRPr="0013472B">
              <w:rPr>
                <w:szCs w:val="21"/>
              </w:rPr>
              <w:t>1</w:t>
            </w:r>
            <w:r w:rsidRPr="0013472B">
              <w:rPr>
                <w:szCs w:val="21"/>
              </w:rPr>
              <w:t>分）</w:t>
            </w:r>
          </w:p>
          <w:p w:rsidR="00913520" w:rsidRPr="0013472B" w:rsidRDefault="00913520" w:rsidP="007F5BCC">
            <w:pPr>
              <w:snapToGrid w:val="0"/>
              <w:rPr>
                <w:szCs w:val="21"/>
                <w:u w:val="single"/>
              </w:rPr>
            </w:pPr>
            <w:r w:rsidRPr="0013472B">
              <w:rPr>
                <w:szCs w:val="21"/>
              </w:rPr>
              <w:t>（</w:t>
            </w:r>
            <w:r w:rsidRPr="0013472B">
              <w:rPr>
                <w:szCs w:val="21"/>
              </w:rPr>
              <w:t>2</w:t>
            </w:r>
            <w:r w:rsidRPr="0013472B">
              <w:rPr>
                <w:szCs w:val="21"/>
              </w:rPr>
              <w:t>）观察并记录天平的最大称量值，天平游码标尺的最小分度值</w:t>
            </w:r>
            <w:r w:rsidR="000E0E46" w:rsidRPr="0013472B">
              <w:rPr>
                <w:szCs w:val="21"/>
              </w:rPr>
              <w:t>。</w:t>
            </w:r>
            <w:r w:rsidRPr="0013472B">
              <w:rPr>
                <w:szCs w:val="21"/>
              </w:rPr>
              <w:t>（</w:t>
            </w:r>
            <w:r w:rsidR="00C563FE" w:rsidRPr="0013472B">
              <w:rPr>
                <w:szCs w:val="21"/>
              </w:rPr>
              <w:t>1</w:t>
            </w:r>
            <w:r w:rsidRPr="0013472B">
              <w:rPr>
                <w:szCs w:val="21"/>
              </w:rPr>
              <w:t>分）</w:t>
            </w:r>
          </w:p>
        </w:tc>
        <w:tc>
          <w:tcPr>
            <w:tcW w:w="720" w:type="dxa"/>
            <w:shd w:val="clear" w:color="auto" w:fill="auto"/>
            <w:vAlign w:val="center"/>
          </w:tcPr>
          <w:p w:rsidR="00913520" w:rsidRPr="0013472B" w:rsidRDefault="00913520" w:rsidP="007F5BCC">
            <w:pPr>
              <w:snapToGrid w:val="0"/>
              <w:jc w:val="center"/>
              <w:rPr>
                <w:szCs w:val="21"/>
              </w:rPr>
            </w:pPr>
            <w:r w:rsidRPr="0013472B">
              <w:rPr>
                <w:szCs w:val="21"/>
              </w:rPr>
              <w:t>2</w:t>
            </w:r>
            <w:r w:rsidRPr="0013472B">
              <w:rPr>
                <w:szCs w:val="21"/>
              </w:rPr>
              <w:t>分</w:t>
            </w: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r>
      <w:tr w:rsidR="00913520" w:rsidRPr="0013472B" w:rsidTr="007F5BCC">
        <w:trPr>
          <w:trHeight w:val="954"/>
        </w:trPr>
        <w:tc>
          <w:tcPr>
            <w:tcW w:w="648" w:type="dxa"/>
            <w:shd w:val="clear" w:color="auto" w:fill="auto"/>
            <w:vAlign w:val="center"/>
          </w:tcPr>
          <w:p w:rsidR="00913520" w:rsidRPr="0013472B" w:rsidRDefault="00913520" w:rsidP="007F5BCC">
            <w:pPr>
              <w:snapToGrid w:val="0"/>
              <w:jc w:val="center"/>
              <w:rPr>
                <w:szCs w:val="21"/>
              </w:rPr>
            </w:pPr>
            <w:r w:rsidRPr="0013472B">
              <w:rPr>
                <w:szCs w:val="21"/>
              </w:rPr>
              <w:t>调节天平平衡</w:t>
            </w:r>
          </w:p>
        </w:tc>
        <w:tc>
          <w:tcPr>
            <w:tcW w:w="4500" w:type="dxa"/>
            <w:vAlign w:val="center"/>
          </w:tcPr>
          <w:p w:rsidR="00913520" w:rsidRPr="0013472B" w:rsidRDefault="00913520" w:rsidP="007F5BCC">
            <w:pPr>
              <w:snapToGrid w:val="0"/>
              <w:rPr>
                <w:szCs w:val="21"/>
              </w:rPr>
            </w:pPr>
            <w:r w:rsidRPr="0013472B">
              <w:rPr>
                <w:szCs w:val="21"/>
              </w:rPr>
              <w:t>（</w:t>
            </w:r>
            <w:r w:rsidRPr="0013472B">
              <w:rPr>
                <w:szCs w:val="21"/>
              </w:rPr>
              <w:t>1</w:t>
            </w:r>
            <w:r w:rsidRPr="0013472B">
              <w:rPr>
                <w:szCs w:val="21"/>
              </w:rPr>
              <w:t>）把天平放在水平桌面上，用镊子将游码拨到零刻度线处；（</w:t>
            </w:r>
            <w:r w:rsidRPr="0013472B">
              <w:rPr>
                <w:szCs w:val="21"/>
              </w:rPr>
              <w:t>1</w:t>
            </w:r>
            <w:r w:rsidRPr="0013472B">
              <w:rPr>
                <w:szCs w:val="21"/>
              </w:rPr>
              <w:t>分）</w:t>
            </w:r>
          </w:p>
          <w:p w:rsidR="00913520" w:rsidRPr="0013472B" w:rsidRDefault="00913520" w:rsidP="007F5BCC">
            <w:pPr>
              <w:snapToGrid w:val="0"/>
              <w:rPr>
                <w:szCs w:val="21"/>
              </w:rPr>
            </w:pPr>
            <w:r w:rsidRPr="0013472B">
              <w:rPr>
                <w:szCs w:val="21"/>
              </w:rPr>
              <w:t>（</w:t>
            </w:r>
            <w:r w:rsidRPr="0013472B">
              <w:rPr>
                <w:szCs w:val="21"/>
              </w:rPr>
              <w:t>2</w:t>
            </w:r>
            <w:r w:rsidRPr="0013472B">
              <w:rPr>
                <w:szCs w:val="21"/>
              </w:rPr>
              <w:t>）调节平衡螺母，直至指针指到分度盘的中央或左右摆动格数相等。（</w:t>
            </w:r>
            <w:r w:rsidRPr="0013472B">
              <w:rPr>
                <w:szCs w:val="21"/>
              </w:rPr>
              <w:t>1</w:t>
            </w:r>
            <w:r w:rsidRPr="0013472B">
              <w:rPr>
                <w:szCs w:val="21"/>
              </w:rPr>
              <w:t>分）</w:t>
            </w:r>
          </w:p>
        </w:tc>
        <w:tc>
          <w:tcPr>
            <w:tcW w:w="720" w:type="dxa"/>
            <w:shd w:val="clear" w:color="auto" w:fill="auto"/>
            <w:vAlign w:val="center"/>
          </w:tcPr>
          <w:p w:rsidR="00913520" w:rsidRPr="0013472B" w:rsidRDefault="00913520" w:rsidP="007F5BCC">
            <w:pPr>
              <w:snapToGrid w:val="0"/>
              <w:jc w:val="center"/>
              <w:rPr>
                <w:szCs w:val="21"/>
              </w:rPr>
            </w:pPr>
            <w:r w:rsidRPr="0013472B">
              <w:rPr>
                <w:szCs w:val="21"/>
              </w:rPr>
              <w:t>2</w:t>
            </w:r>
            <w:r w:rsidRPr="0013472B">
              <w:rPr>
                <w:szCs w:val="21"/>
              </w:rPr>
              <w:t>分</w:t>
            </w: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r>
      <w:tr w:rsidR="00913520" w:rsidRPr="0013472B" w:rsidTr="007F5BCC">
        <w:trPr>
          <w:trHeight w:val="471"/>
        </w:trPr>
        <w:tc>
          <w:tcPr>
            <w:tcW w:w="648" w:type="dxa"/>
            <w:vMerge w:val="restart"/>
            <w:shd w:val="clear" w:color="auto" w:fill="auto"/>
            <w:vAlign w:val="center"/>
          </w:tcPr>
          <w:p w:rsidR="00913520" w:rsidRPr="0013472B" w:rsidRDefault="00913520" w:rsidP="007F5BCC">
            <w:pPr>
              <w:snapToGrid w:val="0"/>
              <w:jc w:val="center"/>
              <w:rPr>
                <w:szCs w:val="21"/>
              </w:rPr>
            </w:pPr>
            <w:r w:rsidRPr="0013472B">
              <w:rPr>
                <w:szCs w:val="21"/>
              </w:rPr>
              <w:t>用天平称量物块的质量</w:t>
            </w:r>
          </w:p>
        </w:tc>
        <w:tc>
          <w:tcPr>
            <w:tcW w:w="4500" w:type="dxa"/>
            <w:vAlign w:val="center"/>
          </w:tcPr>
          <w:p w:rsidR="00913520" w:rsidRPr="0013472B" w:rsidRDefault="00913520" w:rsidP="007F5BCC">
            <w:pPr>
              <w:snapToGrid w:val="0"/>
              <w:rPr>
                <w:szCs w:val="21"/>
              </w:rPr>
            </w:pPr>
            <w:r w:rsidRPr="0013472B">
              <w:rPr>
                <w:szCs w:val="21"/>
              </w:rPr>
              <w:t>（</w:t>
            </w:r>
            <w:r w:rsidRPr="0013472B">
              <w:rPr>
                <w:szCs w:val="21"/>
              </w:rPr>
              <w:t>1</w:t>
            </w:r>
            <w:r w:rsidRPr="0013472B">
              <w:rPr>
                <w:szCs w:val="21"/>
              </w:rPr>
              <w:t>）将固体物块轻放在天平的左盘中；（</w:t>
            </w:r>
            <w:r w:rsidRPr="0013472B">
              <w:rPr>
                <w:szCs w:val="21"/>
              </w:rPr>
              <w:t>1</w:t>
            </w:r>
            <w:r w:rsidRPr="0013472B">
              <w:rPr>
                <w:szCs w:val="21"/>
              </w:rPr>
              <w:t>分）</w:t>
            </w:r>
          </w:p>
          <w:p w:rsidR="00913520" w:rsidRPr="0013472B" w:rsidRDefault="00913520" w:rsidP="007F5BCC">
            <w:pPr>
              <w:snapToGrid w:val="0"/>
              <w:rPr>
                <w:szCs w:val="21"/>
              </w:rPr>
            </w:pPr>
            <w:r w:rsidRPr="0013472B">
              <w:rPr>
                <w:szCs w:val="21"/>
              </w:rPr>
              <w:t>（</w:t>
            </w:r>
            <w:r w:rsidRPr="0013472B">
              <w:rPr>
                <w:szCs w:val="21"/>
              </w:rPr>
              <w:t>2</w:t>
            </w:r>
            <w:r w:rsidRPr="0013472B">
              <w:rPr>
                <w:szCs w:val="21"/>
              </w:rPr>
              <w:t>）估计固体物块的质量</w:t>
            </w:r>
            <w:r w:rsidR="000E0E46" w:rsidRPr="0013472B">
              <w:rPr>
                <w:szCs w:val="21"/>
              </w:rPr>
              <w:t>。</w:t>
            </w:r>
            <w:r w:rsidRPr="0013472B">
              <w:rPr>
                <w:szCs w:val="21"/>
              </w:rPr>
              <w:t>（</w:t>
            </w:r>
            <w:r w:rsidRPr="0013472B">
              <w:rPr>
                <w:szCs w:val="21"/>
              </w:rPr>
              <w:t>1</w:t>
            </w:r>
            <w:r w:rsidRPr="0013472B">
              <w:rPr>
                <w:szCs w:val="21"/>
              </w:rPr>
              <w:t>分）</w:t>
            </w:r>
          </w:p>
        </w:tc>
        <w:tc>
          <w:tcPr>
            <w:tcW w:w="720" w:type="dxa"/>
            <w:shd w:val="clear" w:color="auto" w:fill="auto"/>
            <w:vAlign w:val="center"/>
          </w:tcPr>
          <w:p w:rsidR="00913520" w:rsidRPr="0013472B" w:rsidRDefault="00913520" w:rsidP="007F5BCC">
            <w:pPr>
              <w:snapToGrid w:val="0"/>
              <w:jc w:val="center"/>
              <w:rPr>
                <w:szCs w:val="21"/>
              </w:rPr>
            </w:pPr>
            <w:r w:rsidRPr="0013472B">
              <w:rPr>
                <w:szCs w:val="21"/>
              </w:rPr>
              <w:t>2</w:t>
            </w:r>
            <w:r w:rsidRPr="0013472B">
              <w:rPr>
                <w:szCs w:val="21"/>
              </w:rPr>
              <w:t>分</w:t>
            </w: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r>
      <w:tr w:rsidR="00913520" w:rsidRPr="0013472B" w:rsidTr="007F5BCC">
        <w:trPr>
          <w:trHeight w:val="1150"/>
        </w:trPr>
        <w:tc>
          <w:tcPr>
            <w:tcW w:w="648" w:type="dxa"/>
            <w:vMerge/>
            <w:tcBorders>
              <w:bottom w:val="single" w:sz="4" w:space="0" w:color="auto"/>
            </w:tcBorders>
            <w:shd w:val="clear" w:color="auto" w:fill="auto"/>
            <w:vAlign w:val="center"/>
          </w:tcPr>
          <w:p w:rsidR="00913520" w:rsidRPr="0013472B" w:rsidRDefault="00913520" w:rsidP="007F5BCC">
            <w:pPr>
              <w:snapToGrid w:val="0"/>
              <w:jc w:val="center"/>
              <w:rPr>
                <w:szCs w:val="21"/>
              </w:rPr>
            </w:pPr>
          </w:p>
        </w:tc>
        <w:tc>
          <w:tcPr>
            <w:tcW w:w="4500" w:type="dxa"/>
            <w:tcBorders>
              <w:bottom w:val="single" w:sz="4" w:space="0" w:color="auto"/>
            </w:tcBorders>
            <w:vAlign w:val="center"/>
          </w:tcPr>
          <w:p w:rsidR="00913520" w:rsidRPr="0013472B" w:rsidRDefault="00913520" w:rsidP="007F5BCC">
            <w:pPr>
              <w:snapToGrid w:val="0"/>
              <w:rPr>
                <w:szCs w:val="21"/>
              </w:rPr>
            </w:pPr>
            <w:r w:rsidRPr="0013472B">
              <w:rPr>
                <w:szCs w:val="21"/>
              </w:rPr>
              <w:t>（</w:t>
            </w:r>
            <w:r w:rsidRPr="0013472B">
              <w:rPr>
                <w:szCs w:val="21"/>
              </w:rPr>
              <w:t>3</w:t>
            </w:r>
            <w:r w:rsidRPr="0013472B">
              <w:rPr>
                <w:szCs w:val="21"/>
              </w:rPr>
              <w:t>）用镊子按照由大到小的顺序向右盘里加减砝码并调节游码在标尺的位置，直到横梁恢复平衡；</w:t>
            </w:r>
            <w:r w:rsidR="00C563FE" w:rsidRPr="0013472B">
              <w:rPr>
                <w:szCs w:val="21"/>
              </w:rPr>
              <w:t>（</w:t>
            </w:r>
            <w:r w:rsidR="00C563FE" w:rsidRPr="0013472B">
              <w:rPr>
                <w:szCs w:val="21"/>
              </w:rPr>
              <w:t>1</w:t>
            </w:r>
            <w:r w:rsidR="00C563FE" w:rsidRPr="0013472B">
              <w:rPr>
                <w:szCs w:val="21"/>
              </w:rPr>
              <w:t>分）</w:t>
            </w:r>
          </w:p>
          <w:p w:rsidR="00913520" w:rsidRPr="0013472B" w:rsidRDefault="00913520" w:rsidP="007F5BCC">
            <w:pPr>
              <w:snapToGrid w:val="0"/>
              <w:rPr>
                <w:szCs w:val="21"/>
              </w:rPr>
            </w:pPr>
            <w:r w:rsidRPr="0013472B">
              <w:rPr>
                <w:szCs w:val="21"/>
              </w:rPr>
              <w:t>（</w:t>
            </w:r>
            <w:r w:rsidRPr="0013472B">
              <w:rPr>
                <w:szCs w:val="21"/>
              </w:rPr>
              <w:t>4</w:t>
            </w:r>
            <w:r w:rsidRPr="0013472B">
              <w:rPr>
                <w:szCs w:val="21"/>
              </w:rPr>
              <w:t>）读出天平右盘中砝码总质量，游码所示质量；（</w:t>
            </w:r>
            <w:r w:rsidRPr="0013472B">
              <w:rPr>
                <w:szCs w:val="21"/>
              </w:rPr>
              <w:t>1</w:t>
            </w:r>
            <w:r w:rsidRPr="0013472B">
              <w:rPr>
                <w:szCs w:val="21"/>
              </w:rPr>
              <w:t>分）</w:t>
            </w:r>
          </w:p>
          <w:p w:rsidR="00913520" w:rsidRPr="0013472B" w:rsidRDefault="00913520" w:rsidP="007F5BCC">
            <w:pPr>
              <w:snapToGrid w:val="0"/>
              <w:rPr>
                <w:szCs w:val="21"/>
              </w:rPr>
            </w:pPr>
            <w:r w:rsidRPr="0013472B">
              <w:rPr>
                <w:szCs w:val="21"/>
              </w:rPr>
              <w:t>（</w:t>
            </w:r>
            <w:r w:rsidRPr="0013472B">
              <w:rPr>
                <w:szCs w:val="21"/>
              </w:rPr>
              <w:t>5</w:t>
            </w:r>
            <w:r w:rsidRPr="0013472B">
              <w:rPr>
                <w:szCs w:val="21"/>
              </w:rPr>
              <w:t>）测得固体物块的质量。（</w:t>
            </w:r>
            <w:r w:rsidRPr="0013472B">
              <w:rPr>
                <w:szCs w:val="21"/>
              </w:rPr>
              <w:t>1</w:t>
            </w:r>
            <w:r w:rsidRPr="0013472B">
              <w:rPr>
                <w:szCs w:val="21"/>
              </w:rPr>
              <w:t>分）</w:t>
            </w:r>
          </w:p>
        </w:tc>
        <w:tc>
          <w:tcPr>
            <w:tcW w:w="720" w:type="dxa"/>
            <w:tcBorders>
              <w:bottom w:val="single" w:sz="4" w:space="0" w:color="auto"/>
            </w:tcBorders>
            <w:shd w:val="clear" w:color="auto" w:fill="auto"/>
            <w:vAlign w:val="center"/>
          </w:tcPr>
          <w:p w:rsidR="00913520" w:rsidRPr="0013472B" w:rsidRDefault="00913520" w:rsidP="007F5BCC">
            <w:pPr>
              <w:snapToGrid w:val="0"/>
              <w:jc w:val="center"/>
              <w:rPr>
                <w:szCs w:val="21"/>
              </w:rPr>
            </w:pPr>
            <w:r w:rsidRPr="0013472B">
              <w:rPr>
                <w:szCs w:val="21"/>
              </w:rPr>
              <w:t>3</w:t>
            </w:r>
            <w:r w:rsidRPr="0013472B">
              <w:rPr>
                <w:szCs w:val="21"/>
              </w:rPr>
              <w:t>分</w:t>
            </w: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c>
          <w:tcPr>
            <w:tcW w:w="1110" w:type="dxa"/>
            <w:tcBorders>
              <w:bottom w:val="single" w:sz="4" w:space="0" w:color="auto"/>
            </w:tcBorders>
            <w:shd w:val="clear" w:color="auto" w:fill="auto"/>
          </w:tcPr>
          <w:p w:rsidR="00913520" w:rsidRPr="0013472B" w:rsidRDefault="00913520" w:rsidP="00C563FE">
            <w:pPr>
              <w:rPr>
                <w:szCs w:val="21"/>
              </w:rPr>
            </w:pPr>
          </w:p>
        </w:tc>
      </w:tr>
      <w:tr w:rsidR="00913520" w:rsidRPr="0013472B" w:rsidTr="007F5BCC">
        <w:trPr>
          <w:trHeight w:val="467"/>
        </w:trPr>
        <w:tc>
          <w:tcPr>
            <w:tcW w:w="648" w:type="dxa"/>
            <w:vAlign w:val="center"/>
          </w:tcPr>
          <w:p w:rsidR="00913520" w:rsidRPr="0013472B" w:rsidRDefault="00913520" w:rsidP="007F5BCC">
            <w:pPr>
              <w:snapToGrid w:val="0"/>
              <w:jc w:val="center"/>
              <w:rPr>
                <w:szCs w:val="21"/>
              </w:rPr>
            </w:pPr>
            <w:r w:rsidRPr="0013472B">
              <w:rPr>
                <w:szCs w:val="21"/>
              </w:rPr>
              <w:t>整理器材</w:t>
            </w:r>
          </w:p>
        </w:tc>
        <w:tc>
          <w:tcPr>
            <w:tcW w:w="4500" w:type="dxa"/>
            <w:vAlign w:val="center"/>
          </w:tcPr>
          <w:p w:rsidR="00913520" w:rsidRPr="0013472B" w:rsidRDefault="00913520" w:rsidP="00C563FE">
            <w:pPr>
              <w:rPr>
                <w:szCs w:val="21"/>
              </w:rPr>
            </w:pPr>
            <w:r w:rsidRPr="0013472B">
              <w:rPr>
                <w:szCs w:val="21"/>
              </w:rPr>
              <w:t>实验完毕把器材整理好放回原处。（</w:t>
            </w:r>
            <w:r w:rsidRPr="0013472B">
              <w:rPr>
                <w:szCs w:val="21"/>
              </w:rPr>
              <w:t>1</w:t>
            </w:r>
            <w:r w:rsidRPr="0013472B">
              <w:rPr>
                <w:szCs w:val="21"/>
              </w:rPr>
              <w:t>分）</w:t>
            </w:r>
          </w:p>
        </w:tc>
        <w:tc>
          <w:tcPr>
            <w:tcW w:w="720" w:type="dxa"/>
            <w:shd w:val="clear" w:color="auto" w:fill="auto"/>
            <w:vAlign w:val="center"/>
          </w:tcPr>
          <w:p w:rsidR="00913520" w:rsidRPr="0013472B" w:rsidRDefault="00913520" w:rsidP="007F5BCC">
            <w:pPr>
              <w:snapToGrid w:val="0"/>
              <w:jc w:val="center"/>
              <w:rPr>
                <w:szCs w:val="21"/>
              </w:rPr>
            </w:pPr>
            <w:r w:rsidRPr="0013472B">
              <w:rPr>
                <w:szCs w:val="21"/>
              </w:rPr>
              <w:t>1</w:t>
            </w:r>
            <w:r w:rsidRPr="0013472B">
              <w:rPr>
                <w:szCs w:val="21"/>
              </w:rPr>
              <w:t>分</w:t>
            </w: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r>
      <w:tr w:rsidR="00913520" w:rsidRPr="0013472B" w:rsidTr="007F5BCC">
        <w:trPr>
          <w:trHeight w:val="158"/>
        </w:trPr>
        <w:tc>
          <w:tcPr>
            <w:tcW w:w="648" w:type="dxa"/>
            <w:vMerge w:val="restart"/>
            <w:vAlign w:val="center"/>
          </w:tcPr>
          <w:p w:rsidR="00913520" w:rsidRPr="0013472B" w:rsidRDefault="00913520" w:rsidP="007F5BCC">
            <w:pPr>
              <w:snapToGrid w:val="0"/>
              <w:jc w:val="center"/>
              <w:rPr>
                <w:szCs w:val="21"/>
              </w:rPr>
            </w:pPr>
            <w:r w:rsidRPr="0013472B">
              <w:rPr>
                <w:szCs w:val="21"/>
              </w:rPr>
              <w:t>考查成绩</w:t>
            </w:r>
          </w:p>
        </w:tc>
        <w:tc>
          <w:tcPr>
            <w:tcW w:w="5220" w:type="dxa"/>
            <w:gridSpan w:val="2"/>
            <w:vAlign w:val="center"/>
          </w:tcPr>
          <w:p w:rsidR="00913520" w:rsidRPr="0013472B" w:rsidRDefault="00913520" w:rsidP="007F5BCC">
            <w:pPr>
              <w:jc w:val="center"/>
              <w:rPr>
                <w:szCs w:val="21"/>
              </w:rPr>
            </w:pPr>
            <w:r w:rsidRPr="0013472B">
              <w:rPr>
                <w:szCs w:val="21"/>
              </w:rPr>
              <w:t>总分</w:t>
            </w: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r>
      <w:tr w:rsidR="00913520" w:rsidRPr="0013472B" w:rsidTr="00132818">
        <w:trPr>
          <w:trHeight w:val="559"/>
        </w:trPr>
        <w:tc>
          <w:tcPr>
            <w:tcW w:w="648" w:type="dxa"/>
            <w:vMerge/>
            <w:vAlign w:val="center"/>
          </w:tcPr>
          <w:p w:rsidR="00913520" w:rsidRPr="0013472B" w:rsidRDefault="00913520" w:rsidP="007F5BCC">
            <w:pPr>
              <w:snapToGrid w:val="0"/>
              <w:jc w:val="center"/>
              <w:rPr>
                <w:szCs w:val="21"/>
              </w:rPr>
            </w:pPr>
          </w:p>
        </w:tc>
        <w:tc>
          <w:tcPr>
            <w:tcW w:w="5220" w:type="dxa"/>
            <w:gridSpan w:val="2"/>
            <w:vAlign w:val="center"/>
          </w:tcPr>
          <w:p w:rsidR="00913520" w:rsidRPr="0013472B" w:rsidRDefault="00132818" w:rsidP="007F5BCC">
            <w:pPr>
              <w:jc w:val="center"/>
              <w:rPr>
                <w:szCs w:val="21"/>
              </w:rPr>
            </w:pPr>
            <w:r w:rsidRPr="0013472B">
              <w:t>考查等级（</w:t>
            </w:r>
            <w:r w:rsidRPr="0013472B">
              <w:t>6</w:t>
            </w:r>
            <w:r w:rsidRPr="0013472B">
              <w:t>分或</w:t>
            </w:r>
            <w:r w:rsidRPr="0013472B">
              <w:t>6</w:t>
            </w:r>
            <w:r w:rsidRPr="0013472B">
              <w:t>分以上为合格</w:t>
            </w:r>
            <w:r>
              <w:rPr>
                <w:rFonts w:hint="eastAsia"/>
              </w:rPr>
              <w:t>，</w:t>
            </w:r>
            <w:r>
              <w:rPr>
                <w:rFonts w:hint="eastAsia"/>
              </w:rPr>
              <w:t>6</w:t>
            </w:r>
            <w:r>
              <w:rPr>
                <w:rFonts w:hint="eastAsia"/>
              </w:rPr>
              <w:t>分以下为不合格</w:t>
            </w:r>
            <w:r w:rsidRPr="0013472B">
              <w:t>）</w:t>
            </w: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c>
          <w:tcPr>
            <w:tcW w:w="1110" w:type="dxa"/>
            <w:shd w:val="clear" w:color="auto" w:fill="auto"/>
          </w:tcPr>
          <w:p w:rsidR="00913520" w:rsidRPr="0013472B" w:rsidRDefault="00913520" w:rsidP="00C563FE">
            <w:pPr>
              <w:rPr>
                <w:szCs w:val="21"/>
              </w:rPr>
            </w:pPr>
          </w:p>
        </w:tc>
      </w:tr>
    </w:tbl>
    <w:p w:rsidR="00EA1F55" w:rsidRDefault="00C03158" w:rsidP="00EA1F55">
      <w:pPr>
        <w:spacing w:beforeLines="50" w:before="156" w:line="480" w:lineRule="auto"/>
        <w:jc w:val="left"/>
        <w:rPr>
          <w:szCs w:val="21"/>
          <w:u w:val="single"/>
        </w:rPr>
      </w:pPr>
      <w:r w:rsidRPr="0013472B">
        <w:rPr>
          <w:szCs w:val="21"/>
        </w:rPr>
        <w:t>简要记录不合格的原因：</w:t>
      </w:r>
      <w:r w:rsidRPr="0013472B">
        <w:rPr>
          <w:szCs w:val="21"/>
          <w:u w:val="single"/>
        </w:rPr>
        <w:t xml:space="preserve">                                              </w:t>
      </w:r>
      <w:r w:rsidRPr="0013472B">
        <w:rPr>
          <w:szCs w:val="21"/>
        </w:rPr>
        <w:t>。</w:t>
      </w:r>
      <w:r w:rsidR="00DE7C3B" w:rsidRPr="0013472B">
        <w:rPr>
          <w:szCs w:val="21"/>
        </w:rPr>
        <w:t>监考老师签名：</w:t>
      </w:r>
      <w:r w:rsidR="00DE7C3B" w:rsidRPr="0013472B">
        <w:rPr>
          <w:szCs w:val="21"/>
          <w:u w:val="single"/>
        </w:rPr>
        <w:t xml:space="preserve">                </w:t>
      </w:r>
    </w:p>
    <w:p w:rsidR="009871E2" w:rsidRPr="0013472B" w:rsidRDefault="00462C03" w:rsidP="00EA1F55">
      <w:pPr>
        <w:spacing w:beforeLines="50" w:before="156" w:line="480" w:lineRule="auto"/>
        <w:jc w:val="center"/>
        <w:rPr>
          <w:b/>
          <w:sz w:val="28"/>
          <w:szCs w:val="28"/>
        </w:rPr>
      </w:pPr>
      <w:r w:rsidRPr="0013472B">
        <w:rPr>
          <w:szCs w:val="21"/>
        </w:rPr>
        <w:br w:type="page"/>
      </w:r>
      <w:r w:rsidR="00B73872">
        <w:rPr>
          <w:b/>
          <w:sz w:val="28"/>
          <w:szCs w:val="28"/>
        </w:rPr>
        <w:t>2017</w:t>
      </w:r>
      <w:r w:rsidR="009871E2" w:rsidRPr="0013472B">
        <w:rPr>
          <w:b/>
          <w:sz w:val="28"/>
          <w:szCs w:val="28"/>
        </w:rPr>
        <w:t>年厦门市初中物理实验考查评定表</w:t>
      </w:r>
    </w:p>
    <w:p w:rsidR="00C03158" w:rsidRPr="0013472B" w:rsidRDefault="009871E2" w:rsidP="009871E2">
      <w:pPr>
        <w:jc w:val="center"/>
        <w:rPr>
          <w:szCs w:val="21"/>
        </w:rPr>
      </w:pPr>
      <w:r w:rsidRPr="0013472B">
        <w:rPr>
          <w:b/>
          <w:sz w:val="28"/>
          <w:szCs w:val="28"/>
        </w:rPr>
        <w:t>试题</w:t>
      </w:r>
      <w:r w:rsidR="00E8440B" w:rsidRPr="0013472B">
        <w:rPr>
          <w:b/>
          <w:sz w:val="28"/>
          <w:szCs w:val="28"/>
        </w:rPr>
        <w:t>二</w:t>
      </w:r>
      <w:r w:rsidRPr="0013472B">
        <w:rPr>
          <w:b/>
          <w:sz w:val="28"/>
          <w:szCs w:val="28"/>
        </w:rPr>
        <w:t xml:space="preserve">   </w:t>
      </w:r>
      <w:r w:rsidR="00E8440B" w:rsidRPr="0013472B">
        <w:rPr>
          <w:b/>
          <w:sz w:val="28"/>
          <w:szCs w:val="28"/>
        </w:rPr>
        <w:t>用弹簧测力计测浮力大小</w:t>
      </w:r>
      <w:r w:rsidRPr="0013472B">
        <w:rPr>
          <w:b/>
          <w:sz w:val="28"/>
          <w:szCs w:val="28"/>
        </w:rPr>
        <w:t>（监考教师用）</w:t>
      </w: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20"/>
        <w:gridCol w:w="900"/>
        <w:gridCol w:w="960"/>
        <w:gridCol w:w="960"/>
        <w:gridCol w:w="960"/>
        <w:gridCol w:w="960"/>
        <w:gridCol w:w="960"/>
        <w:gridCol w:w="960"/>
      </w:tblGrid>
      <w:tr w:rsidR="009871E2" w:rsidRPr="0013472B" w:rsidTr="00132818">
        <w:trPr>
          <w:trHeight w:val="323"/>
        </w:trPr>
        <w:tc>
          <w:tcPr>
            <w:tcW w:w="648" w:type="dxa"/>
            <w:vMerge w:val="restart"/>
            <w:vAlign w:val="center"/>
          </w:tcPr>
          <w:p w:rsidR="00913520" w:rsidRPr="0013472B" w:rsidRDefault="00913520" w:rsidP="007F5BCC">
            <w:pPr>
              <w:snapToGrid w:val="0"/>
              <w:jc w:val="center"/>
              <w:rPr>
                <w:szCs w:val="21"/>
              </w:rPr>
            </w:pPr>
            <w:r w:rsidRPr="0013472B">
              <w:rPr>
                <w:szCs w:val="21"/>
              </w:rPr>
              <w:t>考查要点</w:t>
            </w:r>
          </w:p>
        </w:tc>
        <w:tc>
          <w:tcPr>
            <w:tcW w:w="5220" w:type="dxa"/>
            <w:vMerge w:val="restart"/>
            <w:vAlign w:val="center"/>
          </w:tcPr>
          <w:p w:rsidR="00913520" w:rsidRPr="0013472B" w:rsidRDefault="00913520" w:rsidP="007F5BCC">
            <w:pPr>
              <w:jc w:val="center"/>
              <w:rPr>
                <w:szCs w:val="21"/>
              </w:rPr>
            </w:pPr>
            <w:r w:rsidRPr="0013472B">
              <w:rPr>
                <w:szCs w:val="21"/>
              </w:rPr>
              <w:t>评定细则</w:t>
            </w:r>
          </w:p>
        </w:tc>
        <w:tc>
          <w:tcPr>
            <w:tcW w:w="900" w:type="dxa"/>
            <w:tcBorders>
              <w:bottom w:val="single" w:sz="4" w:space="0" w:color="auto"/>
            </w:tcBorders>
            <w:shd w:val="clear" w:color="auto" w:fill="auto"/>
            <w:vAlign w:val="center"/>
          </w:tcPr>
          <w:p w:rsidR="00913520" w:rsidRPr="0013472B" w:rsidRDefault="00913520" w:rsidP="007F5BCC">
            <w:pPr>
              <w:jc w:val="center"/>
              <w:rPr>
                <w:szCs w:val="21"/>
              </w:rPr>
            </w:pPr>
            <w:r w:rsidRPr="0013472B">
              <w:rPr>
                <w:szCs w:val="21"/>
              </w:rPr>
              <w:t>班级</w:t>
            </w: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r>
      <w:tr w:rsidR="009871E2" w:rsidRPr="0013472B" w:rsidTr="00132818">
        <w:trPr>
          <w:trHeight w:val="699"/>
        </w:trPr>
        <w:tc>
          <w:tcPr>
            <w:tcW w:w="648" w:type="dxa"/>
            <w:vMerge/>
            <w:tcBorders>
              <w:bottom w:val="single" w:sz="4" w:space="0" w:color="auto"/>
            </w:tcBorders>
            <w:vAlign w:val="center"/>
          </w:tcPr>
          <w:p w:rsidR="00913520" w:rsidRPr="0013472B" w:rsidRDefault="00913520" w:rsidP="007F5BCC">
            <w:pPr>
              <w:snapToGrid w:val="0"/>
              <w:jc w:val="center"/>
              <w:rPr>
                <w:szCs w:val="21"/>
              </w:rPr>
            </w:pPr>
          </w:p>
        </w:tc>
        <w:tc>
          <w:tcPr>
            <w:tcW w:w="5220" w:type="dxa"/>
            <w:vMerge/>
            <w:tcBorders>
              <w:bottom w:val="single" w:sz="4" w:space="0" w:color="auto"/>
            </w:tcBorders>
          </w:tcPr>
          <w:p w:rsidR="00913520" w:rsidRPr="0013472B" w:rsidRDefault="00913520" w:rsidP="00C563FE">
            <w:pPr>
              <w:rPr>
                <w:szCs w:val="21"/>
              </w:rPr>
            </w:pPr>
          </w:p>
        </w:tc>
        <w:tc>
          <w:tcPr>
            <w:tcW w:w="900" w:type="dxa"/>
            <w:tcBorders>
              <w:bottom w:val="single" w:sz="4" w:space="0" w:color="auto"/>
            </w:tcBorders>
            <w:shd w:val="clear" w:color="auto" w:fill="auto"/>
            <w:vAlign w:val="center"/>
          </w:tcPr>
          <w:p w:rsidR="00913520" w:rsidRPr="0013472B" w:rsidRDefault="00913520" w:rsidP="007F5BCC">
            <w:pPr>
              <w:jc w:val="center"/>
              <w:rPr>
                <w:szCs w:val="21"/>
              </w:rPr>
            </w:pPr>
            <w:r w:rsidRPr="0013472B">
              <w:rPr>
                <w:szCs w:val="21"/>
              </w:rPr>
              <w:t>姓名</w:t>
            </w:r>
          </w:p>
        </w:tc>
        <w:tc>
          <w:tcPr>
            <w:tcW w:w="960" w:type="dxa"/>
            <w:tcBorders>
              <w:bottom w:val="single" w:sz="4" w:space="0" w:color="auto"/>
            </w:tcBorders>
            <w:shd w:val="clear" w:color="auto" w:fill="auto"/>
          </w:tcPr>
          <w:p w:rsidR="009871E2" w:rsidRPr="0013472B" w:rsidRDefault="009871E2"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c>
          <w:tcPr>
            <w:tcW w:w="960" w:type="dxa"/>
            <w:tcBorders>
              <w:bottom w:val="single" w:sz="4" w:space="0" w:color="auto"/>
            </w:tcBorders>
            <w:shd w:val="clear" w:color="auto" w:fill="auto"/>
          </w:tcPr>
          <w:p w:rsidR="00913520" w:rsidRPr="0013472B" w:rsidRDefault="00913520" w:rsidP="00C563FE">
            <w:pPr>
              <w:rPr>
                <w:szCs w:val="21"/>
              </w:rPr>
            </w:pPr>
          </w:p>
        </w:tc>
      </w:tr>
      <w:tr w:rsidR="009871E2" w:rsidRPr="0013472B" w:rsidTr="00132818">
        <w:trPr>
          <w:trHeight w:val="569"/>
        </w:trPr>
        <w:tc>
          <w:tcPr>
            <w:tcW w:w="648" w:type="dxa"/>
            <w:vAlign w:val="center"/>
          </w:tcPr>
          <w:p w:rsidR="00913520" w:rsidRPr="0013472B" w:rsidRDefault="00913520" w:rsidP="007F5BCC">
            <w:pPr>
              <w:snapToGrid w:val="0"/>
              <w:jc w:val="center"/>
              <w:rPr>
                <w:szCs w:val="21"/>
              </w:rPr>
            </w:pPr>
            <w:r w:rsidRPr="0013472B">
              <w:rPr>
                <w:szCs w:val="21"/>
              </w:rPr>
              <w:t>检查器材</w:t>
            </w:r>
          </w:p>
        </w:tc>
        <w:tc>
          <w:tcPr>
            <w:tcW w:w="5220" w:type="dxa"/>
          </w:tcPr>
          <w:p w:rsidR="00913520" w:rsidRPr="0013472B" w:rsidRDefault="00913520" w:rsidP="00C563FE">
            <w:pPr>
              <w:rPr>
                <w:szCs w:val="21"/>
              </w:rPr>
            </w:pPr>
            <w:r w:rsidRPr="0013472B">
              <w:rPr>
                <w:szCs w:val="21"/>
              </w:rPr>
              <w:t>（</w:t>
            </w:r>
            <w:r w:rsidRPr="0013472B">
              <w:rPr>
                <w:szCs w:val="21"/>
              </w:rPr>
              <w:t>1</w:t>
            </w:r>
            <w:r w:rsidRPr="0013472B">
              <w:rPr>
                <w:szCs w:val="21"/>
              </w:rPr>
              <w:t>）检查实验所需器材是否齐全；（</w:t>
            </w:r>
            <w:r w:rsidRPr="0013472B">
              <w:rPr>
                <w:szCs w:val="21"/>
              </w:rPr>
              <w:t>1</w:t>
            </w:r>
            <w:r w:rsidRPr="0013472B">
              <w:rPr>
                <w:szCs w:val="21"/>
              </w:rPr>
              <w:t>分）</w:t>
            </w:r>
          </w:p>
          <w:p w:rsidR="00913520" w:rsidRPr="0013472B" w:rsidRDefault="00913520" w:rsidP="00C563FE">
            <w:pPr>
              <w:rPr>
                <w:szCs w:val="21"/>
              </w:rPr>
            </w:pPr>
            <w:r w:rsidRPr="0013472B">
              <w:rPr>
                <w:szCs w:val="21"/>
              </w:rPr>
              <w:t>（</w:t>
            </w:r>
            <w:r w:rsidRPr="0013472B">
              <w:rPr>
                <w:szCs w:val="21"/>
              </w:rPr>
              <w:t>2</w:t>
            </w:r>
            <w:r w:rsidRPr="0013472B">
              <w:rPr>
                <w:szCs w:val="21"/>
              </w:rPr>
              <w:t>）</w:t>
            </w:r>
            <w:r w:rsidR="00624BC2">
              <w:rPr>
                <w:rFonts w:hint="eastAsia"/>
                <w:szCs w:val="21"/>
              </w:rPr>
              <w:t>调零，</w:t>
            </w:r>
            <w:r w:rsidR="009871E2" w:rsidRPr="0013472B">
              <w:t>观察并记录弹簧测力计的最大称量值</w:t>
            </w:r>
            <w:r w:rsidR="00F24ED9" w:rsidRPr="0013472B">
              <w:t>,</w:t>
            </w:r>
            <w:r w:rsidRPr="0013472B">
              <w:rPr>
                <w:szCs w:val="21"/>
              </w:rPr>
              <w:t>（</w:t>
            </w:r>
            <w:r w:rsidRPr="0013472B">
              <w:rPr>
                <w:szCs w:val="21"/>
              </w:rPr>
              <w:t>1</w:t>
            </w:r>
            <w:r w:rsidRPr="0013472B">
              <w:rPr>
                <w:szCs w:val="21"/>
              </w:rPr>
              <w:t>分）分度值；</w:t>
            </w:r>
            <w:r w:rsidR="00F4226C" w:rsidRPr="0013472B">
              <w:rPr>
                <w:szCs w:val="21"/>
              </w:rPr>
              <w:t>（</w:t>
            </w:r>
            <w:r w:rsidR="00F4226C" w:rsidRPr="0013472B">
              <w:rPr>
                <w:szCs w:val="21"/>
              </w:rPr>
              <w:t>1</w:t>
            </w:r>
            <w:r w:rsidR="00F4226C" w:rsidRPr="0013472B">
              <w:rPr>
                <w:szCs w:val="21"/>
              </w:rPr>
              <w:t>分）</w:t>
            </w:r>
          </w:p>
        </w:tc>
        <w:tc>
          <w:tcPr>
            <w:tcW w:w="900" w:type="dxa"/>
            <w:shd w:val="clear" w:color="auto" w:fill="auto"/>
            <w:vAlign w:val="center"/>
          </w:tcPr>
          <w:p w:rsidR="00913520" w:rsidRPr="0013472B" w:rsidRDefault="00913520" w:rsidP="007F5BCC">
            <w:pPr>
              <w:jc w:val="center"/>
              <w:rPr>
                <w:szCs w:val="21"/>
              </w:rPr>
            </w:pPr>
            <w:r w:rsidRPr="0013472B">
              <w:rPr>
                <w:szCs w:val="21"/>
              </w:rPr>
              <w:t>3</w:t>
            </w:r>
            <w:r w:rsidRPr="0013472B">
              <w:rPr>
                <w:szCs w:val="21"/>
              </w:rPr>
              <w:t>分</w:t>
            </w: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r>
      <w:tr w:rsidR="009871E2" w:rsidRPr="0013472B" w:rsidTr="00132818">
        <w:trPr>
          <w:trHeight w:val="1654"/>
        </w:trPr>
        <w:tc>
          <w:tcPr>
            <w:tcW w:w="648" w:type="dxa"/>
            <w:shd w:val="clear" w:color="auto" w:fill="auto"/>
            <w:vAlign w:val="center"/>
          </w:tcPr>
          <w:p w:rsidR="009871E2" w:rsidRPr="0013472B" w:rsidRDefault="009871E2" w:rsidP="007F5BCC">
            <w:pPr>
              <w:snapToGrid w:val="0"/>
              <w:jc w:val="center"/>
              <w:rPr>
                <w:szCs w:val="21"/>
              </w:rPr>
            </w:pPr>
            <w:r w:rsidRPr="0013472B">
              <w:rPr>
                <w:szCs w:val="21"/>
              </w:rPr>
              <w:t>测浮力大小</w:t>
            </w:r>
          </w:p>
        </w:tc>
        <w:tc>
          <w:tcPr>
            <w:tcW w:w="5220" w:type="dxa"/>
          </w:tcPr>
          <w:p w:rsidR="00EF5079" w:rsidRPr="0013472B" w:rsidRDefault="00EF5079" w:rsidP="00EF5079">
            <w:r w:rsidRPr="0013472B">
              <w:t>（</w:t>
            </w:r>
            <w:r w:rsidRPr="0013472B">
              <w:t>1</w:t>
            </w:r>
            <w:r w:rsidRPr="0013472B">
              <w:t>）在空气中称出物块所受的重力</w:t>
            </w:r>
            <w:r w:rsidRPr="0013472B">
              <w:rPr>
                <w:szCs w:val="21"/>
              </w:rPr>
              <w:t>；（</w:t>
            </w:r>
            <w:r w:rsidRPr="0013472B">
              <w:rPr>
                <w:szCs w:val="21"/>
              </w:rPr>
              <w:t>1</w:t>
            </w:r>
            <w:r w:rsidRPr="0013472B">
              <w:rPr>
                <w:szCs w:val="21"/>
              </w:rPr>
              <w:t>分）</w:t>
            </w:r>
          </w:p>
          <w:p w:rsidR="00EF5079" w:rsidRPr="0013472B" w:rsidRDefault="00EF5079" w:rsidP="00EF5079">
            <w:r w:rsidRPr="0013472B">
              <w:t>（</w:t>
            </w:r>
            <w:r w:rsidRPr="0013472B">
              <w:t>2</w:t>
            </w:r>
            <w:r w:rsidRPr="0013472B">
              <w:t>）将物块部分浸入盛水烧杯中，记下此时弹簧测力计的示数</w:t>
            </w:r>
            <w:r w:rsidRPr="0013472B">
              <w:rPr>
                <w:szCs w:val="21"/>
              </w:rPr>
              <w:t>；（</w:t>
            </w:r>
            <w:r w:rsidRPr="0013472B">
              <w:rPr>
                <w:szCs w:val="21"/>
              </w:rPr>
              <w:t>1</w:t>
            </w:r>
            <w:r w:rsidRPr="0013472B">
              <w:rPr>
                <w:szCs w:val="21"/>
              </w:rPr>
              <w:t>分）</w:t>
            </w:r>
            <w:r w:rsidRPr="0013472B">
              <w:t>求出物块受到的浮力</w:t>
            </w:r>
            <w:r w:rsidRPr="0013472B">
              <w:rPr>
                <w:szCs w:val="21"/>
              </w:rPr>
              <w:t>；（</w:t>
            </w:r>
            <w:r w:rsidRPr="0013472B">
              <w:rPr>
                <w:szCs w:val="21"/>
              </w:rPr>
              <w:t>1</w:t>
            </w:r>
            <w:r w:rsidRPr="0013472B">
              <w:rPr>
                <w:szCs w:val="21"/>
              </w:rPr>
              <w:t>分）</w:t>
            </w:r>
          </w:p>
          <w:p w:rsidR="009871E2" w:rsidRPr="0013472B" w:rsidRDefault="00EF5079" w:rsidP="00EF5079">
            <w:r w:rsidRPr="0013472B">
              <w:t>（</w:t>
            </w:r>
            <w:r w:rsidRPr="0013472B">
              <w:t>3</w:t>
            </w:r>
            <w:r w:rsidRPr="0013472B">
              <w:t>）将物块完全浸没在盛水烧杯中，记下此时弹簧测力计的示数</w:t>
            </w:r>
            <w:r w:rsidRPr="0013472B">
              <w:rPr>
                <w:szCs w:val="21"/>
              </w:rPr>
              <w:t>；（</w:t>
            </w:r>
            <w:r w:rsidRPr="0013472B">
              <w:rPr>
                <w:szCs w:val="21"/>
              </w:rPr>
              <w:t>1</w:t>
            </w:r>
            <w:r w:rsidRPr="0013472B">
              <w:rPr>
                <w:szCs w:val="21"/>
              </w:rPr>
              <w:t>分）求出物块受到的浮力。（</w:t>
            </w:r>
            <w:r w:rsidRPr="0013472B">
              <w:rPr>
                <w:szCs w:val="21"/>
              </w:rPr>
              <w:t>1</w:t>
            </w:r>
            <w:r w:rsidRPr="0013472B">
              <w:rPr>
                <w:szCs w:val="21"/>
              </w:rPr>
              <w:t>分）</w:t>
            </w:r>
          </w:p>
        </w:tc>
        <w:tc>
          <w:tcPr>
            <w:tcW w:w="900" w:type="dxa"/>
            <w:shd w:val="clear" w:color="auto" w:fill="auto"/>
            <w:vAlign w:val="center"/>
          </w:tcPr>
          <w:p w:rsidR="009871E2" w:rsidRPr="0013472B" w:rsidRDefault="000E0E46" w:rsidP="007F5BCC">
            <w:pPr>
              <w:jc w:val="center"/>
              <w:rPr>
                <w:szCs w:val="21"/>
              </w:rPr>
            </w:pPr>
            <w:r w:rsidRPr="0013472B">
              <w:rPr>
                <w:szCs w:val="21"/>
              </w:rPr>
              <w:t>5</w:t>
            </w:r>
            <w:r w:rsidR="009871E2" w:rsidRPr="0013472B">
              <w:rPr>
                <w:szCs w:val="21"/>
              </w:rPr>
              <w:t>分</w:t>
            </w: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r>
      <w:tr w:rsidR="009871E2" w:rsidRPr="0013472B" w:rsidTr="00132818">
        <w:trPr>
          <w:trHeight w:val="509"/>
        </w:trPr>
        <w:tc>
          <w:tcPr>
            <w:tcW w:w="648" w:type="dxa"/>
            <w:shd w:val="clear" w:color="auto" w:fill="auto"/>
            <w:vAlign w:val="center"/>
          </w:tcPr>
          <w:p w:rsidR="009871E2" w:rsidRPr="0013472B" w:rsidRDefault="009871E2" w:rsidP="007F5BCC">
            <w:pPr>
              <w:snapToGrid w:val="0"/>
              <w:jc w:val="center"/>
              <w:rPr>
                <w:szCs w:val="21"/>
              </w:rPr>
            </w:pPr>
            <w:r w:rsidRPr="0013472B">
              <w:rPr>
                <w:szCs w:val="21"/>
              </w:rPr>
              <w:t>实验结论</w:t>
            </w:r>
          </w:p>
        </w:tc>
        <w:tc>
          <w:tcPr>
            <w:tcW w:w="5220" w:type="dxa"/>
          </w:tcPr>
          <w:p w:rsidR="009871E2" w:rsidRPr="0013472B" w:rsidRDefault="00EF5079" w:rsidP="007F5BCC">
            <w:pPr>
              <w:jc w:val="left"/>
            </w:pPr>
            <w:r w:rsidRPr="0013472B">
              <w:t>以上实验说明浸在液体中的物体受到的浮力</w:t>
            </w:r>
            <w:r w:rsidR="001B3784" w:rsidRPr="0013472B">
              <w:t>大小</w:t>
            </w:r>
            <w:r w:rsidRPr="0013472B">
              <w:t>与</w:t>
            </w:r>
            <w:r w:rsidRPr="0013472B">
              <w:t>________________________________</w:t>
            </w:r>
            <w:r w:rsidRPr="0013472B">
              <w:t>有关。</w:t>
            </w:r>
            <w:r w:rsidR="00503143" w:rsidRPr="0013472B">
              <w:rPr>
                <w:szCs w:val="21"/>
              </w:rPr>
              <w:t>（</w:t>
            </w:r>
            <w:r w:rsidR="00503143" w:rsidRPr="0013472B">
              <w:rPr>
                <w:szCs w:val="21"/>
              </w:rPr>
              <w:t>1</w:t>
            </w:r>
            <w:r w:rsidR="00503143" w:rsidRPr="0013472B">
              <w:rPr>
                <w:szCs w:val="21"/>
              </w:rPr>
              <w:t>分）</w:t>
            </w:r>
          </w:p>
        </w:tc>
        <w:tc>
          <w:tcPr>
            <w:tcW w:w="900" w:type="dxa"/>
            <w:shd w:val="clear" w:color="auto" w:fill="auto"/>
            <w:vAlign w:val="center"/>
          </w:tcPr>
          <w:p w:rsidR="009871E2" w:rsidRPr="0013472B" w:rsidRDefault="00F4226C" w:rsidP="007F5BCC">
            <w:pPr>
              <w:jc w:val="center"/>
              <w:rPr>
                <w:szCs w:val="21"/>
              </w:rPr>
            </w:pPr>
            <w:r w:rsidRPr="0013472B">
              <w:rPr>
                <w:szCs w:val="21"/>
              </w:rPr>
              <w:t>1</w:t>
            </w:r>
            <w:r w:rsidR="009871E2" w:rsidRPr="0013472B">
              <w:rPr>
                <w:szCs w:val="21"/>
              </w:rPr>
              <w:t>分</w:t>
            </w: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c>
          <w:tcPr>
            <w:tcW w:w="960" w:type="dxa"/>
            <w:shd w:val="clear" w:color="auto" w:fill="auto"/>
          </w:tcPr>
          <w:p w:rsidR="009871E2" w:rsidRPr="0013472B" w:rsidRDefault="009871E2" w:rsidP="00C563FE">
            <w:pPr>
              <w:rPr>
                <w:szCs w:val="21"/>
              </w:rPr>
            </w:pPr>
          </w:p>
        </w:tc>
      </w:tr>
      <w:tr w:rsidR="009871E2" w:rsidRPr="0013472B" w:rsidTr="00132818">
        <w:trPr>
          <w:trHeight w:val="347"/>
        </w:trPr>
        <w:tc>
          <w:tcPr>
            <w:tcW w:w="648" w:type="dxa"/>
            <w:vAlign w:val="center"/>
          </w:tcPr>
          <w:p w:rsidR="00913520" w:rsidRPr="0013472B" w:rsidRDefault="00913520" w:rsidP="007F5BCC">
            <w:pPr>
              <w:snapToGrid w:val="0"/>
              <w:jc w:val="center"/>
              <w:rPr>
                <w:szCs w:val="21"/>
              </w:rPr>
            </w:pPr>
            <w:r w:rsidRPr="0013472B">
              <w:rPr>
                <w:szCs w:val="21"/>
              </w:rPr>
              <w:t>整理器材</w:t>
            </w:r>
          </w:p>
        </w:tc>
        <w:tc>
          <w:tcPr>
            <w:tcW w:w="5220" w:type="dxa"/>
            <w:vAlign w:val="center"/>
          </w:tcPr>
          <w:p w:rsidR="00913520" w:rsidRPr="0013472B" w:rsidRDefault="00913520" w:rsidP="00F4226C">
            <w:pPr>
              <w:rPr>
                <w:szCs w:val="21"/>
              </w:rPr>
            </w:pPr>
            <w:r w:rsidRPr="0013472B">
              <w:rPr>
                <w:szCs w:val="21"/>
              </w:rPr>
              <w:t>实验完毕把器材整理好放回原处。（</w:t>
            </w:r>
            <w:r w:rsidR="000E0E46" w:rsidRPr="0013472B">
              <w:rPr>
                <w:szCs w:val="21"/>
              </w:rPr>
              <w:t>1</w:t>
            </w:r>
            <w:r w:rsidRPr="0013472B">
              <w:rPr>
                <w:szCs w:val="21"/>
              </w:rPr>
              <w:t>分）</w:t>
            </w:r>
          </w:p>
        </w:tc>
        <w:tc>
          <w:tcPr>
            <w:tcW w:w="900" w:type="dxa"/>
            <w:shd w:val="clear" w:color="auto" w:fill="auto"/>
            <w:vAlign w:val="center"/>
          </w:tcPr>
          <w:p w:rsidR="00913520" w:rsidRPr="0013472B" w:rsidRDefault="000E0E46" w:rsidP="007F5BCC">
            <w:pPr>
              <w:jc w:val="center"/>
              <w:rPr>
                <w:szCs w:val="21"/>
              </w:rPr>
            </w:pPr>
            <w:r w:rsidRPr="0013472B">
              <w:rPr>
                <w:szCs w:val="21"/>
              </w:rPr>
              <w:t>1</w:t>
            </w:r>
            <w:r w:rsidR="00913520" w:rsidRPr="0013472B">
              <w:rPr>
                <w:szCs w:val="21"/>
              </w:rPr>
              <w:t>分</w:t>
            </w: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r>
      <w:tr w:rsidR="00913520" w:rsidRPr="0013472B" w:rsidTr="00132818">
        <w:trPr>
          <w:trHeight w:val="158"/>
        </w:trPr>
        <w:tc>
          <w:tcPr>
            <w:tcW w:w="648" w:type="dxa"/>
            <w:vMerge w:val="restart"/>
            <w:vAlign w:val="center"/>
          </w:tcPr>
          <w:p w:rsidR="00913520" w:rsidRPr="0013472B" w:rsidRDefault="00913520" w:rsidP="007F5BCC">
            <w:pPr>
              <w:snapToGrid w:val="0"/>
              <w:jc w:val="center"/>
              <w:rPr>
                <w:szCs w:val="21"/>
              </w:rPr>
            </w:pPr>
            <w:r w:rsidRPr="0013472B">
              <w:rPr>
                <w:szCs w:val="21"/>
              </w:rPr>
              <w:t>考查成绩</w:t>
            </w:r>
          </w:p>
        </w:tc>
        <w:tc>
          <w:tcPr>
            <w:tcW w:w="6120" w:type="dxa"/>
            <w:gridSpan w:val="2"/>
            <w:vAlign w:val="center"/>
          </w:tcPr>
          <w:p w:rsidR="00913520" w:rsidRPr="0013472B" w:rsidRDefault="00913520" w:rsidP="007F5BCC">
            <w:pPr>
              <w:jc w:val="center"/>
              <w:rPr>
                <w:szCs w:val="21"/>
              </w:rPr>
            </w:pPr>
            <w:r w:rsidRPr="0013472B">
              <w:rPr>
                <w:szCs w:val="21"/>
              </w:rPr>
              <w:t>总分</w:t>
            </w: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r>
      <w:tr w:rsidR="00913520" w:rsidRPr="0013472B" w:rsidTr="00132818">
        <w:trPr>
          <w:trHeight w:val="548"/>
        </w:trPr>
        <w:tc>
          <w:tcPr>
            <w:tcW w:w="648" w:type="dxa"/>
            <w:vMerge/>
          </w:tcPr>
          <w:p w:rsidR="00913520" w:rsidRPr="0013472B" w:rsidRDefault="00913520" w:rsidP="007F5BCC">
            <w:pPr>
              <w:snapToGrid w:val="0"/>
              <w:jc w:val="center"/>
              <w:rPr>
                <w:szCs w:val="21"/>
              </w:rPr>
            </w:pPr>
          </w:p>
        </w:tc>
        <w:tc>
          <w:tcPr>
            <w:tcW w:w="6120" w:type="dxa"/>
            <w:gridSpan w:val="2"/>
            <w:vAlign w:val="center"/>
          </w:tcPr>
          <w:p w:rsidR="00913520" w:rsidRPr="0013472B" w:rsidRDefault="00132818" w:rsidP="007F5BCC">
            <w:pPr>
              <w:jc w:val="center"/>
              <w:rPr>
                <w:szCs w:val="21"/>
              </w:rPr>
            </w:pPr>
            <w:r w:rsidRPr="0013472B">
              <w:t>考查等级（</w:t>
            </w:r>
            <w:r w:rsidRPr="0013472B">
              <w:t>6</w:t>
            </w:r>
            <w:r w:rsidRPr="0013472B">
              <w:t>分或</w:t>
            </w:r>
            <w:r w:rsidRPr="0013472B">
              <w:t>6</w:t>
            </w:r>
            <w:r w:rsidRPr="0013472B">
              <w:t>分以上为合格</w:t>
            </w:r>
            <w:r>
              <w:rPr>
                <w:rFonts w:hint="eastAsia"/>
              </w:rPr>
              <w:t>，</w:t>
            </w:r>
            <w:r>
              <w:rPr>
                <w:rFonts w:hint="eastAsia"/>
              </w:rPr>
              <w:t>6</w:t>
            </w:r>
            <w:r>
              <w:rPr>
                <w:rFonts w:hint="eastAsia"/>
              </w:rPr>
              <w:t>分以下为不合格</w:t>
            </w:r>
            <w:r w:rsidRPr="0013472B">
              <w:t>）</w:t>
            </w: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c>
          <w:tcPr>
            <w:tcW w:w="960" w:type="dxa"/>
            <w:shd w:val="clear" w:color="auto" w:fill="auto"/>
          </w:tcPr>
          <w:p w:rsidR="00913520" w:rsidRPr="0013472B" w:rsidRDefault="00913520" w:rsidP="00C563FE">
            <w:pPr>
              <w:rPr>
                <w:szCs w:val="21"/>
              </w:rPr>
            </w:pPr>
          </w:p>
        </w:tc>
      </w:tr>
    </w:tbl>
    <w:p w:rsidR="009871E2" w:rsidRPr="0013472B" w:rsidRDefault="009871E2" w:rsidP="006028B9">
      <w:pPr>
        <w:spacing w:beforeLines="50" w:before="156" w:line="480" w:lineRule="auto"/>
        <w:rPr>
          <w:szCs w:val="21"/>
        </w:rPr>
      </w:pPr>
      <w:r w:rsidRPr="0013472B">
        <w:rPr>
          <w:szCs w:val="21"/>
        </w:rPr>
        <w:t>简要记录不合格的原因：</w:t>
      </w:r>
      <w:r w:rsidRPr="0013472B">
        <w:rPr>
          <w:szCs w:val="21"/>
          <w:u w:val="single"/>
        </w:rPr>
        <w:t xml:space="preserve">                                              </w:t>
      </w:r>
      <w:r w:rsidRPr="0013472B">
        <w:rPr>
          <w:szCs w:val="21"/>
        </w:rPr>
        <w:t>。监考老师签名：</w:t>
      </w:r>
      <w:r w:rsidRPr="0013472B">
        <w:rPr>
          <w:szCs w:val="21"/>
          <w:u w:val="single"/>
        </w:rPr>
        <w:t xml:space="preserve">                </w:t>
      </w:r>
    </w:p>
    <w:p w:rsidR="00F4226C" w:rsidRPr="0013472B" w:rsidRDefault="000E0E46" w:rsidP="00F4226C">
      <w:pPr>
        <w:jc w:val="center"/>
        <w:rPr>
          <w:b/>
          <w:sz w:val="28"/>
          <w:szCs w:val="28"/>
        </w:rPr>
      </w:pPr>
      <w:r w:rsidRPr="0013472B">
        <w:rPr>
          <w:b/>
          <w:sz w:val="28"/>
          <w:szCs w:val="28"/>
        </w:rPr>
        <w:br w:type="page"/>
      </w:r>
      <w:r w:rsidR="00B73872">
        <w:rPr>
          <w:b/>
          <w:sz w:val="28"/>
          <w:szCs w:val="28"/>
        </w:rPr>
        <w:t>2017</w:t>
      </w:r>
      <w:r w:rsidR="00F4226C" w:rsidRPr="0013472B">
        <w:rPr>
          <w:b/>
          <w:sz w:val="28"/>
          <w:szCs w:val="28"/>
        </w:rPr>
        <w:t>年厦门市初中物理实验考查评定表</w:t>
      </w:r>
    </w:p>
    <w:p w:rsidR="00C03158" w:rsidRPr="0013472B" w:rsidRDefault="00F4226C" w:rsidP="00F4226C">
      <w:pPr>
        <w:jc w:val="center"/>
        <w:rPr>
          <w:b/>
          <w:sz w:val="28"/>
          <w:szCs w:val="28"/>
        </w:rPr>
      </w:pPr>
      <w:r w:rsidRPr="0013472B">
        <w:rPr>
          <w:b/>
          <w:sz w:val="28"/>
          <w:szCs w:val="28"/>
        </w:rPr>
        <w:t>试题</w:t>
      </w:r>
      <w:r w:rsidR="007C1B2C" w:rsidRPr="0013472B">
        <w:rPr>
          <w:b/>
          <w:sz w:val="28"/>
          <w:szCs w:val="28"/>
        </w:rPr>
        <w:t>三</w:t>
      </w:r>
      <w:r w:rsidRPr="0013472B">
        <w:rPr>
          <w:b/>
          <w:sz w:val="28"/>
          <w:szCs w:val="28"/>
        </w:rPr>
        <w:t xml:space="preserve">   </w:t>
      </w:r>
      <w:r w:rsidR="00C03158" w:rsidRPr="0013472B">
        <w:rPr>
          <w:b/>
          <w:sz w:val="28"/>
          <w:szCs w:val="28"/>
        </w:rPr>
        <w:t>研究凸透镜成</w:t>
      </w:r>
      <w:r w:rsidR="00B73872">
        <w:rPr>
          <w:b/>
          <w:sz w:val="28"/>
          <w:szCs w:val="28"/>
        </w:rPr>
        <w:t>缩小</w:t>
      </w:r>
      <w:r w:rsidR="00C03158" w:rsidRPr="0013472B">
        <w:rPr>
          <w:b/>
          <w:sz w:val="28"/>
          <w:szCs w:val="28"/>
        </w:rPr>
        <w:t>实像的条件（监考教师用）</w:t>
      </w: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690"/>
        <w:gridCol w:w="636"/>
        <w:gridCol w:w="759"/>
        <w:gridCol w:w="759"/>
        <w:gridCol w:w="759"/>
        <w:gridCol w:w="759"/>
        <w:gridCol w:w="759"/>
        <w:gridCol w:w="759"/>
      </w:tblGrid>
      <w:tr w:rsidR="00F4226C" w:rsidRPr="0013472B" w:rsidTr="00057475">
        <w:trPr>
          <w:trHeight w:val="323"/>
        </w:trPr>
        <w:tc>
          <w:tcPr>
            <w:tcW w:w="648" w:type="dxa"/>
            <w:vMerge w:val="restart"/>
            <w:vAlign w:val="center"/>
          </w:tcPr>
          <w:p w:rsidR="00F4226C" w:rsidRPr="0013472B" w:rsidRDefault="00F4226C" w:rsidP="007F5BCC">
            <w:pPr>
              <w:jc w:val="center"/>
              <w:rPr>
                <w:szCs w:val="21"/>
              </w:rPr>
            </w:pPr>
            <w:r w:rsidRPr="0013472B">
              <w:rPr>
                <w:szCs w:val="21"/>
              </w:rPr>
              <w:t>考查要点</w:t>
            </w:r>
          </w:p>
        </w:tc>
        <w:tc>
          <w:tcPr>
            <w:tcW w:w="6690" w:type="dxa"/>
            <w:vMerge w:val="restart"/>
            <w:vAlign w:val="center"/>
          </w:tcPr>
          <w:p w:rsidR="00F4226C" w:rsidRPr="0013472B" w:rsidRDefault="00F4226C" w:rsidP="007F5BCC">
            <w:pPr>
              <w:jc w:val="center"/>
              <w:rPr>
                <w:szCs w:val="21"/>
              </w:rPr>
            </w:pPr>
            <w:r w:rsidRPr="0013472B">
              <w:rPr>
                <w:szCs w:val="21"/>
              </w:rPr>
              <w:t>评定细则</w:t>
            </w:r>
          </w:p>
        </w:tc>
        <w:tc>
          <w:tcPr>
            <w:tcW w:w="636" w:type="dxa"/>
            <w:tcBorders>
              <w:bottom w:val="single" w:sz="4" w:space="0" w:color="auto"/>
            </w:tcBorders>
            <w:shd w:val="clear" w:color="auto" w:fill="auto"/>
            <w:vAlign w:val="center"/>
          </w:tcPr>
          <w:p w:rsidR="00F4226C" w:rsidRPr="0013472B" w:rsidRDefault="00F4226C" w:rsidP="007F5BCC">
            <w:pPr>
              <w:jc w:val="center"/>
              <w:rPr>
                <w:szCs w:val="21"/>
              </w:rPr>
            </w:pPr>
            <w:r w:rsidRPr="0013472B">
              <w:rPr>
                <w:szCs w:val="21"/>
              </w:rPr>
              <w:t>班级</w:t>
            </w:r>
          </w:p>
        </w:tc>
        <w:tc>
          <w:tcPr>
            <w:tcW w:w="759" w:type="dxa"/>
            <w:shd w:val="clear" w:color="auto" w:fill="auto"/>
            <w:vAlign w:val="center"/>
          </w:tcPr>
          <w:p w:rsidR="00F4226C" w:rsidRPr="0013472B" w:rsidRDefault="00F4226C" w:rsidP="007F5BCC">
            <w:pPr>
              <w:jc w:val="cente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r>
      <w:tr w:rsidR="00F4226C" w:rsidRPr="0013472B" w:rsidTr="00057475">
        <w:trPr>
          <w:trHeight w:val="322"/>
        </w:trPr>
        <w:tc>
          <w:tcPr>
            <w:tcW w:w="648" w:type="dxa"/>
            <w:vMerge/>
            <w:tcBorders>
              <w:bottom w:val="single" w:sz="4" w:space="0" w:color="auto"/>
            </w:tcBorders>
            <w:vAlign w:val="center"/>
          </w:tcPr>
          <w:p w:rsidR="00F4226C" w:rsidRPr="0013472B" w:rsidRDefault="00F4226C" w:rsidP="007F5BCC">
            <w:pPr>
              <w:jc w:val="center"/>
              <w:rPr>
                <w:szCs w:val="21"/>
              </w:rPr>
            </w:pPr>
          </w:p>
        </w:tc>
        <w:tc>
          <w:tcPr>
            <w:tcW w:w="6690" w:type="dxa"/>
            <w:vMerge/>
            <w:tcBorders>
              <w:bottom w:val="single" w:sz="4" w:space="0" w:color="auto"/>
            </w:tcBorders>
            <w:vAlign w:val="center"/>
          </w:tcPr>
          <w:p w:rsidR="00F4226C" w:rsidRPr="0013472B" w:rsidRDefault="00F4226C" w:rsidP="00BE2C9C">
            <w:pPr>
              <w:rPr>
                <w:szCs w:val="21"/>
              </w:rPr>
            </w:pPr>
          </w:p>
        </w:tc>
        <w:tc>
          <w:tcPr>
            <w:tcW w:w="636" w:type="dxa"/>
            <w:tcBorders>
              <w:bottom w:val="single" w:sz="4" w:space="0" w:color="auto"/>
            </w:tcBorders>
            <w:shd w:val="clear" w:color="auto" w:fill="auto"/>
            <w:vAlign w:val="center"/>
          </w:tcPr>
          <w:p w:rsidR="00F4226C" w:rsidRPr="0013472B" w:rsidRDefault="00F4226C" w:rsidP="007F5BCC">
            <w:pPr>
              <w:jc w:val="center"/>
              <w:rPr>
                <w:szCs w:val="21"/>
              </w:rPr>
            </w:pPr>
            <w:r w:rsidRPr="0013472B">
              <w:rPr>
                <w:szCs w:val="21"/>
              </w:rPr>
              <w:t>姓名</w:t>
            </w:r>
          </w:p>
        </w:tc>
        <w:tc>
          <w:tcPr>
            <w:tcW w:w="759" w:type="dxa"/>
            <w:tcBorders>
              <w:bottom w:val="single" w:sz="4" w:space="0" w:color="auto"/>
            </w:tcBorders>
            <w:shd w:val="clear" w:color="auto" w:fill="auto"/>
            <w:vAlign w:val="center"/>
          </w:tcPr>
          <w:p w:rsidR="00F4226C" w:rsidRPr="0013472B" w:rsidRDefault="00F4226C" w:rsidP="007F5BCC">
            <w:pPr>
              <w:jc w:val="center"/>
              <w:rPr>
                <w:szCs w:val="21"/>
              </w:rPr>
            </w:pPr>
          </w:p>
          <w:p w:rsidR="00F4226C" w:rsidRPr="0013472B" w:rsidRDefault="00F4226C" w:rsidP="007F5BCC">
            <w:pPr>
              <w:jc w:val="cente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r>
      <w:tr w:rsidR="00F4226C" w:rsidRPr="0013472B" w:rsidTr="00057475">
        <w:trPr>
          <w:trHeight w:val="315"/>
        </w:trPr>
        <w:tc>
          <w:tcPr>
            <w:tcW w:w="648" w:type="dxa"/>
            <w:vAlign w:val="center"/>
          </w:tcPr>
          <w:p w:rsidR="00F4226C" w:rsidRPr="0013472B" w:rsidRDefault="00F4226C" w:rsidP="007F5BCC">
            <w:pPr>
              <w:jc w:val="center"/>
              <w:rPr>
                <w:szCs w:val="21"/>
              </w:rPr>
            </w:pPr>
            <w:r w:rsidRPr="0013472B">
              <w:rPr>
                <w:szCs w:val="21"/>
              </w:rPr>
              <w:t>检查器材</w:t>
            </w:r>
          </w:p>
        </w:tc>
        <w:tc>
          <w:tcPr>
            <w:tcW w:w="6690" w:type="dxa"/>
            <w:vAlign w:val="center"/>
          </w:tcPr>
          <w:p w:rsidR="00F4226C" w:rsidRPr="0013472B" w:rsidRDefault="00F4226C" w:rsidP="00BE2C9C">
            <w:pPr>
              <w:rPr>
                <w:szCs w:val="21"/>
                <w:u w:val="single"/>
              </w:rPr>
            </w:pPr>
            <w:r w:rsidRPr="0013472B">
              <w:rPr>
                <w:szCs w:val="21"/>
              </w:rPr>
              <w:t>检查实验所需器材是否齐全；（</w:t>
            </w:r>
            <w:r w:rsidRPr="0013472B">
              <w:rPr>
                <w:szCs w:val="21"/>
              </w:rPr>
              <w:t>1</w:t>
            </w:r>
            <w:r w:rsidRPr="0013472B">
              <w:rPr>
                <w:szCs w:val="21"/>
              </w:rPr>
              <w:t>分）</w:t>
            </w:r>
          </w:p>
        </w:tc>
        <w:tc>
          <w:tcPr>
            <w:tcW w:w="636" w:type="dxa"/>
            <w:shd w:val="clear" w:color="auto" w:fill="auto"/>
            <w:vAlign w:val="center"/>
          </w:tcPr>
          <w:p w:rsidR="00F4226C" w:rsidRPr="0013472B" w:rsidRDefault="00F4226C" w:rsidP="007F5BCC">
            <w:pPr>
              <w:jc w:val="center"/>
              <w:rPr>
                <w:szCs w:val="21"/>
              </w:rPr>
            </w:pPr>
            <w:r w:rsidRPr="0013472B">
              <w:rPr>
                <w:szCs w:val="21"/>
              </w:rPr>
              <w:t>1</w:t>
            </w:r>
            <w:r w:rsidRPr="0013472B">
              <w:rPr>
                <w:szCs w:val="21"/>
              </w:rPr>
              <w:t>分</w:t>
            </w:r>
          </w:p>
        </w:tc>
        <w:tc>
          <w:tcPr>
            <w:tcW w:w="759" w:type="dxa"/>
            <w:shd w:val="clear" w:color="auto" w:fill="auto"/>
            <w:vAlign w:val="center"/>
          </w:tcPr>
          <w:p w:rsidR="00F4226C" w:rsidRPr="0013472B" w:rsidRDefault="00F4226C" w:rsidP="007F5BCC">
            <w:pPr>
              <w:jc w:val="cente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r>
      <w:tr w:rsidR="00F4226C" w:rsidRPr="0013472B" w:rsidTr="00057475">
        <w:trPr>
          <w:trHeight w:val="954"/>
        </w:trPr>
        <w:tc>
          <w:tcPr>
            <w:tcW w:w="648" w:type="dxa"/>
            <w:shd w:val="clear" w:color="auto" w:fill="auto"/>
            <w:vAlign w:val="center"/>
          </w:tcPr>
          <w:p w:rsidR="00F4226C" w:rsidRPr="0013472B" w:rsidRDefault="00F4226C" w:rsidP="007F5BCC">
            <w:pPr>
              <w:jc w:val="center"/>
              <w:rPr>
                <w:szCs w:val="21"/>
              </w:rPr>
            </w:pPr>
            <w:r w:rsidRPr="0013472B">
              <w:rPr>
                <w:szCs w:val="21"/>
              </w:rPr>
              <w:t>组装实验装置</w:t>
            </w:r>
          </w:p>
        </w:tc>
        <w:tc>
          <w:tcPr>
            <w:tcW w:w="6690" w:type="dxa"/>
          </w:tcPr>
          <w:p w:rsidR="00F4226C" w:rsidRPr="0013472B" w:rsidRDefault="00F4226C" w:rsidP="00C563FE">
            <w:pPr>
              <w:rPr>
                <w:szCs w:val="21"/>
              </w:rPr>
            </w:pPr>
            <w:r w:rsidRPr="0013472B">
              <w:rPr>
                <w:szCs w:val="21"/>
              </w:rPr>
              <w:t>（</w:t>
            </w:r>
            <w:r w:rsidRPr="0013472B">
              <w:rPr>
                <w:szCs w:val="21"/>
              </w:rPr>
              <w:t>1</w:t>
            </w:r>
            <w:r w:rsidRPr="0013472B">
              <w:rPr>
                <w:szCs w:val="21"/>
              </w:rPr>
              <w:t>）将凸透镜固定在光具座滑块上，使滑块刻度线与刻度标尺某一整刻度线对齐，记下该刻度值；（</w:t>
            </w:r>
            <w:r w:rsidRPr="0013472B">
              <w:rPr>
                <w:szCs w:val="21"/>
              </w:rPr>
              <w:t>1</w:t>
            </w:r>
            <w:r w:rsidRPr="0013472B">
              <w:rPr>
                <w:szCs w:val="21"/>
              </w:rPr>
              <w:t>分）</w:t>
            </w:r>
          </w:p>
          <w:p w:rsidR="00F4226C" w:rsidRPr="0013472B" w:rsidRDefault="00F4226C" w:rsidP="00C563FE">
            <w:pPr>
              <w:rPr>
                <w:szCs w:val="21"/>
              </w:rPr>
            </w:pPr>
            <w:r w:rsidRPr="0013472B">
              <w:rPr>
                <w:szCs w:val="21"/>
              </w:rPr>
              <w:t>（</w:t>
            </w:r>
            <w:r w:rsidRPr="0013472B">
              <w:rPr>
                <w:szCs w:val="21"/>
              </w:rPr>
              <w:t>2</w:t>
            </w:r>
            <w:r w:rsidRPr="0013472B">
              <w:rPr>
                <w:szCs w:val="21"/>
              </w:rPr>
              <w:t>）将蜡烛、光屏正确放置在光具座上；（</w:t>
            </w:r>
            <w:r w:rsidRPr="0013472B">
              <w:rPr>
                <w:szCs w:val="21"/>
              </w:rPr>
              <w:t>1</w:t>
            </w:r>
            <w:r w:rsidRPr="0013472B">
              <w:rPr>
                <w:szCs w:val="21"/>
              </w:rPr>
              <w:t>分）</w:t>
            </w:r>
          </w:p>
          <w:p w:rsidR="00F4226C" w:rsidRPr="0013472B" w:rsidRDefault="00F4226C" w:rsidP="00C563FE">
            <w:pPr>
              <w:rPr>
                <w:szCs w:val="21"/>
              </w:rPr>
            </w:pPr>
            <w:r w:rsidRPr="0013472B">
              <w:rPr>
                <w:szCs w:val="21"/>
              </w:rPr>
              <w:t>（</w:t>
            </w:r>
            <w:r w:rsidRPr="0013472B">
              <w:rPr>
                <w:szCs w:val="21"/>
              </w:rPr>
              <w:t>3</w:t>
            </w:r>
            <w:r w:rsidRPr="0013472B">
              <w:rPr>
                <w:szCs w:val="21"/>
              </w:rPr>
              <w:t>）调整凸透镜、光屏的高度，使其中心与蜡烛灯芯大致在同一高度。（</w:t>
            </w:r>
            <w:r w:rsidRPr="0013472B">
              <w:rPr>
                <w:szCs w:val="21"/>
              </w:rPr>
              <w:t>1</w:t>
            </w:r>
            <w:r w:rsidRPr="0013472B">
              <w:rPr>
                <w:szCs w:val="21"/>
              </w:rPr>
              <w:t>分）</w:t>
            </w:r>
          </w:p>
        </w:tc>
        <w:tc>
          <w:tcPr>
            <w:tcW w:w="636" w:type="dxa"/>
            <w:shd w:val="clear" w:color="auto" w:fill="auto"/>
            <w:vAlign w:val="center"/>
          </w:tcPr>
          <w:p w:rsidR="00F4226C" w:rsidRPr="0013472B" w:rsidRDefault="00F4226C" w:rsidP="007F5BCC">
            <w:pPr>
              <w:jc w:val="center"/>
              <w:rPr>
                <w:szCs w:val="21"/>
              </w:rPr>
            </w:pPr>
            <w:r w:rsidRPr="0013472B">
              <w:rPr>
                <w:szCs w:val="21"/>
              </w:rPr>
              <w:t>3</w:t>
            </w:r>
            <w:r w:rsidRPr="0013472B">
              <w:rPr>
                <w:szCs w:val="21"/>
              </w:rPr>
              <w:t>分</w:t>
            </w:r>
          </w:p>
        </w:tc>
        <w:tc>
          <w:tcPr>
            <w:tcW w:w="759" w:type="dxa"/>
            <w:shd w:val="clear" w:color="auto" w:fill="auto"/>
            <w:vAlign w:val="center"/>
          </w:tcPr>
          <w:p w:rsidR="00F4226C" w:rsidRPr="0013472B" w:rsidRDefault="00F4226C" w:rsidP="007F5BCC">
            <w:pPr>
              <w:jc w:val="cente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r>
      <w:tr w:rsidR="00F4226C" w:rsidRPr="0013472B" w:rsidTr="00057475">
        <w:trPr>
          <w:trHeight w:val="569"/>
        </w:trPr>
        <w:tc>
          <w:tcPr>
            <w:tcW w:w="648" w:type="dxa"/>
            <w:vMerge w:val="restart"/>
            <w:shd w:val="clear" w:color="auto" w:fill="auto"/>
            <w:vAlign w:val="center"/>
          </w:tcPr>
          <w:p w:rsidR="00F4226C" w:rsidRPr="0013472B" w:rsidRDefault="00F4226C" w:rsidP="007F5BCC">
            <w:pPr>
              <w:jc w:val="center"/>
              <w:rPr>
                <w:szCs w:val="21"/>
              </w:rPr>
            </w:pPr>
            <w:r w:rsidRPr="0013472B">
              <w:rPr>
                <w:szCs w:val="21"/>
              </w:rPr>
              <w:t>完成实验</w:t>
            </w:r>
          </w:p>
        </w:tc>
        <w:tc>
          <w:tcPr>
            <w:tcW w:w="6690" w:type="dxa"/>
          </w:tcPr>
          <w:p w:rsidR="00F4226C" w:rsidRPr="0013472B" w:rsidRDefault="00F4226C" w:rsidP="00C563FE">
            <w:pPr>
              <w:rPr>
                <w:szCs w:val="21"/>
              </w:rPr>
            </w:pPr>
            <w:r w:rsidRPr="0013472B">
              <w:rPr>
                <w:szCs w:val="21"/>
              </w:rPr>
              <w:t>（</w:t>
            </w:r>
            <w:r w:rsidRPr="0013472B">
              <w:rPr>
                <w:szCs w:val="21"/>
              </w:rPr>
              <w:t>1</w:t>
            </w:r>
            <w:r w:rsidRPr="0013472B">
              <w:rPr>
                <w:szCs w:val="21"/>
              </w:rPr>
              <w:t>）将蜡烛移到</w:t>
            </w:r>
            <w:r w:rsidR="0013472B" w:rsidRPr="0013472B">
              <w:rPr>
                <w:szCs w:val="21"/>
              </w:rPr>
              <w:t>距透镜</w:t>
            </w:r>
            <w:r w:rsidR="002E7B68" w:rsidRPr="0013472B">
              <w:rPr>
                <w:szCs w:val="21"/>
              </w:rPr>
              <w:t>1</w:t>
            </w:r>
            <w:r w:rsidR="002E7B68" w:rsidRPr="0013472B">
              <w:rPr>
                <w:szCs w:val="21"/>
              </w:rPr>
              <w:t>～</w:t>
            </w:r>
            <w:r w:rsidR="006140EB" w:rsidRPr="0013472B">
              <w:rPr>
                <w:szCs w:val="21"/>
              </w:rPr>
              <w:t>2</w:t>
            </w:r>
            <w:r w:rsidRPr="0013472B">
              <w:rPr>
                <w:szCs w:val="21"/>
              </w:rPr>
              <w:t>倍焦距</w:t>
            </w:r>
            <w:r w:rsidR="007C1B2C" w:rsidRPr="0013472B">
              <w:rPr>
                <w:szCs w:val="21"/>
              </w:rPr>
              <w:t>之</w:t>
            </w:r>
            <w:r w:rsidR="002E7B68" w:rsidRPr="0013472B">
              <w:rPr>
                <w:szCs w:val="21"/>
              </w:rPr>
              <w:t>间</w:t>
            </w:r>
            <w:r w:rsidRPr="0013472B">
              <w:rPr>
                <w:szCs w:val="21"/>
              </w:rPr>
              <w:t>，点亮蜡烛，沿直线移动光屏，直到光屏上出现蜡烛明亮、清晰的</w:t>
            </w:r>
            <w:r w:rsidR="00B73872">
              <w:rPr>
                <w:szCs w:val="21"/>
              </w:rPr>
              <w:t>缩小</w:t>
            </w:r>
            <w:r w:rsidRPr="0013472B">
              <w:rPr>
                <w:szCs w:val="21"/>
              </w:rPr>
              <w:t>实像；（</w:t>
            </w:r>
            <w:r w:rsidRPr="0013472B">
              <w:rPr>
                <w:szCs w:val="21"/>
              </w:rPr>
              <w:t>2</w:t>
            </w:r>
            <w:r w:rsidRPr="0013472B">
              <w:rPr>
                <w:szCs w:val="21"/>
              </w:rPr>
              <w:t>分）</w:t>
            </w:r>
          </w:p>
        </w:tc>
        <w:tc>
          <w:tcPr>
            <w:tcW w:w="636" w:type="dxa"/>
            <w:shd w:val="clear" w:color="auto" w:fill="auto"/>
            <w:vAlign w:val="center"/>
          </w:tcPr>
          <w:p w:rsidR="00F4226C" w:rsidRPr="0013472B" w:rsidRDefault="00F4226C" w:rsidP="007F5BCC">
            <w:pPr>
              <w:jc w:val="center"/>
              <w:rPr>
                <w:szCs w:val="21"/>
              </w:rPr>
            </w:pPr>
            <w:r w:rsidRPr="0013472B">
              <w:rPr>
                <w:szCs w:val="21"/>
              </w:rPr>
              <w:t>2</w:t>
            </w:r>
            <w:r w:rsidRPr="0013472B">
              <w:rPr>
                <w:szCs w:val="21"/>
              </w:rPr>
              <w:t>分</w:t>
            </w:r>
          </w:p>
        </w:tc>
        <w:tc>
          <w:tcPr>
            <w:tcW w:w="759" w:type="dxa"/>
            <w:shd w:val="clear" w:color="auto" w:fill="auto"/>
            <w:vAlign w:val="center"/>
          </w:tcPr>
          <w:p w:rsidR="00F4226C" w:rsidRPr="0013472B" w:rsidRDefault="00F4226C" w:rsidP="007F5BCC">
            <w:pPr>
              <w:jc w:val="cente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r>
      <w:tr w:rsidR="00F4226C" w:rsidRPr="0013472B" w:rsidTr="00057475">
        <w:trPr>
          <w:trHeight w:val="924"/>
        </w:trPr>
        <w:tc>
          <w:tcPr>
            <w:tcW w:w="648" w:type="dxa"/>
            <w:vMerge/>
            <w:tcBorders>
              <w:bottom w:val="single" w:sz="4" w:space="0" w:color="auto"/>
            </w:tcBorders>
            <w:shd w:val="clear" w:color="auto" w:fill="auto"/>
            <w:vAlign w:val="center"/>
          </w:tcPr>
          <w:p w:rsidR="00F4226C" w:rsidRPr="0013472B" w:rsidRDefault="00F4226C" w:rsidP="007F5BCC">
            <w:pPr>
              <w:jc w:val="center"/>
              <w:rPr>
                <w:szCs w:val="21"/>
              </w:rPr>
            </w:pPr>
          </w:p>
        </w:tc>
        <w:tc>
          <w:tcPr>
            <w:tcW w:w="6690" w:type="dxa"/>
            <w:tcBorders>
              <w:bottom w:val="single" w:sz="4" w:space="0" w:color="auto"/>
            </w:tcBorders>
          </w:tcPr>
          <w:p w:rsidR="00F4226C" w:rsidRPr="0013472B" w:rsidRDefault="00F4226C" w:rsidP="00C563FE">
            <w:pPr>
              <w:rPr>
                <w:szCs w:val="21"/>
              </w:rPr>
            </w:pPr>
            <w:r w:rsidRPr="0013472B">
              <w:rPr>
                <w:szCs w:val="21"/>
              </w:rPr>
              <w:t>（</w:t>
            </w:r>
            <w:r w:rsidRPr="0013472B">
              <w:rPr>
                <w:szCs w:val="21"/>
              </w:rPr>
              <w:t>2</w:t>
            </w:r>
            <w:r w:rsidRPr="0013472B">
              <w:rPr>
                <w:szCs w:val="21"/>
              </w:rPr>
              <w:t>）记下此时光具座上蜡烛所在位置的标尺刻度，</w:t>
            </w:r>
            <w:r w:rsidR="000E0E46" w:rsidRPr="0013472B">
              <w:rPr>
                <w:szCs w:val="21"/>
              </w:rPr>
              <w:t>算出</w:t>
            </w:r>
            <w:r w:rsidRPr="0013472B">
              <w:rPr>
                <w:szCs w:val="21"/>
              </w:rPr>
              <w:t>物距；（</w:t>
            </w:r>
            <w:r w:rsidRPr="0013472B">
              <w:rPr>
                <w:szCs w:val="21"/>
              </w:rPr>
              <w:t>1</w:t>
            </w:r>
            <w:r w:rsidRPr="0013472B">
              <w:rPr>
                <w:szCs w:val="21"/>
              </w:rPr>
              <w:t>分）</w:t>
            </w:r>
          </w:p>
          <w:p w:rsidR="00F4226C" w:rsidRPr="0013472B" w:rsidRDefault="00F4226C" w:rsidP="00C563FE">
            <w:pPr>
              <w:rPr>
                <w:szCs w:val="21"/>
              </w:rPr>
            </w:pPr>
            <w:r w:rsidRPr="0013472B">
              <w:rPr>
                <w:szCs w:val="21"/>
              </w:rPr>
              <w:t>（</w:t>
            </w:r>
            <w:r w:rsidRPr="0013472B">
              <w:rPr>
                <w:szCs w:val="21"/>
              </w:rPr>
              <w:t>3</w:t>
            </w:r>
            <w:r w:rsidRPr="0013472B">
              <w:rPr>
                <w:szCs w:val="21"/>
              </w:rPr>
              <w:t>）记下此时光具座上光屏所在位置的标尺刻度，</w:t>
            </w:r>
            <w:r w:rsidR="000E0E46" w:rsidRPr="0013472B">
              <w:rPr>
                <w:szCs w:val="21"/>
              </w:rPr>
              <w:t>算出</w:t>
            </w:r>
            <w:r w:rsidRPr="0013472B">
              <w:rPr>
                <w:szCs w:val="21"/>
              </w:rPr>
              <w:t>像距；（</w:t>
            </w:r>
            <w:r w:rsidRPr="0013472B">
              <w:rPr>
                <w:szCs w:val="21"/>
              </w:rPr>
              <w:t>1</w:t>
            </w:r>
            <w:r w:rsidRPr="0013472B">
              <w:rPr>
                <w:szCs w:val="21"/>
              </w:rPr>
              <w:t>分）</w:t>
            </w:r>
          </w:p>
          <w:p w:rsidR="00F4226C" w:rsidRPr="0013472B" w:rsidRDefault="00F4226C" w:rsidP="00C563FE">
            <w:pPr>
              <w:rPr>
                <w:szCs w:val="21"/>
              </w:rPr>
            </w:pPr>
            <w:r w:rsidRPr="0013472B">
              <w:rPr>
                <w:szCs w:val="21"/>
              </w:rPr>
              <w:t>（</w:t>
            </w:r>
            <w:r w:rsidRPr="0013472B">
              <w:rPr>
                <w:szCs w:val="21"/>
              </w:rPr>
              <w:t>4</w:t>
            </w:r>
            <w:r w:rsidRPr="0013472B">
              <w:rPr>
                <w:szCs w:val="21"/>
              </w:rPr>
              <w:t>）比较分析以上数据，</w:t>
            </w:r>
            <w:r w:rsidR="000E0E46" w:rsidRPr="0013472B">
              <w:rPr>
                <w:szCs w:val="21"/>
              </w:rPr>
              <w:t>初步</w:t>
            </w:r>
            <w:r w:rsidRPr="0013472B">
              <w:rPr>
                <w:szCs w:val="21"/>
              </w:rPr>
              <w:t>得出凸透镜成</w:t>
            </w:r>
            <w:r w:rsidR="00B73872">
              <w:rPr>
                <w:szCs w:val="21"/>
              </w:rPr>
              <w:t>缩小</w:t>
            </w:r>
            <w:r w:rsidRPr="0013472B">
              <w:rPr>
                <w:szCs w:val="21"/>
              </w:rPr>
              <w:t>实像的条件。（</w:t>
            </w:r>
            <w:r w:rsidRPr="0013472B">
              <w:rPr>
                <w:szCs w:val="21"/>
              </w:rPr>
              <w:t>1</w:t>
            </w:r>
            <w:r w:rsidRPr="0013472B">
              <w:rPr>
                <w:szCs w:val="21"/>
              </w:rPr>
              <w:t>分）</w:t>
            </w:r>
          </w:p>
        </w:tc>
        <w:tc>
          <w:tcPr>
            <w:tcW w:w="636" w:type="dxa"/>
            <w:tcBorders>
              <w:bottom w:val="single" w:sz="4" w:space="0" w:color="auto"/>
            </w:tcBorders>
            <w:shd w:val="clear" w:color="auto" w:fill="auto"/>
            <w:vAlign w:val="center"/>
          </w:tcPr>
          <w:p w:rsidR="00F4226C" w:rsidRPr="0013472B" w:rsidRDefault="00F4226C" w:rsidP="007F5BCC">
            <w:pPr>
              <w:jc w:val="center"/>
              <w:rPr>
                <w:szCs w:val="21"/>
              </w:rPr>
            </w:pPr>
            <w:r w:rsidRPr="0013472B">
              <w:rPr>
                <w:szCs w:val="21"/>
              </w:rPr>
              <w:t>3</w:t>
            </w:r>
            <w:r w:rsidRPr="0013472B">
              <w:rPr>
                <w:szCs w:val="21"/>
              </w:rPr>
              <w:t>分</w:t>
            </w:r>
          </w:p>
        </w:tc>
        <w:tc>
          <w:tcPr>
            <w:tcW w:w="759" w:type="dxa"/>
            <w:tcBorders>
              <w:bottom w:val="single" w:sz="4" w:space="0" w:color="auto"/>
            </w:tcBorders>
            <w:shd w:val="clear" w:color="auto" w:fill="auto"/>
            <w:vAlign w:val="center"/>
          </w:tcPr>
          <w:p w:rsidR="00F4226C" w:rsidRPr="0013472B" w:rsidRDefault="00F4226C" w:rsidP="007F5BCC">
            <w:pPr>
              <w:jc w:val="cente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c>
          <w:tcPr>
            <w:tcW w:w="759" w:type="dxa"/>
            <w:tcBorders>
              <w:bottom w:val="single" w:sz="4" w:space="0" w:color="auto"/>
            </w:tcBorders>
            <w:shd w:val="clear" w:color="auto" w:fill="auto"/>
          </w:tcPr>
          <w:p w:rsidR="00F4226C" w:rsidRPr="0013472B" w:rsidRDefault="00F4226C" w:rsidP="00BE2C9C">
            <w:pPr>
              <w:rPr>
                <w:szCs w:val="21"/>
              </w:rPr>
            </w:pPr>
          </w:p>
        </w:tc>
      </w:tr>
      <w:tr w:rsidR="00F4226C" w:rsidRPr="0013472B" w:rsidTr="00057475">
        <w:trPr>
          <w:trHeight w:val="320"/>
        </w:trPr>
        <w:tc>
          <w:tcPr>
            <w:tcW w:w="648" w:type="dxa"/>
            <w:vAlign w:val="center"/>
          </w:tcPr>
          <w:p w:rsidR="00F4226C" w:rsidRPr="0013472B" w:rsidRDefault="00F4226C" w:rsidP="007F5BCC">
            <w:pPr>
              <w:jc w:val="center"/>
              <w:rPr>
                <w:szCs w:val="21"/>
              </w:rPr>
            </w:pPr>
            <w:r w:rsidRPr="0013472B">
              <w:rPr>
                <w:szCs w:val="21"/>
              </w:rPr>
              <w:t>整理器材</w:t>
            </w:r>
          </w:p>
        </w:tc>
        <w:tc>
          <w:tcPr>
            <w:tcW w:w="6690" w:type="dxa"/>
            <w:vAlign w:val="center"/>
          </w:tcPr>
          <w:p w:rsidR="00F4226C" w:rsidRPr="0013472B" w:rsidRDefault="00F4226C" w:rsidP="00BE2C9C">
            <w:pPr>
              <w:rPr>
                <w:szCs w:val="21"/>
              </w:rPr>
            </w:pPr>
            <w:r w:rsidRPr="0013472B">
              <w:rPr>
                <w:szCs w:val="21"/>
              </w:rPr>
              <w:t>实验完毕把器材整理好放回原处。（</w:t>
            </w:r>
            <w:r w:rsidRPr="0013472B">
              <w:rPr>
                <w:szCs w:val="21"/>
              </w:rPr>
              <w:t>1</w:t>
            </w:r>
            <w:r w:rsidRPr="0013472B">
              <w:rPr>
                <w:szCs w:val="21"/>
              </w:rPr>
              <w:t>分）</w:t>
            </w:r>
          </w:p>
        </w:tc>
        <w:tc>
          <w:tcPr>
            <w:tcW w:w="636" w:type="dxa"/>
            <w:shd w:val="clear" w:color="auto" w:fill="auto"/>
            <w:vAlign w:val="center"/>
          </w:tcPr>
          <w:p w:rsidR="00F4226C" w:rsidRPr="0013472B" w:rsidRDefault="00F4226C" w:rsidP="007F5BCC">
            <w:pPr>
              <w:jc w:val="center"/>
              <w:rPr>
                <w:szCs w:val="21"/>
              </w:rPr>
            </w:pPr>
            <w:r w:rsidRPr="0013472B">
              <w:rPr>
                <w:szCs w:val="21"/>
              </w:rPr>
              <w:t>1</w:t>
            </w:r>
            <w:r w:rsidRPr="0013472B">
              <w:rPr>
                <w:szCs w:val="21"/>
              </w:rPr>
              <w:t>分</w:t>
            </w:r>
          </w:p>
        </w:tc>
        <w:tc>
          <w:tcPr>
            <w:tcW w:w="759" w:type="dxa"/>
            <w:shd w:val="clear" w:color="auto" w:fill="auto"/>
            <w:vAlign w:val="center"/>
          </w:tcPr>
          <w:p w:rsidR="00F4226C" w:rsidRPr="0013472B" w:rsidRDefault="00F4226C" w:rsidP="007F5BCC">
            <w:pPr>
              <w:jc w:val="cente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r>
      <w:tr w:rsidR="00F4226C" w:rsidRPr="0013472B" w:rsidTr="00057475">
        <w:trPr>
          <w:trHeight w:val="158"/>
        </w:trPr>
        <w:tc>
          <w:tcPr>
            <w:tcW w:w="648" w:type="dxa"/>
            <w:vMerge w:val="restart"/>
            <w:vAlign w:val="center"/>
          </w:tcPr>
          <w:p w:rsidR="00F4226C" w:rsidRPr="0013472B" w:rsidRDefault="00F4226C" w:rsidP="007F5BCC">
            <w:pPr>
              <w:jc w:val="center"/>
              <w:rPr>
                <w:szCs w:val="21"/>
              </w:rPr>
            </w:pPr>
            <w:r w:rsidRPr="0013472B">
              <w:rPr>
                <w:szCs w:val="21"/>
              </w:rPr>
              <w:t>考查成绩</w:t>
            </w:r>
          </w:p>
        </w:tc>
        <w:tc>
          <w:tcPr>
            <w:tcW w:w="7326" w:type="dxa"/>
            <w:gridSpan w:val="2"/>
          </w:tcPr>
          <w:p w:rsidR="00F4226C" w:rsidRPr="0013472B" w:rsidRDefault="00F4226C" w:rsidP="007F5BCC">
            <w:pPr>
              <w:jc w:val="center"/>
              <w:rPr>
                <w:szCs w:val="21"/>
              </w:rPr>
            </w:pPr>
            <w:r w:rsidRPr="0013472B">
              <w:rPr>
                <w:szCs w:val="21"/>
              </w:rPr>
              <w:t>总分</w:t>
            </w:r>
          </w:p>
        </w:tc>
        <w:tc>
          <w:tcPr>
            <w:tcW w:w="759" w:type="dxa"/>
            <w:shd w:val="clear" w:color="auto" w:fill="auto"/>
          </w:tcPr>
          <w:p w:rsidR="00F4226C" w:rsidRPr="0013472B" w:rsidRDefault="00F4226C" w:rsidP="00C563FE">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r>
      <w:tr w:rsidR="00F4226C" w:rsidRPr="0013472B" w:rsidTr="00057475">
        <w:trPr>
          <w:trHeight w:val="157"/>
        </w:trPr>
        <w:tc>
          <w:tcPr>
            <w:tcW w:w="648" w:type="dxa"/>
            <w:vMerge/>
          </w:tcPr>
          <w:p w:rsidR="00F4226C" w:rsidRPr="0013472B" w:rsidRDefault="00F4226C" w:rsidP="00C563FE">
            <w:pPr>
              <w:rPr>
                <w:szCs w:val="21"/>
              </w:rPr>
            </w:pPr>
          </w:p>
        </w:tc>
        <w:tc>
          <w:tcPr>
            <w:tcW w:w="7326" w:type="dxa"/>
            <w:gridSpan w:val="2"/>
          </w:tcPr>
          <w:p w:rsidR="00F4226C" w:rsidRPr="0013472B" w:rsidRDefault="00132818" w:rsidP="00C563FE">
            <w:pPr>
              <w:rPr>
                <w:szCs w:val="21"/>
              </w:rPr>
            </w:pPr>
            <w:r w:rsidRPr="0013472B">
              <w:t>考查等级（</w:t>
            </w:r>
            <w:r w:rsidRPr="0013472B">
              <w:t>6</w:t>
            </w:r>
            <w:r w:rsidRPr="0013472B">
              <w:t>分或</w:t>
            </w:r>
            <w:r w:rsidRPr="0013472B">
              <w:t>6</w:t>
            </w:r>
            <w:r w:rsidRPr="0013472B">
              <w:t>分以上为合格</w:t>
            </w:r>
            <w:r>
              <w:rPr>
                <w:rFonts w:hint="eastAsia"/>
              </w:rPr>
              <w:t>，</w:t>
            </w:r>
            <w:r>
              <w:rPr>
                <w:rFonts w:hint="eastAsia"/>
              </w:rPr>
              <w:t>6</w:t>
            </w:r>
            <w:r>
              <w:rPr>
                <w:rFonts w:hint="eastAsia"/>
              </w:rPr>
              <w:t>分以下为不合格</w:t>
            </w:r>
            <w:r w:rsidRPr="0013472B">
              <w:t>）</w:t>
            </w:r>
          </w:p>
        </w:tc>
        <w:tc>
          <w:tcPr>
            <w:tcW w:w="759" w:type="dxa"/>
            <w:shd w:val="clear" w:color="auto" w:fill="auto"/>
          </w:tcPr>
          <w:p w:rsidR="00F4226C" w:rsidRPr="0013472B" w:rsidRDefault="00F4226C" w:rsidP="00C563FE">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c>
          <w:tcPr>
            <w:tcW w:w="759" w:type="dxa"/>
            <w:shd w:val="clear" w:color="auto" w:fill="auto"/>
          </w:tcPr>
          <w:p w:rsidR="00F4226C" w:rsidRPr="0013472B" w:rsidRDefault="00F4226C" w:rsidP="00BE2C9C">
            <w:pPr>
              <w:rPr>
                <w:szCs w:val="21"/>
              </w:rPr>
            </w:pPr>
          </w:p>
        </w:tc>
      </w:tr>
    </w:tbl>
    <w:p w:rsidR="00BE2C9C" w:rsidRPr="0013472B" w:rsidRDefault="00BE2C9C" w:rsidP="006028B9">
      <w:pPr>
        <w:spacing w:beforeLines="50" w:before="156" w:line="480" w:lineRule="auto"/>
        <w:rPr>
          <w:szCs w:val="21"/>
        </w:rPr>
      </w:pPr>
      <w:r w:rsidRPr="0013472B">
        <w:rPr>
          <w:szCs w:val="21"/>
        </w:rPr>
        <w:t>简要记录不合格的原因：</w:t>
      </w:r>
      <w:r w:rsidRPr="0013472B">
        <w:rPr>
          <w:szCs w:val="21"/>
          <w:u w:val="single"/>
        </w:rPr>
        <w:t xml:space="preserve">                                              </w:t>
      </w:r>
      <w:r w:rsidRPr="0013472B">
        <w:rPr>
          <w:szCs w:val="21"/>
        </w:rPr>
        <w:t>。监考老师签名：</w:t>
      </w:r>
      <w:r w:rsidRPr="0013472B">
        <w:rPr>
          <w:szCs w:val="21"/>
          <w:u w:val="single"/>
        </w:rPr>
        <w:t xml:space="preserve">                </w:t>
      </w:r>
    </w:p>
    <w:p w:rsidR="00FE2B43" w:rsidRPr="0013472B" w:rsidRDefault="00057475" w:rsidP="00FE2B43">
      <w:pPr>
        <w:jc w:val="center"/>
        <w:rPr>
          <w:b/>
          <w:sz w:val="28"/>
          <w:szCs w:val="28"/>
        </w:rPr>
      </w:pPr>
      <w:r w:rsidRPr="0013472B">
        <w:rPr>
          <w:b/>
          <w:sz w:val="28"/>
          <w:szCs w:val="28"/>
        </w:rPr>
        <w:br w:type="page"/>
      </w:r>
      <w:r w:rsidR="00B73872">
        <w:rPr>
          <w:b/>
          <w:sz w:val="28"/>
          <w:szCs w:val="28"/>
        </w:rPr>
        <w:t>2017</w:t>
      </w:r>
      <w:r w:rsidR="00FE2B43" w:rsidRPr="0013472B">
        <w:rPr>
          <w:b/>
          <w:sz w:val="28"/>
          <w:szCs w:val="28"/>
        </w:rPr>
        <w:t>年厦门市初中物理实验考查评定表</w:t>
      </w:r>
    </w:p>
    <w:tbl>
      <w:tblPr>
        <w:tblpPr w:leftFromText="180" w:rightFromText="180" w:vertAnchor="page" w:horzAnchor="margin" w:tblpY="2022"/>
        <w:tblW w:w="1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720"/>
        <w:gridCol w:w="1052"/>
        <w:gridCol w:w="1052"/>
        <w:gridCol w:w="1052"/>
        <w:gridCol w:w="1052"/>
        <w:gridCol w:w="1052"/>
        <w:gridCol w:w="1052"/>
      </w:tblGrid>
      <w:tr w:rsidR="003A5482" w:rsidRPr="0013472B" w:rsidTr="003A5482">
        <w:trPr>
          <w:trHeight w:val="333"/>
        </w:trPr>
        <w:tc>
          <w:tcPr>
            <w:tcW w:w="648" w:type="dxa"/>
            <w:vMerge w:val="restart"/>
            <w:vAlign w:val="center"/>
          </w:tcPr>
          <w:p w:rsidR="003A5482" w:rsidRPr="0013472B" w:rsidRDefault="003A5482" w:rsidP="003A5482">
            <w:pPr>
              <w:jc w:val="center"/>
              <w:rPr>
                <w:szCs w:val="21"/>
              </w:rPr>
            </w:pPr>
            <w:r w:rsidRPr="0013472B">
              <w:rPr>
                <w:szCs w:val="21"/>
              </w:rPr>
              <w:t>考查要点</w:t>
            </w:r>
          </w:p>
        </w:tc>
        <w:tc>
          <w:tcPr>
            <w:tcW w:w="5040" w:type="dxa"/>
            <w:vMerge w:val="restart"/>
            <w:vAlign w:val="center"/>
          </w:tcPr>
          <w:p w:rsidR="003A5482" w:rsidRPr="0013472B" w:rsidRDefault="003A5482" w:rsidP="003A5482">
            <w:pPr>
              <w:jc w:val="center"/>
              <w:rPr>
                <w:szCs w:val="21"/>
              </w:rPr>
            </w:pPr>
            <w:r w:rsidRPr="0013472B">
              <w:rPr>
                <w:szCs w:val="21"/>
              </w:rPr>
              <w:t>评定细则</w:t>
            </w:r>
          </w:p>
        </w:tc>
        <w:tc>
          <w:tcPr>
            <w:tcW w:w="720" w:type="dxa"/>
            <w:tcBorders>
              <w:bottom w:val="single" w:sz="4" w:space="0" w:color="auto"/>
            </w:tcBorders>
            <w:shd w:val="clear" w:color="auto" w:fill="auto"/>
            <w:vAlign w:val="center"/>
          </w:tcPr>
          <w:p w:rsidR="003A5482" w:rsidRPr="0013472B" w:rsidRDefault="003A5482" w:rsidP="003A5482">
            <w:pPr>
              <w:jc w:val="center"/>
              <w:rPr>
                <w:szCs w:val="21"/>
              </w:rPr>
            </w:pPr>
            <w:r w:rsidRPr="0013472B">
              <w:rPr>
                <w:szCs w:val="21"/>
              </w:rPr>
              <w:t>班级</w:t>
            </w: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r>
      <w:tr w:rsidR="003A5482" w:rsidRPr="0013472B" w:rsidTr="003A5482">
        <w:trPr>
          <w:trHeight w:val="347"/>
        </w:trPr>
        <w:tc>
          <w:tcPr>
            <w:tcW w:w="648" w:type="dxa"/>
            <w:vMerge/>
            <w:tcBorders>
              <w:bottom w:val="single" w:sz="4" w:space="0" w:color="auto"/>
            </w:tcBorders>
            <w:vAlign w:val="center"/>
          </w:tcPr>
          <w:p w:rsidR="003A5482" w:rsidRPr="0013472B" w:rsidRDefault="003A5482" w:rsidP="003A5482">
            <w:pPr>
              <w:jc w:val="center"/>
              <w:rPr>
                <w:szCs w:val="21"/>
              </w:rPr>
            </w:pPr>
          </w:p>
        </w:tc>
        <w:tc>
          <w:tcPr>
            <w:tcW w:w="5040" w:type="dxa"/>
            <w:vMerge/>
            <w:tcBorders>
              <w:bottom w:val="single" w:sz="4" w:space="0" w:color="auto"/>
            </w:tcBorders>
          </w:tcPr>
          <w:p w:rsidR="003A5482" w:rsidRPr="0013472B" w:rsidRDefault="003A5482" w:rsidP="003A5482">
            <w:pPr>
              <w:rPr>
                <w:szCs w:val="21"/>
              </w:rPr>
            </w:pPr>
          </w:p>
        </w:tc>
        <w:tc>
          <w:tcPr>
            <w:tcW w:w="720" w:type="dxa"/>
            <w:tcBorders>
              <w:bottom w:val="single" w:sz="4" w:space="0" w:color="auto"/>
            </w:tcBorders>
            <w:shd w:val="clear" w:color="auto" w:fill="auto"/>
            <w:vAlign w:val="center"/>
          </w:tcPr>
          <w:p w:rsidR="003A5482" w:rsidRPr="0013472B" w:rsidRDefault="003A5482" w:rsidP="003A5482">
            <w:pPr>
              <w:jc w:val="center"/>
              <w:rPr>
                <w:szCs w:val="21"/>
              </w:rPr>
            </w:pPr>
            <w:r w:rsidRPr="0013472B">
              <w:rPr>
                <w:szCs w:val="21"/>
              </w:rPr>
              <w:t>姓名</w:t>
            </w: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r>
      <w:tr w:rsidR="003A5482" w:rsidRPr="0013472B" w:rsidTr="003A5482">
        <w:trPr>
          <w:trHeight w:val="325"/>
        </w:trPr>
        <w:tc>
          <w:tcPr>
            <w:tcW w:w="648" w:type="dxa"/>
            <w:vAlign w:val="center"/>
          </w:tcPr>
          <w:p w:rsidR="003A5482" w:rsidRPr="0013472B" w:rsidRDefault="003A5482" w:rsidP="003A5482">
            <w:pPr>
              <w:jc w:val="center"/>
              <w:rPr>
                <w:szCs w:val="21"/>
              </w:rPr>
            </w:pPr>
            <w:r w:rsidRPr="0013472B">
              <w:rPr>
                <w:szCs w:val="21"/>
              </w:rPr>
              <w:t>检查器材</w:t>
            </w:r>
          </w:p>
        </w:tc>
        <w:tc>
          <w:tcPr>
            <w:tcW w:w="5040" w:type="dxa"/>
          </w:tcPr>
          <w:p w:rsidR="003A5482" w:rsidRPr="0013472B" w:rsidRDefault="003A5482" w:rsidP="003A5482">
            <w:pPr>
              <w:rPr>
                <w:szCs w:val="21"/>
              </w:rPr>
            </w:pPr>
            <w:r w:rsidRPr="0013472B">
              <w:rPr>
                <w:szCs w:val="21"/>
              </w:rPr>
              <w:t>（</w:t>
            </w:r>
            <w:r w:rsidRPr="0013472B">
              <w:rPr>
                <w:szCs w:val="21"/>
              </w:rPr>
              <w:t>1</w:t>
            </w:r>
            <w:r w:rsidRPr="0013472B">
              <w:rPr>
                <w:szCs w:val="21"/>
              </w:rPr>
              <w:t>）检查实验所需器材是否齐全；（</w:t>
            </w:r>
            <w:r w:rsidRPr="0013472B">
              <w:rPr>
                <w:szCs w:val="21"/>
              </w:rPr>
              <w:t>1</w:t>
            </w:r>
            <w:r w:rsidRPr="0013472B">
              <w:rPr>
                <w:szCs w:val="21"/>
              </w:rPr>
              <w:t>分）</w:t>
            </w:r>
          </w:p>
          <w:p w:rsidR="003A5482" w:rsidRPr="0013472B" w:rsidRDefault="003A5482" w:rsidP="003A5482">
            <w:pPr>
              <w:rPr>
                <w:szCs w:val="21"/>
                <w:u w:val="single"/>
              </w:rPr>
            </w:pPr>
            <w:r w:rsidRPr="0013472B">
              <w:rPr>
                <w:szCs w:val="21"/>
              </w:rPr>
              <w:t>（</w:t>
            </w:r>
            <w:r w:rsidRPr="0013472B">
              <w:rPr>
                <w:szCs w:val="21"/>
              </w:rPr>
              <w:t>2</w:t>
            </w:r>
            <w:r w:rsidRPr="0013472B">
              <w:rPr>
                <w:szCs w:val="21"/>
              </w:rPr>
              <w:t>）观察并记录温度计的量程，分度值；（</w:t>
            </w:r>
            <w:r w:rsidRPr="0013472B">
              <w:rPr>
                <w:szCs w:val="21"/>
              </w:rPr>
              <w:t>1</w:t>
            </w:r>
            <w:r w:rsidRPr="0013472B">
              <w:rPr>
                <w:szCs w:val="21"/>
              </w:rPr>
              <w:t>分）</w:t>
            </w:r>
          </w:p>
        </w:tc>
        <w:tc>
          <w:tcPr>
            <w:tcW w:w="720" w:type="dxa"/>
            <w:shd w:val="clear" w:color="auto" w:fill="auto"/>
            <w:vAlign w:val="center"/>
          </w:tcPr>
          <w:p w:rsidR="003A5482" w:rsidRPr="0013472B" w:rsidRDefault="003A5482" w:rsidP="003A5482">
            <w:pPr>
              <w:jc w:val="center"/>
              <w:rPr>
                <w:szCs w:val="21"/>
              </w:rPr>
            </w:pPr>
            <w:r w:rsidRPr="0013472B">
              <w:rPr>
                <w:szCs w:val="21"/>
              </w:rPr>
              <w:t>2</w:t>
            </w:r>
            <w:r w:rsidRPr="0013472B">
              <w:rPr>
                <w:szCs w:val="21"/>
              </w:rPr>
              <w:t>分</w:t>
            </w: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r>
      <w:tr w:rsidR="003A5482" w:rsidRPr="0013472B" w:rsidTr="003A5482">
        <w:trPr>
          <w:trHeight w:val="642"/>
        </w:trPr>
        <w:tc>
          <w:tcPr>
            <w:tcW w:w="648" w:type="dxa"/>
            <w:vMerge w:val="restart"/>
            <w:shd w:val="clear" w:color="auto" w:fill="auto"/>
            <w:vAlign w:val="center"/>
          </w:tcPr>
          <w:p w:rsidR="003A5482" w:rsidRPr="0013472B" w:rsidRDefault="003A5482" w:rsidP="003A5482">
            <w:pPr>
              <w:jc w:val="center"/>
              <w:rPr>
                <w:szCs w:val="21"/>
              </w:rPr>
            </w:pPr>
            <w:r w:rsidRPr="0013472B">
              <w:rPr>
                <w:szCs w:val="21"/>
              </w:rPr>
              <w:t>测量冷水温度</w:t>
            </w:r>
          </w:p>
        </w:tc>
        <w:tc>
          <w:tcPr>
            <w:tcW w:w="5040" w:type="dxa"/>
          </w:tcPr>
          <w:p w:rsidR="003A5482" w:rsidRPr="0013472B" w:rsidRDefault="003A5482" w:rsidP="003A5482">
            <w:pPr>
              <w:rPr>
                <w:szCs w:val="21"/>
              </w:rPr>
            </w:pPr>
            <w:r w:rsidRPr="0013472B">
              <w:rPr>
                <w:szCs w:val="21"/>
              </w:rPr>
              <w:t>（</w:t>
            </w:r>
            <w:r w:rsidRPr="0013472B">
              <w:rPr>
                <w:szCs w:val="21"/>
              </w:rPr>
              <w:t>1</w:t>
            </w:r>
            <w:r w:rsidRPr="0013472B">
              <w:rPr>
                <w:szCs w:val="21"/>
              </w:rPr>
              <w:t>）将手指插入烧杯的冷水中，估计水温；（</w:t>
            </w:r>
            <w:r w:rsidRPr="0013472B">
              <w:rPr>
                <w:szCs w:val="21"/>
              </w:rPr>
              <w:t>1</w:t>
            </w:r>
            <w:r w:rsidRPr="0013472B">
              <w:rPr>
                <w:szCs w:val="21"/>
              </w:rPr>
              <w:t>分）</w:t>
            </w:r>
          </w:p>
          <w:p w:rsidR="003A5482" w:rsidRPr="0013472B" w:rsidRDefault="003A5482" w:rsidP="003A5482">
            <w:pPr>
              <w:rPr>
                <w:szCs w:val="21"/>
              </w:rPr>
            </w:pPr>
            <w:r w:rsidRPr="0013472B">
              <w:rPr>
                <w:szCs w:val="21"/>
              </w:rPr>
              <w:t>（</w:t>
            </w:r>
            <w:r w:rsidRPr="0013472B">
              <w:rPr>
                <w:szCs w:val="21"/>
              </w:rPr>
              <w:t>2</w:t>
            </w:r>
            <w:r w:rsidRPr="0013472B">
              <w:rPr>
                <w:szCs w:val="21"/>
              </w:rPr>
              <w:t>）将温度计的玻璃泡全部浸入水中，使其与冷水充分接触；（</w:t>
            </w:r>
            <w:r w:rsidRPr="0013472B">
              <w:rPr>
                <w:szCs w:val="21"/>
              </w:rPr>
              <w:t>1</w:t>
            </w:r>
            <w:r w:rsidRPr="0013472B">
              <w:rPr>
                <w:szCs w:val="21"/>
              </w:rPr>
              <w:t>分）</w:t>
            </w:r>
          </w:p>
        </w:tc>
        <w:tc>
          <w:tcPr>
            <w:tcW w:w="720" w:type="dxa"/>
            <w:shd w:val="clear" w:color="auto" w:fill="auto"/>
            <w:vAlign w:val="center"/>
          </w:tcPr>
          <w:p w:rsidR="003A5482" w:rsidRPr="0013472B" w:rsidRDefault="003A5482" w:rsidP="003A5482">
            <w:pPr>
              <w:jc w:val="center"/>
              <w:rPr>
                <w:szCs w:val="21"/>
              </w:rPr>
            </w:pPr>
            <w:r w:rsidRPr="0013472B">
              <w:rPr>
                <w:szCs w:val="21"/>
              </w:rPr>
              <w:t>2</w:t>
            </w:r>
            <w:r w:rsidRPr="0013472B">
              <w:rPr>
                <w:szCs w:val="21"/>
              </w:rPr>
              <w:t>分</w:t>
            </w: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r>
      <w:tr w:rsidR="003A5482" w:rsidRPr="0013472B" w:rsidTr="003A5482">
        <w:trPr>
          <w:trHeight w:val="641"/>
        </w:trPr>
        <w:tc>
          <w:tcPr>
            <w:tcW w:w="648" w:type="dxa"/>
            <w:vMerge/>
            <w:shd w:val="clear" w:color="auto" w:fill="auto"/>
            <w:vAlign w:val="center"/>
          </w:tcPr>
          <w:p w:rsidR="003A5482" w:rsidRPr="0013472B" w:rsidRDefault="003A5482" w:rsidP="003A5482">
            <w:pPr>
              <w:jc w:val="center"/>
              <w:rPr>
                <w:szCs w:val="21"/>
              </w:rPr>
            </w:pPr>
          </w:p>
        </w:tc>
        <w:tc>
          <w:tcPr>
            <w:tcW w:w="5040" w:type="dxa"/>
          </w:tcPr>
          <w:p w:rsidR="003A5482" w:rsidRPr="0013472B" w:rsidRDefault="003A5482" w:rsidP="003A5482">
            <w:pPr>
              <w:rPr>
                <w:szCs w:val="21"/>
              </w:rPr>
            </w:pPr>
            <w:r w:rsidRPr="0013472B">
              <w:rPr>
                <w:szCs w:val="21"/>
              </w:rPr>
              <w:t>（</w:t>
            </w:r>
            <w:r w:rsidRPr="0013472B">
              <w:rPr>
                <w:szCs w:val="21"/>
              </w:rPr>
              <w:t>3</w:t>
            </w:r>
            <w:r w:rsidRPr="0013472B">
              <w:rPr>
                <w:szCs w:val="21"/>
              </w:rPr>
              <w:t>）保持温度计的玻璃泡与冷水充分接触，待温度计的示数稳定；（</w:t>
            </w:r>
            <w:r w:rsidRPr="0013472B">
              <w:rPr>
                <w:szCs w:val="21"/>
              </w:rPr>
              <w:t>1</w:t>
            </w:r>
            <w:r w:rsidRPr="0013472B">
              <w:rPr>
                <w:szCs w:val="21"/>
              </w:rPr>
              <w:t>分）</w:t>
            </w:r>
          </w:p>
          <w:p w:rsidR="003A5482" w:rsidRPr="0013472B" w:rsidRDefault="003A5482" w:rsidP="003A5482">
            <w:pPr>
              <w:rPr>
                <w:szCs w:val="21"/>
              </w:rPr>
            </w:pPr>
            <w:r w:rsidRPr="0013472B">
              <w:rPr>
                <w:szCs w:val="21"/>
              </w:rPr>
              <w:t>（</w:t>
            </w:r>
            <w:r w:rsidRPr="0013472B">
              <w:rPr>
                <w:szCs w:val="21"/>
              </w:rPr>
              <w:t>4</w:t>
            </w:r>
            <w:r w:rsidRPr="0013472B">
              <w:rPr>
                <w:szCs w:val="21"/>
              </w:rPr>
              <w:t>）正确读出并记录温度计此时的示数；（</w:t>
            </w:r>
            <w:r w:rsidRPr="0013472B">
              <w:rPr>
                <w:szCs w:val="21"/>
              </w:rPr>
              <w:t>1</w:t>
            </w:r>
            <w:r w:rsidRPr="0013472B">
              <w:rPr>
                <w:szCs w:val="21"/>
              </w:rPr>
              <w:t>分）</w:t>
            </w:r>
          </w:p>
        </w:tc>
        <w:tc>
          <w:tcPr>
            <w:tcW w:w="720" w:type="dxa"/>
            <w:shd w:val="clear" w:color="auto" w:fill="auto"/>
            <w:vAlign w:val="center"/>
          </w:tcPr>
          <w:p w:rsidR="003A5482" w:rsidRPr="0013472B" w:rsidRDefault="003A5482" w:rsidP="003A5482">
            <w:pPr>
              <w:jc w:val="center"/>
              <w:rPr>
                <w:szCs w:val="21"/>
              </w:rPr>
            </w:pPr>
            <w:r w:rsidRPr="0013472B">
              <w:rPr>
                <w:szCs w:val="21"/>
              </w:rPr>
              <w:t>2</w:t>
            </w:r>
            <w:r w:rsidRPr="0013472B">
              <w:rPr>
                <w:szCs w:val="21"/>
              </w:rPr>
              <w:t>分</w:t>
            </w: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r>
      <w:tr w:rsidR="003A5482" w:rsidRPr="0013472B" w:rsidTr="003A5482">
        <w:trPr>
          <w:trHeight w:val="1174"/>
        </w:trPr>
        <w:tc>
          <w:tcPr>
            <w:tcW w:w="648" w:type="dxa"/>
            <w:tcBorders>
              <w:bottom w:val="single" w:sz="4" w:space="0" w:color="auto"/>
            </w:tcBorders>
            <w:shd w:val="clear" w:color="auto" w:fill="auto"/>
            <w:vAlign w:val="center"/>
          </w:tcPr>
          <w:p w:rsidR="003A5482" w:rsidRPr="0013472B" w:rsidRDefault="003A5482" w:rsidP="003A5482">
            <w:pPr>
              <w:jc w:val="center"/>
              <w:rPr>
                <w:szCs w:val="21"/>
              </w:rPr>
            </w:pPr>
            <w:r w:rsidRPr="0013472B">
              <w:rPr>
                <w:szCs w:val="21"/>
              </w:rPr>
              <w:t>测量温水温度</w:t>
            </w:r>
          </w:p>
        </w:tc>
        <w:tc>
          <w:tcPr>
            <w:tcW w:w="5040" w:type="dxa"/>
            <w:tcBorders>
              <w:bottom w:val="single" w:sz="4" w:space="0" w:color="auto"/>
            </w:tcBorders>
          </w:tcPr>
          <w:p w:rsidR="003A5482" w:rsidRPr="0013472B" w:rsidRDefault="003A5482" w:rsidP="003A5482">
            <w:pPr>
              <w:rPr>
                <w:szCs w:val="21"/>
              </w:rPr>
            </w:pPr>
            <w:r w:rsidRPr="0013472B">
              <w:rPr>
                <w:szCs w:val="21"/>
              </w:rPr>
              <w:t>（</w:t>
            </w:r>
            <w:r w:rsidRPr="0013472B">
              <w:rPr>
                <w:szCs w:val="21"/>
              </w:rPr>
              <w:t>1</w:t>
            </w:r>
            <w:r w:rsidRPr="0013472B">
              <w:rPr>
                <w:szCs w:val="21"/>
              </w:rPr>
              <w:t>）将手指插入烧杯的温水中，估计杯中温水温度；（</w:t>
            </w:r>
            <w:r w:rsidRPr="0013472B">
              <w:rPr>
                <w:szCs w:val="21"/>
              </w:rPr>
              <w:t>1</w:t>
            </w:r>
            <w:r w:rsidRPr="0013472B">
              <w:rPr>
                <w:szCs w:val="21"/>
              </w:rPr>
              <w:t>分）</w:t>
            </w:r>
          </w:p>
          <w:p w:rsidR="003A5482" w:rsidRPr="0013472B" w:rsidRDefault="003A5482" w:rsidP="003A5482">
            <w:pPr>
              <w:rPr>
                <w:szCs w:val="21"/>
              </w:rPr>
            </w:pPr>
            <w:r w:rsidRPr="0013472B">
              <w:rPr>
                <w:szCs w:val="21"/>
              </w:rPr>
              <w:t>（</w:t>
            </w:r>
            <w:r w:rsidRPr="0013472B">
              <w:rPr>
                <w:szCs w:val="21"/>
              </w:rPr>
              <w:t>2</w:t>
            </w:r>
            <w:r w:rsidRPr="0013472B">
              <w:rPr>
                <w:szCs w:val="21"/>
              </w:rPr>
              <w:t>）将温度计的玻璃泡全部浸入水中，使温度计的玻璃泡与温水充分接触；</w:t>
            </w:r>
          </w:p>
          <w:p w:rsidR="003A5482" w:rsidRPr="0013472B" w:rsidRDefault="003A5482" w:rsidP="003A5482">
            <w:pPr>
              <w:rPr>
                <w:szCs w:val="21"/>
              </w:rPr>
            </w:pPr>
            <w:r w:rsidRPr="0013472B">
              <w:rPr>
                <w:szCs w:val="21"/>
              </w:rPr>
              <w:t>（</w:t>
            </w:r>
            <w:r w:rsidRPr="0013472B">
              <w:rPr>
                <w:szCs w:val="21"/>
              </w:rPr>
              <w:t>3</w:t>
            </w:r>
            <w:r w:rsidRPr="0013472B">
              <w:rPr>
                <w:szCs w:val="21"/>
              </w:rPr>
              <w:t>）保持温度计的玻璃泡与温水充分接触，待温度计的示数稳定；（</w:t>
            </w:r>
            <w:r w:rsidRPr="0013472B">
              <w:rPr>
                <w:szCs w:val="21"/>
              </w:rPr>
              <w:t>1</w:t>
            </w:r>
            <w:r w:rsidRPr="0013472B">
              <w:rPr>
                <w:szCs w:val="21"/>
              </w:rPr>
              <w:t>分）</w:t>
            </w:r>
          </w:p>
          <w:p w:rsidR="003A5482" w:rsidRPr="0013472B" w:rsidRDefault="003A5482" w:rsidP="003A5482">
            <w:pPr>
              <w:rPr>
                <w:szCs w:val="21"/>
              </w:rPr>
            </w:pPr>
            <w:r w:rsidRPr="0013472B">
              <w:rPr>
                <w:szCs w:val="21"/>
              </w:rPr>
              <w:t>（</w:t>
            </w:r>
            <w:r w:rsidRPr="0013472B">
              <w:rPr>
                <w:szCs w:val="21"/>
              </w:rPr>
              <w:t>4</w:t>
            </w:r>
            <w:r w:rsidRPr="0013472B">
              <w:rPr>
                <w:szCs w:val="21"/>
              </w:rPr>
              <w:t>）正确读出并记录温度计此时的示数；（</w:t>
            </w:r>
            <w:r w:rsidRPr="0013472B">
              <w:rPr>
                <w:szCs w:val="21"/>
              </w:rPr>
              <w:t>1</w:t>
            </w:r>
            <w:r w:rsidRPr="0013472B">
              <w:rPr>
                <w:szCs w:val="21"/>
              </w:rPr>
              <w:t>分）</w:t>
            </w:r>
          </w:p>
        </w:tc>
        <w:tc>
          <w:tcPr>
            <w:tcW w:w="720" w:type="dxa"/>
            <w:shd w:val="clear" w:color="auto" w:fill="auto"/>
            <w:vAlign w:val="center"/>
          </w:tcPr>
          <w:p w:rsidR="003A5482" w:rsidRPr="0013472B" w:rsidRDefault="003A5482" w:rsidP="003A5482">
            <w:pPr>
              <w:jc w:val="center"/>
              <w:rPr>
                <w:szCs w:val="21"/>
              </w:rPr>
            </w:pPr>
            <w:r w:rsidRPr="0013472B">
              <w:rPr>
                <w:szCs w:val="21"/>
              </w:rPr>
              <w:t>3</w:t>
            </w:r>
            <w:r w:rsidRPr="0013472B">
              <w:rPr>
                <w:szCs w:val="21"/>
              </w:rPr>
              <w:t>分</w:t>
            </w: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c>
          <w:tcPr>
            <w:tcW w:w="1052" w:type="dxa"/>
            <w:tcBorders>
              <w:bottom w:val="single" w:sz="4" w:space="0" w:color="auto"/>
            </w:tcBorders>
            <w:shd w:val="clear" w:color="auto" w:fill="auto"/>
          </w:tcPr>
          <w:p w:rsidR="003A5482" w:rsidRPr="0013472B" w:rsidRDefault="003A5482" w:rsidP="003A5482">
            <w:pPr>
              <w:rPr>
                <w:szCs w:val="21"/>
              </w:rPr>
            </w:pPr>
          </w:p>
        </w:tc>
      </w:tr>
      <w:tr w:rsidR="003A5482" w:rsidRPr="0013472B" w:rsidTr="003A5482">
        <w:trPr>
          <w:trHeight w:val="133"/>
        </w:trPr>
        <w:tc>
          <w:tcPr>
            <w:tcW w:w="648" w:type="dxa"/>
            <w:vAlign w:val="center"/>
          </w:tcPr>
          <w:p w:rsidR="003A5482" w:rsidRPr="0013472B" w:rsidRDefault="003A5482" w:rsidP="003A5482">
            <w:pPr>
              <w:jc w:val="center"/>
              <w:rPr>
                <w:szCs w:val="21"/>
              </w:rPr>
            </w:pPr>
            <w:r w:rsidRPr="0013472B">
              <w:rPr>
                <w:szCs w:val="21"/>
              </w:rPr>
              <w:t>整理器材</w:t>
            </w:r>
          </w:p>
        </w:tc>
        <w:tc>
          <w:tcPr>
            <w:tcW w:w="5040" w:type="dxa"/>
            <w:vAlign w:val="center"/>
          </w:tcPr>
          <w:p w:rsidR="003A5482" w:rsidRPr="0013472B" w:rsidRDefault="003A5482" w:rsidP="003A5482">
            <w:pPr>
              <w:rPr>
                <w:szCs w:val="21"/>
              </w:rPr>
            </w:pPr>
            <w:r w:rsidRPr="0013472B">
              <w:rPr>
                <w:szCs w:val="21"/>
              </w:rPr>
              <w:t>实验完毕把器材整理好放回原处。（</w:t>
            </w:r>
            <w:r w:rsidRPr="0013472B">
              <w:rPr>
                <w:szCs w:val="21"/>
              </w:rPr>
              <w:t>1</w:t>
            </w:r>
            <w:r w:rsidRPr="0013472B">
              <w:rPr>
                <w:szCs w:val="21"/>
              </w:rPr>
              <w:t>分）</w:t>
            </w:r>
          </w:p>
        </w:tc>
        <w:tc>
          <w:tcPr>
            <w:tcW w:w="720" w:type="dxa"/>
            <w:shd w:val="clear" w:color="auto" w:fill="auto"/>
            <w:vAlign w:val="center"/>
          </w:tcPr>
          <w:p w:rsidR="003A5482" w:rsidRPr="0013472B" w:rsidRDefault="003A5482" w:rsidP="003A5482">
            <w:pPr>
              <w:jc w:val="center"/>
              <w:rPr>
                <w:szCs w:val="21"/>
              </w:rPr>
            </w:pPr>
            <w:r w:rsidRPr="0013472B">
              <w:rPr>
                <w:szCs w:val="21"/>
              </w:rPr>
              <w:t>1</w:t>
            </w:r>
            <w:r w:rsidRPr="0013472B">
              <w:rPr>
                <w:szCs w:val="21"/>
              </w:rPr>
              <w:t>分</w:t>
            </w: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r>
      <w:tr w:rsidR="003A5482" w:rsidRPr="0013472B" w:rsidTr="003A5482">
        <w:trPr>
          <w:trHeight w:val="60"/>
        </w:trPr>
        <w:tc>
          <w:tcPr>
            <w:tcW w:w="648" w:type="dxa"/>
            <w:vMerge w:val="restart"/>
            <w:vAlign w:val="center"/>
          </w:tcPr>
          <w:p w:rsidR="003A5482" w:rsidRPr="0013472B" w:rsidRDefault="003A5482" w:rsidP="003A5482">
            <w:pPr>
              <w:jc w:val="center"/>
              <w:rPr>
                <w:szCs w:val="21"/>
              </w:rPr>
            </w:pPr>
            <w:r w:rsidRPr="0013472B">
              <w:rPr>
                <w:szCs w:val="21"/>
              </w:rPr>
              <w:t>考查成绩</w:t>
            </w:r>
          </w:p>
        </w:tc>
        <w:tc>
          <w:tcPr>
            <w:tcW w:w="5760" w:type="dxa"/>
            <w:gridSpan w:val="2"/>
            <w:vAlign w:val="center"/>
          </w:tcPr>
          <w:p w:rsidR="003A5482" w:rsidRPr="0013472B" w:rsidRDefault="003A5482" w:rsidP="003A5482">
            <w:pPr>
              <w:jc w:val="center"/>
              <w:rPr>
                <w:szCs w:val="21"/>
              </w:rPr>
            </w:pPr>
            <w:r w:rsidRPr="0013472B">
              <w:rPr>
                <w:szCs w:val="21"/>
              </w:rPr>
              <w:t>总分</w:t>
            </w: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r>
      <w:tr w:rsidR="003A5482" w:rsidRPr="0013472B" w:rsidTr="003A5482">
        <w:trPr>
          <w:trHeight w:val="162"/>
        </w:trPr>
        <w:tc>
          <w:tcPr>
            <w:tcW w:w="648" w:type="dxa"/>
            <w:vMerge/>
            <w:vAlign w:val="center"/>
          </w:tcPr>
          <w:p w:rsidR="003A5482" w:rsidRPr="0013472B" w:rsidRDefault="003A5482" w:rsidP="003A5482">
            <w:pPr>
              <w:jc w:val="center"/>
              <w:rPr>
                <w:szCs w:val="21"/>
              </w:rPr>
            </w:pPr>
          </w:p>
        </w:tc>
        <w:tc>
          <w:tcPr>
            <w:tcW w:w="5760" w:type="dxa"/>
            <w:gridSpan w:val="2"/>
            <w:vAlign w:val="center"/>
          </w:tcPr>
          <w:p w:rsidR="003A5482" w:rsidRPr="0013472B" w:rsidRDefault="003A5482" w:rsidP="003A5482">
            <w:pPr>
              <w:jc w:val="center"/>
              <w:rPr>
                <w:szCs w:val="21"/>
              </w:rPr>
            </w:pPr>
            <w:r w:rsidRPr="0013472B">
              <w:t>考查等级（</w:t>
            </w:r>
            <w:r w:rsidRPr="0013472B">
              <w:t>6</w:t>
            </w:r>
            <w:r w:rsidRPr="0013472B">
              <w:t>分或</w:t>
            </w:r>
            <w:r w:rsidRPr="0013472B">
              <w:t>6</w:t>
            </w:r>
            <w:r w:rsidRPr="0013472B">
              <w:t>分以上为合格</w:t>
            </w:r>
            <w:r>
              <w:rPr>
                <w:rFonts w:hint="eastAsia"/>
              </w:rPr>
              <w:t>，</w:t>
            </w:r>
            <w:r>
              <w:rPr>
                <w:rFonts w:hint="eastAsia"/>
              </w:rPr>
              <w:t>6</w:t>
            </w:r>
            <w:r>
              <w:rPr>
                <w:rFonts w:hint="eastAsia"/>
              </w:rPr>
              <w:t>分以下为不合格</w:t>
            </w:r>
            <w:r w:rsidRPr="0013472B">
              <w:t>）</w:t>
            </w: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c>
          <w:tcPr>
            <w:tcW w:w="1052" w:type="dxa"/>
            <w:shd w:val="clear" w:color="auto" w:fill="auto"/>
          </w:tcPr>
          <w:p w:rsidR="003A5482" w:rsidRPr="0013472B" w:rsidRDefault="003A5482" w:rsidP="003A5482">
            <w:pPr>
              <w:rPr>
                <w:szCs w:val="21"/>
              </w:rPr>
            </w:pPr>
          </w:p>
        </w:tc>
      </w:tr>
    </w:tbl>
    <w:p w:rsidR="00FE2B43" w:rsidRPr="0013472B" w:rsidRDefault="00FE2B43" w:rsidP="00FE2B43">
      <w:pPr>
        <w:jc w:val="center"/>
        <w:rPr>
          <w:b/>
          <w:sz w:val="28"/>
          <w:szCs w:val="28"/>
        </w:rPr>
      </w:pPr>
      <w:r w:rsidRPr="0013472B">
        <w:rPr>
          <w:b/>
          <w:sz w:val="28"/>
          <w:szCs w:val="28"/>
        </w:rPr>
        <w:t>试题</w:t>
      </w:r>
      <w:r w:rsidR="00F35117" w:rsidRPr="0013472B">
        <w:rPr>
          <w:b/>
          <w:sz w:val="28"/>
          <w:szCs w:val="28"/>
        </w:rPr>
        <w:t>四</w:t>
      </w:r>
      <w:r w:rsidRPr="0013472B">
        <w:rPr>
          <w:b/>
          <w:sz w:val="28"/>
          <w:szCs w:val="28"/>
        </w:rPr>
        <w:t xml:space="preserve">   </w:t>
      </w:r>
      <w:r w:rsidRPr="0013472B">
        <w:rPr>
          <w:b/>
          <w:sz w:val="28"/>
          <w:szCs w:val="28"/>
        </w:rPr>
        <w:t>用温度计测水的温度（监考教师用）</w:t>
      </w:r>
    </w:p>
    <w:p w:rsidR="00574AF0" w:rsidRPr="0013472B" w:rsidRDefault="00574AF0" w:rsidP="006028B9">
      <w:pPr>
        <w:spacing w:beforeLines="50" w:before="156" w:line="480" w:lineRule="auto"/>
        <w:rPr>
          <w:szCs w:val="21"/>
        </w:rPr>
      </w:pPr>
      <w:r w:rsidRPr="0013472B">
        <w:rPr>
          <w:szCs w:val="21"/>
        </w:rPr>
        <w:t>简要记录不合格的原因：</w:t>
      </w:r>
      <w:r w:rsidRPr="0013472B">
        <w:rPr>
          <w:szCs w:val="21"/>
          <w:u w:val="single"/>
        </w:rPr>
        <w:t xml:space="preserve">                                              </w:t>
      </w:r>
      <w:r w:rsidRPr="0013472B">
        <w:rPr>
          <w:szCs w:val="21"/>
        </w:rPr>
        <w:t>。监考老师签名：</w:t>
      </w:r>
      <w:r w:rsidRPr="0013472B">
        <w:rPr>
          <w:szCs w:val="21"/>
          <w:u w:val="single"/>
        </w:rPr>
        <w:t xml:space="preserve">                </w:t>
      </w:r>
    </w:p>
    <w:p w:rsidR="004C1B09" w:rsidRPr="0013472B" w:rsidRDefault="004C1B09" w:rsidP="004C1B09">
      <w:pPr>
        <w:jc w:val="center"/>
        <w:rPr>
          <w:b/>
          <w:sz w:val="28"/>
          <w:szCs w:val="28"/>
        </w:rPr>
      </w:pPr>
      <w:r w:rsidRPr="0013472B">
        <w:rPr>
          <w:szCs w:val="21"/>
        </w:rPr>
        <w:br w:type="page"/>
      </w:r>
      <w:r w:rsidR="00B73872">
        <w:rPr>
          <w:b/>
          <w:sz w:val="28"/>
          <w:szCs w:val="28"/>
        </w:rPr>
        <w:t>2017</w:t>
      </w:r>
      <w:r w:rsidRPr="0013472B">
        <w:rPr>
          <w:b/>
          <w:sz w:val="28"/>
          <w:szCs w:val="28"/>
        </w:rPr>
        <w:t>年厦门市初中物理实验考查评定表</w:t>
      </w:r>
    </w:p>
    <w:p w:rsidR="00C03158" w:rsidRPr="0013472B" w:rsidRDefault="004C1B09" w:rsidP="004C1B09">
      <w:pPr>
        <w:jc w:val="center"/>
        <w:rPr>
          <w:szCs w:val="21"/>
        </w:rPr>
      </w:pPr>
      <w:r w:rsidRPr="0013472B">
        <w:rPr>
          <w:b/>
          <w:sz w:val="28"/>
          <w:szCs w:val="28"/>
        </w:rPr>
        <w:t>试题</w:t>
      </w:r>
      <w:r w:rsidR="00F35117" w:rsidRPr="0013472B">
        <w:rPr>
          <w:b/>
          <w:sz w:val="28"/>
          <w:szCs w:val="28"/>
        </w:rPr>
        <w:t>五</w:t>
      </w:r>
      <w:r w:rsidRPr="0013472B">
        <w:rPr>
          <w:b/>
          <w:sz w:val="28"/>
          <w:szCs w:val="28"/>
        </w:rPr>
        <w:t xml:space="preserve">  </w:t>
      </w:r>
      <w:r w:rsidR="00205619" w:rsidRPr="0013472B">
        <w:rPr>
          <w:b/>
          <w:sz w:val="28"/>
          <w:szCs w:val="28"/>
        </w:rPr>
        <w:t>测量</w:t>
      </w:r>
      <w:r w:rsidR="00CB2F73" w:rsidRPr="0013472B">
        <w:rPr>
          <w:b/>
          <w:sz w:val="28"/>
          <w:szCs w:val="28"/>
        </w:rPr>
        <w:t>定值电阻</w:t>
      </w:r>
      <w:r w:rsidRPr="0013472B">
        <w:rPr>
          <w:b/>
          <w:sz w:val="28"/>
          <w:szCs w:val="28"/>
        </w:rPr>
        <w:t>（监考教师用</w:t>
      </w:r>
      <w:r w:rsidRPr="0013472B">
        <w:rPr>
          <w:szCs w:val="21"/>
        </w:rPr>
        <w:t>）</w:t>
      </w:r>
    </w:p>
    <w:tbl>
      <w:tblPr>
        <w:tblpPr w:leftFromText="180" w:rightFromText="180" w:vertAnchor="page" w:horzAnchor="margin" w:tblpY="2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130"/>
        <w:gridCol w:w="816"/>
        <w:gridCol w:w="974"/>
        <w:gridCol w:w="975"/>
        <w:gridCol w:w="974"/>
        <w:gridCol w:w="975"/>
        <w:gridCol w:w="974"/>
        <w:gridCol w:w="975"/>
      </w:tblGrid>
      <w:tr w:rsidR="00124610" w:rsidRPr="0013472B" w:rsidTr="00057475">
        <w:trPr>
          <w:trHeight w:val="330"/>
        </w:trPr>
        <w:tc>
          <w:tcPr>
            <w:tcW w:w="648" w:type="dxa"/>
            <w:vMerge w:val="restart"/>
            <w:vAlign w:val="center"/>
          </w:tcPr>
          <w:p w:rsidR="004C1B09" w:rsidRPr="0013472B" w:rsidRDefault="004C1B09" w:rsidP="007F5BCC">
            <w:pPr>
              <w:jc w:val="center"/>
              <w:rPr>
                <w:szCs w:val="21"/>
              </w:rPr>
            </w:pPr>
            <w:r w:rsidRPr="0013472B">
              <w:rPr>
                <w:szCs w:val="21"/>
              </w:rPr>
              <w:t>考查要点</w:t>
            </w:r>
          </w:p>
        </w:tc>
        <w:tc>
          <w:tcPr>
            <w:tcW w:w="5130" w:type="dxa"/>
            <w:vMerge w:val="restart"/>
            <w:vAlign w:val="center"/>
          </w:tcPr>
          <w:p w:rsidR="004C1B09" w:rsidRPr="0013472B" w:rsidRDefault="004C1B09" w:rsidP="007F5BCC">
            <w:pPr>
              <w:jc w:val="center"/>
              <w:rPr>
                <w:szCs w:val="21"/>
              </w:rPr>
            </w:pPr>
            <w:r w:rsidRPr="0013472B">
              <w:rPr>
                <w:szCs w:val="21"/>
              </w:rPr>
              <w:t>评定细则</w:t>
            </w:r>
          </w:p>
        </w:tc>
        <w:tc>
          <w:tcPr>
            <w:tcW w:w="816" w:type="dxa"/>
            <w:tcBorders>
              <w:bottom w:val="single" w:sz="4" w:space="0" w:color="auto"/>
            </w:tcBorders>
            <w:shd w:val="clear" w:color="auto" w:fill="auto"/>
            <w:vAlign w:val="center"/>
          </w:tcPr>
          <w:p w:rsidR="004C1B09" w:rsidRPr="0013472B" w:rsidRDefault="004C1B09" w:rsidP="007F5BCC">
            <w:pPr>
              <w:jc w:val="center"/>
              <w:rPr>
                <w:szCs w:val="21"/>
              </w:rPr>
            </w:pPr>
            <w:r w:rsidRPr="0013472B">
              <w:rPr>
                <w:szCs w:val="21"/>
              </w:rPr>
              <w:t>班级</w:t>
            </w:r>
          </w:p>
        </w:tc>
        <w:tc>
          <w:tcPr>
            <w:tcW w:w="974" w:type="dxa"/>
            <w:tcBorders>
              <w:bottom w:val="single" w:sz="4" w:space="0" w:color="auto"/>
            </w:tcBorders>
            <w:shd w:val="clear" w:color="auto" w:fill="auto"/>
            <w:vAlign w:val="center"/>
          </w:tcPr>
          <w:p w:rsidR="004C1B09" w:rsidRPr="0013472B" w:rsidRDefault="004C1B09" w:rsidP="007F5BCC">
            <w:pPr>
              <w:jc w:val="center"/>
              <w:rPr>
                <w:szCs w:val="21"/>
              </w:rPr>
            </w:pPr>
          </w:p>
        </w:tc>
        <w:tc>
          <w:tcPr>
            <w:tcW w:w="975" w:type="dxa"/>
            <w:tcBorders>
              <w:bottom w:val="single" w:sz="4" w:space="0" w:color="auto"/>
            </w:tcBorders>
            <w:shd w:val="clear" w:color="auto" w:fill="auto"/>
            <w:vAlign w:val="center"/>
          </w:tcPr>
          <w:p w:rsidR="004C1B09" w:rsidRPr="0013472B" w:rsidRDefault="004C1B09" w:rsidP="007F5BCC">
            <w:pPr>
              <w:jc w:val="center"/>
              <w:rPr>
                <w:szCs w:val="21"/>
              </w:rPr>
            </w:pPr>
          </w:p>
        </w:tc>
        <w:tc>
          <w:tcPr>
            <w:tcW w:w="974" w:type="dxa"/>
            <w:tcBorders>
              <w:bottom w:val="single" w:sz="4" w:space="0" w:color="auto"/>
            </w:tcBorders>
            <w:shd w:val="clear" w:color="auto" w:fill="auto"/>
            <w:vAlign w:val="center"/>
          </w:tcPr>
          <w:p w:rsidR="004C1B09" w:rsidRPr="0013472B" w:rsidRDefault="004C1B09" w:rsidP="007F5BCC">
            <w:pPr>
              <w:jc w:val="center"/>
              <w:rPr>
                <w:szCs w:val="21"/>
              </w:rPr>
            </w:pPr>
          </w:p>
        </w:tc>
        <w:tc>
          <w:tcPr>
            <w:tcW w:w="975" w:type="dxa"/>
            <w:tcBorders>
              <w:bottom w:val="single" w:sz="4" w:space="0" w:color="auto"/>
            </w:tcBorders>
            <w:shd w:val="clear" w:color="auto" w:fill="auto"/>
            <w:vAlign w:val="center"/>
          </w:tcPr>
          <w:p w:rsidR="004C1B09" w:rsidRPr="0013472B" w:rsidRDefault="004C1B09" w:rsidP="007F5BCC">
            <w:pPr>
              <w:jc w:val="center"/>
              <w:rPr>
                <w:szCs w:val="21"/>
              </w:rPr>
            </w:pPr>
          </w:p>
        </w:tc>
        <w:tc>
          <w:tcPr>
            <w:tcW w:w="974" w:type="dxa"/>
            <w:tcBorders>
              <w:bottom w:val="single" w:sz="4" w:space="0" w:color="auto"/>
            </w:tcBorders>
            <w:shd w:val="clear" w:color="auto" w:fill="auto"/>
            <w:vAlign w:val="center"/>
          </w:tcPr>
          <w:p w:rsidR="004C1B09" w:rsidRPr="0013472B" w:rsidRDefault="004C1B09" w:rsidP="007F5BCC">
            <w:pPr>
              <w:jc w:val="center"/>
              <w:rPr>
                <w:szCs w:val="21"/>
              </w:rPr>
            </w:pPr>
          </w:p>
        </w:tc>
        <w:tc>
          <w:tcPr>
            <w:tcW w:w="975" w:type="dxa"/>
            <w:tcBorders>
              <w:bottom w:val="single" w:sz="4" w:space="0" w:color="auto"/>
            </w:tcBorders>
            <w:shd w:val="clear" w:color="auto" w:fill="auto"/>
            <w:vAlign w:val="center"/>
          </w:tcPr>
          <w:p w:rsidR="004C1B09" w:rsidRPr="0013472B" w:rsidRDefault="004C1B09" w:rsidP="007F5BCC">
            <w:pPr>
              <w:jc w:val="center"/>
              <w:rPr>
                <w:szCs w:val="21"/>
              </w:rPr>
            </w:pPr>
          </w:p>
        </w:tc>
      </w:tr>
      <w:tr w:rsidR="00124610" w:rsidRPr="0013472B" w:rsidTr="00057475">
        <w:trPr>
          <w:trHeight w:val="745"/>
        </w:trPr>
        <w:tc>
          <w:tcPr>
            <w:tcW w:w="648" w:type="dxa"/>
            <w:vMerge/>
            <w:tcBorders>
              <w:bottom w:val="single" w:sz="4" w:space="0" w:color="auto"/>
            </w:tcBorders>
            <w:vAlign w:val="center"/>
          </w:tcPr>
          <w:p w:rsidR="004C1B09" w:rsidRPr="0013472B" w:rsidRDefault="004C1B09" w:rsidP="007F5BCC">
            <w:pPr>
              <w:jc w:val="center"/>
              <w:rPr>
                <w:szCs w:val="21"/>
              </w:rPr>
            </w:pPr>
          </w:p>
        </w:tc>
        <w:tc>
          <w:tcPr>
            <w:tcW w:w="5130" w:type="dxa"/>
            <w:vMerge/>
            <w:tcBorders>
              <w:bottom w:val="single" w:sz="4" w:space="0" w:color="auto"/>
            </w:tcBorders>
            <w:vAlign w:val="center"/>
          </w:tcPr>
          <w:p w:rsidR="004C1B09" w:rsidRPr="0013472B" w:rsidRDefault="004C1B09" w:rsidP="007F5BCC">
            <w:pPr>
              <w:rPr>
                <w:szCs w:val="21"/>
              </w:rPr>
            </w:pPr>
          </w:p>
        </w:tc>
        <w:tc>
          <w:tcPr>
            <w:tcW w:w="816" w:type="dxa"/>
            <w:tcBorders>
              <w:bottom w:val="single" w:sz="4" w:space="0" w:color="auto"/>
            </w:tcBorders>
            <w:shd w:val="clear" w:color="auto" w:fill="auto"/>
            <w:vAlign w:val="center"/>
          </w:tcPr>
          <w:p w:rsidR="004C1B09" w:rsidRPr="0013472B" w:rsidRDefault="004C1B09" w:rsidP="007F5BCC">
            <w:pPr>
              <w:jc w:val="center"/>
              <w:rPr>
                <w:szCs w:val="21"/>
              </w:rPr>
            </w:pPr>
            <w:r w:rsidRPr="0013472B">
              <w:rPr>
                <w:szCs w:val="21"/>
              </w:rPr>
              <w:t>姓名</w:t>
            </w:r>
          </w:p>
        </w:tc>
        <w:tc>
          <w:tcPr>
            <w:tcW w:w="974" w:type="dxa"/>
            <w:tcBorders>
              <w:bottom w:val="single" w:sz="4" w:space="0" w:color="auto"/>
            </w:tcBorders>
            <w:shd w:val="clear" w:color="auto" w:fill="auto"/>
            <w:vAlign w:val="center"/>
          </w:tcPr>
          <w:p w:rsidR="004C1B09" w:rsidRPr="0013472B" w:rsidRDefault="004C1B09" w:rsidP="007F5BCC">
            <w:pPr>
              <w:rPr>
                <w:szCs w:val="21"/>
              </w:rPr>
            </w:pPr>
          </w:p>
        </w:tc>
        <w:tc>
          <w:tcPr>
            <w:tcW w:w="975" w:type="dxa"/>
            <w:tcBorders>
              <w:bottom w:val="single" w:sz="4" w:space="0" w:color="auto"/>
            </w:tcBorders>
            <w:shd w:val="clear" w:color="auto" w:fill="auto"/>
            <w:vAlign w:val="center"/>
          </w:tcPr>
          <w:p w:rsidR="004C1B09" w:rsidRPr="0013472B" w:rsidRDefault="004C1B09" w:rsidP="007F5BCC">
            <w:pPr>
              <w:rPr>
                <w:szCs w:val="21"/>
              </w:rPr>
            </w:pPr>
          </w:p>
        </w:tc>
        <w:tc>
          <w:tcPr>
            <w:tcW w:w="974" w:type="dxa"/>
            <w:tcBorders>
              <w:bottom w:val="single" w:sz="4" w:space="0" w:color="auto"/>
            </w:tcBorders>
            <w:shd w:val="clear" w:color="auto" w:fill="auto"/>
            <w:vAlign w:val="center"/>
          </w:tcPr>
          <w:p w:rsidR="004C1B09" w:rsidRPr="0013472B" w:rsidRDefault="004C1B09" w:rsidP="007F5BCC">
            <w:pPr>
              <w:rPr>
                <w:szCs w:val="21"/>
              </w:rPr>
            </w:pPr>
          </w:p>
        </w:tc>
        <w:tc>
          <w:tcPr>
            <w:tcW w:w="975" w:type="dxa"/>
            <w:tcBorders>
              <w:bottom w:val="single" w:sz="4" w:space="0" w:color="auto"/>
            </w:tcBorders>
            <w:shd w:val="clear" w:color="auto" w:fill="auto"/>
            <w:vAlign w:val="center"/>
          </w:tcPr>
          <w:p w:rsidR="004C1B09" w:rsidRPr="0013472B" w:rsidRDefault="004C1B09" w:rsidP="007F5BCC">
            <w:pPr>
              <w:rPr>
                <w:szCs w:val="21"/>
              </w:rPr>
            </w:pPr>
          </w:p>
        </w:tc>
        <w:tc>
          <w:tcPr>
            <w:tcW w:w="974" w:type="dxa"/>
            <w:tcBorders>
              <w:bottom w:val="single" w:sz="4" w:space="0" w:color="auto"/>
            </w:tcBorders>
            <w:shd w:val="clear" w:color="auto" w:fill="auto"/>
            <w:vAlign w:val="center"/>
          </w:tcPr>
          <w:p w:rsidR="004C1B09" w:rsidRPr="0013472B" w:rsidRDefault="004C1B09" w:rsidP="007F5BCC">
            <w:pPr>
              <w:rPr>
                <w:szCs w:val="21"/>
              </w:rPr>
            </w:pPr>
          </w:p>
        </w:tc>
        <w:tc>
          <w:tcPr>
            <w:tcW w:w="975" w:type="dxa"/>
            <w:tcBorders>
              <w:bottom w:val="single" w:sz="4" w:space="0" w:color="auto"/>
            </w:tcBorders>
            <w:shd w:val="clear" w:color="auto" w:fill="auto"/>
            <w:vAlign w:val="center"/>
          </w:tcPr>
          <w:p w:rsidR="004C1B09" w:rsidRPr="0013472B" w:rsidRDefault="004C1B09" w:rsidP="007F5BCC">
            <w:pPr>
              <w:rPr>
                <w:szCs w:val="21"/>
              </w:rPr>
            </w:pPr>
          </w:p>
        </w:tc>
      </w:tr>
      <w:tr w:rsidR="00124610" w:rsidRPr="0013472B" w:rsidTr="00057475">
        <w:trPr>
          <w:trHeight w:val="457"/>
        </w:trPr>
        <w:tc>
          <w:tcPr>
            <w:tcW w:w="648" w:type="dxa"/>
            <w:vAlign w:val="center"/>
          </w:tcPr>
          <w:p w:rsidR="00B73872" w:rsidRDefault="004C1B09" w:rsidP="007F5BCC">
            <w:pPr>
              <w:jc w:val="center"/>
              <w:rPr>
                <w:szCs w:val="21"/>
              </w:rPr>
            </w:pPr>
            <w:r w:rsidRPr="0013472B">
              <w:rPr>
                <w:szCs w:val="21"/>
              </w:rPr>
              <w:t>检查</w:t>
            </w:r>
          </w:p>
          <w:p w:rsidR="004C1B09" w:rsidRPr="0013472B" w:rsidRDefault="004C1B09" w:rsidP="007F5BCC">
            <w:pPr>
              <w:jc w:val="center"/>
              <w:rPr>
                <w:szCs w:val="21"/>
              </w:rPr>
            </w:pPr>
            <w:r w:rsidRPr="0013472B">
              <w:rPr>
                <w:szCs w:val="21"/>
              </w:rPr>
              <w:t>器材</w:t>
            </w:r>
          </w:p>
        </w:tc>
        <w:tc>
          <w:tcPr>
            <w:tcW w:w="5130" w:type="dxa"/>
            <w:vAlign w:val="center"/>
          </w:tcPr>
          <w:p w:rsidR="004C1B09" w:rsidRPr="0013472B" w:rsidRDefault="004C1B09" w:rsidP="007F5BCC">
            <w:pPr>
              <w:rPr>
                <w:szCs w:val="21"/>
              </w:rPr>
            </w:pPr>
            <w:r w:rsidRPr="0013472B">
              <w:rPr>
                <w:szCs w:val="21"/>
              </w:rPr>
              <w:t>（</w:t>
            </w:r>
            <w:r w:rsidRPr="0013472B">
              <w:rPr>
                <w:szCs w:val="21"/>
              </w:rPr>
              <w:t>1</w:t>
            </w:r>
            <w:r w:rsidRPr="0013472B">
              <w:rPr>
                <w:szCs w:val="21"/>
              </w:rPr>
              <w:t>）检查实验所需器材是否齐全；（</w:t>
            </w:r>
            <w:r w:rsidRPr="0013472B">
              <w:rPr>
                <w:szCs w:val="21"/>
              </w:rPr>
              <w:t>1</w:t>
            </w:r>
            <w:r w:rsidRPr="0013472B">
              <w:rPr>
                <w:szCs w:val="21"/>
              </w:rPr>
              <w:t>分）</w:t>
            </w:r>
          </w:p>
          <w:p w:rsidR="004C1B09" w:rsidRPr="0013472B" w:rsidRDefault="004C1B09" w:rsidP="007F5BCC">
            <w:pPr>
              <w:rPr>
                <w:szCs w:val="21"/>
              </w:rPr>
            </w:pPr>
            <w:r w:rsidRPr="0013472B">
              <w:rPr>
                <w:szCs w:val="21"/>
              </w:rPr>
              <w:t>（</w:t>
            </w:r>
            <w:r w:rsidRPr="0013472B">
              <w:rPr>
                <w:szCs w:val="21"/>
              </w:rPr>
              <w:t>2</w:t>
            </w:r>
            <w:r w:rsidRPr="0013472B">
              <w:rPr>
                <w:szCs w:val="21"/>
              </w:rPr>
              <w:t>）观察电压表、电流表的指针是否指零，如有偏差先进行校零；（</w:t>
            </w:r>
            <w:r w:rsidRPr="0013472B">
              <w:rPr>
                <w:szCs w:val="21"/>
              </w:rPr>
              <w:t>1</w:t>
            </w:r>
            <w:r w:rsidRPr="0013472B">
              <w:rPr>
                <w:szCs w:val="21"/>
              </w:rPr>
              <w:t>分）</w:t>
            </w:r>
          </w:p>
        </w:tc>
        <w:tc>
          <w:tcPr>
            <w:tcW w:w="816" w:type="dxa"/>
            <w:shd w:val="clear" w:color="auto" w:fill="auto"/>
            <w:vAlign w:val="center"/>
          </w:tcPr>
          <w:p w:rsidR="004C1B09" w:rsidRPr="0013472B" w:rsidRDefault="004C1B09" w:rsidP="007F5BCC">
            <w:pPr>
              <w:jc w:val="center"/>
              <w:rPr>
                <w:szCs w:val="21"/>
              </w:rPr>
            </w:pPr>
            <w:r w:rsidRPr="0013472B">
              <w:rPr>
                <w:szCs w:val="21"/>
              </w:rPr>
              <w:t>2</w:t>
            </w:r>
            <w:r w:rsidRPr="0013472B">
              <w:rPr>
                <w:szCs w:val="21"/>
              </w:rPr>
              <w:t>分</w:t>
            </w: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r>
      <w:tr w:rsidR="00124610" w:rsidRPr="0013472B" w:rsidTr="00057475">
        <w:trPr>
          <w:trHeight w:val="907"/>
        </w:trPr>
        <w:tc>
          <w:tcPr>
            <w:tcW w:w="648" w:type="dxa"/>
            <w:shd w:val="clear" w:color="auto" w:fill="auto"/>
            <w:vAlign w:val="center"/>
          </w:tcPr>
          <w:p w:rsidR="00B73872" w:rsidRDefault="004C1B09" w:rsidP="007F5BCC">
            <w:pPr>
              <w:jc w:val="center"/>
              <w:rPr>
                <w:szCs w:val="21"/>
              </w:rPr>
            </w:pPr>
            <w:r w:rsidRPr="0013472B">
              <w:rPr>
                <w:szCs w:val="21"/>
              </w:rPr>
              <w:t>连接</w:t>
            </w:r>
          </w:p>
          <w:p w:rsidR="004C1B09" w:rsidRPr="0013472B" w:rsidRDefault="004C1B09" w:rsidP="007F5BCC">
            <w:pPr>
              <w:jc w:val="center"/>
              <w:rPr>
                <w:szCs w:val="21"/>
              </w:rPr>
            </w:pPr>
            <w:r w:rsidRPr="0013472B">
              <w:rPr>
                <w:szCs w:val="21"/>
              </w:rPr>
              <w:t>电路</w:t>
            </w:r>
          </w:p>
        </w:tc>
        <w:tc>
          <w:tcPr>
            <w:tcW w:w="5130" w:type="dxa"/>
            <w:vAlign w:val="center"/>
          </w:tcPr>
          <w:p w:rsidR="004C1B09" w:rsidRPr="0013472B" w:rsidRDefault="004C1B09" w:rsidP="007F5BCC">
            <w:pPr>
              <w:rPr>
                <w:szCs w:val="21"/>
              </w:rPr>
            </w:pPr>
            <w:r w:rsidRPr="0013472B">
              <w:rPr>
                <w:szCs w:val="21"/>
              </w:rPr>
              <w:t>按照电路图连接电路</w:t>
            </w:r>
          </w:p>
          <w:p w:rsidR="004C1B09" w:rsidRPr="0013472B" w:rsidRDefault="00124610" w:rsidP="007F5BCC">
            <w:pPr>
              <w:rPr>
                <w:szCs w:val="21"/>
              </w:rPr>
            </w:pPr>
            <w:r w:rsidRPr="0013472B">
              <w:rPr>
                <w:szCs w:val="21"/>
              </w:rPr>
              <w:t>（</w:t>
            </w:r>
            <w:r w:rsidRPr="0013472B">
              <w:rPr>
                <w:szCs w:val="21"/>
              </w:rPr>
              <w:t>1</w:t>
            </w:r>
            <w:r w:rsidRPr="0013472B">
              <w:rPr>
                <w:szCs w:val="21"/>
              </w:rPr>
              <w:t>）</w:t>
            </w:r>
            <w:r w:rsidR="004C1B09" w:rsidRPr="0013472B">
              <w:rPr>
                <w:szCs w:val="21"/>
              </w:rPr>
              <w:t>断开开关，按电路图连接实物；（</w:t>
            </w:r>
            <w:r w:rsidR="004C1B09" w:rsidRPr="0013472B">
              <w:rPr>
                <w:szCs w:val="21"/>
              </w:rPr>
              <w:t>2</w:t>
            </w:r>
            <w:r w:rsidR="004C1B09" w:rsidRPr="0013472B">
              <w:rPr>
                <w:szCs w:val="21"/>
              </w:rPr>
              <w:t>分）</w:t>
            </w:r>
          </w:p>
          <w:p w:rsidR="004C1B09" w:rsidRPr="0013472B" w:rsidRDefault="00124610" w:rsidP="007F5BCC">
            <w:pPr>
              <w:rPr>
                <w:szCs w:val="21"/>
              </w:rPr>
            </w:pPr>
            <w:r w:rsidRPr="0013472B">
              <w:rPr>
                <w:szCs w:val="21"/>
              </w:rPr>
              <w:t>（</w:t>
            </w:r>
            <w:r w:rsidRPr="0013472B">
              <w:rPr>
                <w:szCs w:val="21"/>
              </w:rPr>
              <w:t>2</w:t>
            </w:r>
            <w:r w:rsidRPr="0013472B">
              <w:rPr>
                <w:szCs w:val="21"/>
              </w:rPr>
              <w:t>）</w:t>
            </w:r>
            <w:r w:rsidR="004C1B09" w:rsidRPr="0013472B">
              <w:rPr>
                <w:szCs w:val="21"/>
              </w:rPr>
              <w:t>将滑动变阻器的滑片</w:t>
            </w:r>
            <w:r w:rsidR="00F35117" w:rsidRPr="0013472B">
              <w:rPr>
                <w:szCs w:val="21"/>
              </w:rPr>
              <w:t>移</w:t>
            </w:r>
            <w:r w:rsidR="004C1B09" w:rsidRPr="0013472B">
              <w:rPr>
                <w:szCs w:val="21"/>
              </w:rPr>
              <w:t>至最大阻值处；（</w:t>
            </w:r>
            <w:r w:rsidR="004C1B09" w:rsidRPr="0013472B">
              <w:rPr>
                <w:szCs w:val="21"/>
              </w:rPr>
              <w:t>1</w:t>
            </w:r>
            <w:r w:rsidR="004C1B09" w:rsidRPr="0013472B">
              <w:rPr>
                <w:szCs w:val="21"/>
              </w:rPr>
              <w:t>分）</w:t>
            </w:r>
          </w:p>
          <w:p w:rsidR="004C1B09" w:rsidRPr="0013472B" w:rsidRDefault="004C1B09" w:rsidP="007F5BCC">
            <w:pPr>
              <w:rPr>
                <w:szCs w:val="21"/>
              </w:rPr>
            </w:pPr>
            <w:r w:rsidRPr="0013472B">
              <w:rPr>
                <w:szCs w:val="21"/>
              </w:rPr>
              <w:t>（</w:t>
            </w:r>
            <w:r w:rsidRPr="0013472B">
              <w:rPr>
                <w:szCs w:val="21"/>
              </w:rPr>
              <w:t>3</w:t>
            </w:r>
            <w:r w:rsidRPr="0013472B">
              <w:rPr>
                <w:szCs w:val="21"/>
              </w:rPr>
              <w:t>）检查电路是否正确。（</w:t>
            </w:r>
            <w:r w:rsidRPr="0013472B">
              <w:rPr>
                <w:szCs w:val="21"/>
              </w:rPr>
              <w:t>1</w:t>
            </w:r>
            <w:r w:rsidRPr="0013472B">
              <w:rPr>
                <w:szCs w:val="21"/>
              </w:rPr>
              <w:t>分）</w:t>
            </w:r>
          </w:p>
        </w:tc>
        <w:tc>
          <w:tcPr>
            <w:tcW w:w="816" w:type="dxa"/>
            <w:shd w:val="clear" w:color="auto" w:fill="auto"/>
            <w:vAlign w:val="center"/>
          </w:tcPr>
          <w:p w:rsidR="004C1B09" w:rsidRPr="0013472B" w:rsidRDefault="004C1B09" w:rsidP="007F5BCC">
            <w:pPr>
              <w:jc w:val="center"/>
              <w:rPr>
                <w:szCs w:val="21"/>
              </w:rPr>
            </w:pPr>
            <w:r w:rsidRPr="0013472B">
              <w:rPr>
                <w:szCs w:val="21"/>
              </w:rPr>
              <w:t>4</w:t>
            </w:r>
            <w:r w:rsidRPr="0013472B">
              <w:rPr>
                <w:szCs w:val="21"/>
              </w:rPr>
              <w:t>分</w:t>
            </w: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r>
      <w:tr w:rsidR="00124610" w:rsidRPr="0013472B" w:rsidTr="00057475">
        <w:trPr>
          <w:trHeight w:val="905"/>
        </w:trPr>
        <w:tc>
          <w:tcPr>
            <w:tcW w:w="648" w:type="dxa"/>
            <w:tcBorders>
              <w:bottom w:val="single" w:sz="4" w:space="0" w:color="auto"/>
            </w:tcBorders>
            <w:shd w:val="clear" w:color="auto" w:fill="auto"/>
            <w:vAlign w:val="center"/>
          </w:tcPr>
          <w:p w:rsidR="00B73872" w:rsidRDefault="004C1B09" w:rsidP="007F5BCC">
            <w:pPr>
              <w:jc w:val="center"/>
              <w:rPr>
                <w:szCs w:val="21"/>
              </w:rPr>
            </w:pPr>
            <w:r w:rsidRPr="0013472B">
              <w:rPr>
                <w:szCs w:val="21"/>
              </w:rPr>
              <w:t>测电</w:t>
            </w:r>
          </w:p>
          <w:p w:rsidR="004C1B09" w:rsidRPr="0013472B" w:rsidRDefault="00DA6F38" w:rsidP="007F5BCC">
            <w:pPr>
              <w:jc w:val="center"/>
              <w:rPr>
                <w:szCs w:val="21"/>
              </w:rPr>
            </w:pPr>
            <w:r>
              <w:rPr>
                <w:rFonts w:hint="eastAsia"/>
                <w:szCs w:val="21"/>
              </w:rPr>
              <w:t>阻值</w:t>
            </w:r>
          </w:p>
        </w:tc>
        <w:tc>
          <w:tcPr>
            <w:tcW w:w="5130" w:type="dxa"/>
            <w:tcBorders>
              <w:bottom w:val="single" w:sz="4" w:space="0" w:color="auto"/>
            </w:tcBorders>
            <w:vAlign w:val="center"/>
          </w:tcPr>
          <w:p w:rsidR="004C1B09" w:rsidRPr="0013472B" w:rsidRDefault="004C1B09" w:rsidP="007F5BCC">
            <w:pPr>
              <w:rPr>
                <w:szCs w:val="21"/>
              </w:rPr>
            </w:pPr>
            <w:r w:rsidRPr="0013472B">
              <w:rPr>
                <w:szCs w:val="21"/>
              </w:rPr>
              <w:t>（</w:t>
            </w:r>
            <w:r w:rsidRPr="0013472B">
              <w:rPr>
                <w:szCs w:val="21"/>
              </w:rPr>
              <w:t>1</w:t>
            </w:r>
            <w:r w:rsidRPr="0013472B">
              <w:rPr>
                <w:szCs w:val="21"/>
              </w:rPr>
              <w:t>）闭合开关，改变滑动变阻器的阻值，观察电流表、电压表的示数的变化；</w:t>
            </w:r>
          </w:p>
          <w:p w:rsidR="004C1B09" w:rsidRPr="0013472B" w:rsidRDefault="004C1B09" w:rsidP="007F5BCC">
            <w:pPr>
              <w:rPr>
                <w:szCs w:val="21"/>
              </w:rPr>
            </w:pPr>
            <w:r w:rsidRPr="0013472B">
              <w:rPr>
                <w:szCs w:val="21"/>
              </w:rPr>
              <w:t>（</w:t>
            </w:r>
            <w:r w:rsidRPr="0013472B">
              <w:rPr>
                <w:szCs w:val="21"/>
              </w:rPr>
              <w:t>2</w:t>
            </w:r>
            <w:r w:rsidRPr="0013472B">
              <w:rPr>
                <w:szCs w:val="21"/>
              </w:rPr>
              <w:t>）记录其中的二组数据；（</w:t>
            </w:r>
            <w:r w:rsidRPr="0013472B">
              <w:rPr>
                <w:szCs w:val="21"/>
              </w:rPr>
              <w:t>2</w:t>
            </w:r>
            <w:r w:rsidRPr="0013472B">
              <w:rPr>
                <w:szCs w:val="21"/>
              </w:rPr>
              <w:t>分）</w:t>
            </w:r>
          </w:p>
          <w:p w:rsidR="004C1B09" w:rsidRPr="0013472B" w:rsidRDefault="004C1B09" w:rsidP="007F5BCC">
            <w:pPr>
              <w:rPr>
                <w:szCs w:val="21"/>
              </w:rPr>
            </w:pPr>
            <w:r w:rsidRPr="0013472B">
              <w:rPr>
                <w:szCs w:val="21"/>
              </w:rPr>
              <w:t>（</w:t>
            </w:r>
            <w:r w:rsidRPr="0013472B">
              <w:rPr>
                <w:szCs w:val="21"/>
              </w:rPr>
              <w:t>3</w:t>
            </w:r>
            <w:r w:rsidRPr="0013472B">
              <w:rPr>
                <w:szCs w:val="21"/>
              </w:rPr>
              <w:t>）算出</w:t>
            </w:r>
            <w:r w:rsidR="00CB2F73" w:rsidRPr="0013472B">
              <w:rPr>
                <w:szCs w:val="21"/>
              </w:rPr>
              <w:t>电阻</w:t>
            </w:r>
            <w:r w:rsidRPr="0013472B">
              <w:rPr>
                <w:szCs w:val="21"/>
              </w:rPr>
              <w:t>。（</w:t>
            </w:r>
            <w:r w:rsidRPr="0013472B">
              <w:rPr>
                <w:szCs w:val="21"/>
              </w:rPr>
              <w:t>1</w:t>
            </w:r>
            <w:r w:rsidRPr="0013472B">
              <w:rPr>
                <w:szCs w:val="21"/>
              </w:rPr>
              <w:t>分）</w:t>
            </w:r>
          </w:p>
        </w:tc>
        <w:tc>
          <w:tcPr>
            <w:tcW w:w="816" w:type="dxa"/>
            <w:shd w:val="clear" w:color="auto" w:fill="auto"/>
            <w:vAlign w:val="center"/>
          </w:tcPr>
          <w:p w:rsidR="004C1B09" w:rsidRPr="0013472B" w:rsidRDefault="004C1B09" w:rsidP="007F5BCC">
            <w:pPr>
              <w:jc w:val="center"/>
              <w:rPr>
                <w:szCs w:val="21"/>
              </w:rPr>
            </w:pPr>
            <w:r w:rsidRPr="0013472B">
              <w:rPr>
                <w:szCs w:val="21"/>
              </w:rPr>
              <w:t>3</w:t>
            </w:r>
            <w:r w:rsidRPr="0013472B">
              <w:rPr>
                <w:szCs w:val="21"/>
              </w:rPr>
              <w:t>分</w:t>
            </w:r>
          </w:p>
        </w:tc>
        <w:tc>
          <w:tcPr>
            <w:tcW w:w="974" w:type="dxa"/>
            <w:tcBorders>
              <w:bottom w:val="single" w:sz="4" w:space="0" w:color="auto"/>
            </w:tcBorders>
            <w:shd w:val="clear" w:color="auto" w:fill="auto"/>
            <w:vAlign w:val="center"/>
          </w:tcPr>
          <w:p w:rsidR="004C1B09" w:rsidRPr="0013472B" w:rsidRDefault="004C1B09" w:rsidP="007F5BCC">
            <w:pPr>
              <w:rPr>
                <w:szCs w:val="21"/>
              </w:rPr>
            </w:pPr>
          </w:p>
        </w:tc>
        <w:tc>
          <w:tcPr>
            <w:tcW w:w="975" w:type="dxa"/>
            <w:tcBorders>
              <w:bottom w:val="single" w:sz="4" w:space="0" w:color="auto"/>
            </w:tcBorders>
            <w:shd w:val="clear" w:color="auto" w:fill="auto"/>
            <w:vAlign w:val="center"/>
          </w:tcPr>
          <w:p w:rsidR="004C1B09" w:rsidRPr="0013472B" w:rsidRDefault="004C1B09" w:rsidP="007F5BCC">
            <w:pPr>
              <w:rPr>
                <w:szCs w:val="21"/>
              </w:rPr>
            </w:pPr>
          </w:p>
        </w:tc>
        <w:tc>
          <w:tcPr>
            <w:tcW w:w="974" w:type="dxa"/>
            <w:tcBorders>
              <w:bottom w:val="single" w:sz="4" w:space="0" w:color="auto"/>
            </w:tcBorders>
            <w:shd w:val="clear" w:color="auto" w:fill="auto"/>
            <w:vAlign w:val="center"/>
          </w:tcPr>
          <w:p w:rsidR="004C1B09" w:rsidRPr="0013472B" w:rsidRDefault="004C1B09" w:rsidP="007F5BCC">
            <w:pPr>
              <w:rPr>
                <w:szCs w:val="21"/>
              </w:rPr>
            </w:pPr>
          </w:p>
        </w:tc>
        <w:tc>
          <w:tcPr>
            <w:tcW w:w="975" w:type="dxa"/>
            <w:tcBorders>
              <w:bottom w:val="single" w:sz="4" w:space="0" w:color="auto"/>
            </w:tcBorders>
            <w:shd w:val="clear" w:color="auto" w:fill="auto"/>
            <w:vAlign w:val="center"/>
          </w:tcPr>
          <w:p w:rsidR="004C1B09" w:rsidRPr="0013472B" w:rsidRDefault="004C1B09" w:rsidP="007F5BCC">
            <w:pPr>
              <w:rPr>
                <w:szCs w:val="21"/>
              </w:rPr>
            </w:pPr>
          </w:p>
        </w:tc>
        <w:tc>
          <w:tcPr>
            <w:tcW w:w="974" w:type="dxa"/>
            <w:tcBorders>
              <w:bottom w:val="single" w:sz="4" w:space="0" w:color="auto"/>
            </w:tcBorders>
            <w:shd w:val="clear" w:color="auto" w:fill="auto"/>
            <w:vAlign w:val="center"/>
          </w:tcPr>
          <w:p w:rsidR="004C1B09" w:rsidRPr="0013472B" w:rsidRDefault="004C1B09" w:rsidP="007F5BCC">
            <w:pPr>
              <w:rPr>
                <w:szCs w:val="21"/>
              </w:rPr>
            </w:pPr>
          </w:p>
        </w:tc>
        <w:tc>
          <w:tcPr>
            <w:tcW w:w="975" w:type="dxa"/>
            <w:tcBorders>
              <w:bottom w:val="single" w:sz="4" w:space="0" w:color="auto"/>
            </w:tcBorders>
            <w:shd w:val="clear" w:color="auto" w:fill="auto"/>
            <w:vAlign w:val="center"/>
          </w:tcPr>
          <w:p w:rsidR="004C1B09" w:rsidRPr="0013472B" w:rsidRDefault="004C1B09" w:rsidP="007F5BCC">
            <w:pPr>
              <w:rPr>
                <w:szCs w:val="21"/>
              </w:rPr>
            </w:pPr>
          </w:p>
        </w:tc>
      </w:tr>
      <w:tr w:rsidR="00124610" w:rsidRPr="0013472B" w:rsidTr="00057475">
        <w:trPr>
          <w:trHeight w:val="322"/>
        </w:trPr>
        <w:tc>
          <w:tcPr>
            <w:tcW w:w="648" w:type="dxa"/>
            <w:vAlign w:val="center"/>
          </w:tcPr>
          <w:p w:rsidR="00B73872" w:rsidRDefault="004C1B09" w:rsidP="007F5BCC">
            <w:pPr>
              <w:jc w:val="center"/>
              <w:rPr>
                <w:szCs w:val="21"/>
              </w:rPr>
            </w:pPr>
            <w:r w:rsidRPr="0013472B">
              <w:rPr>
                <w:szCs w:val="21"/>
              </w:rPr>
              <w:t>整理</w:t>
            </w:r>
          </w:p>
          <w:p w:rsidR="004C1B09" w:rsidRPr="0013472B" w:rsidRDefault="004C1B09" w:rsidP="007F5BCC">
            <w:pPr>
              <w:jc w:val="center"/>
              <w:rPr>
                <w:szCs w:val="21"/>
              </w:rPr>
            </w:pPr>
            <w:r w:rsidRPr="0013472B">
              <w:rPr>
                <w:szCs w:val="21"/>
              </w:rPr>
              <w:t>器材</w:t>
            </w:r>
          </w:p>
        </w:tc>
        <w:tc>
          <w:tcPr>
            <w:tcW w:w="5130" w:type="dxa"/>
            <w:vAlign w:val="center"/>
          </w:tcPr>
          <w:p w:rsidR="004C1B09" w:rsidRPr="0013472B" w:rsidRDefault="004C1B09" w:rsidP="007F5BCC">
            <w:pPr>
              <w:rPr>
                <w:szCs w:val="21"/>
              </w:rPr>
            </w:pPr>
            <w:r w:rsidRPr="0013472B">
              <w:rPr>
                <w:szCs w:val="21"/>
              </w:rPr>
              <w:t>实验完毕把器材整理好放回原处。（</w:t>
            </w:r>
            <w:r w:rsidRPr="0013472B">
              <w:rPr>
                <w:szCs w:val="21"/>
              </w:rPr>
              <w:t>1</w:t>
            </w:r>
            <w:r w:rsidRPr="0013472B">
              <w:rPr>
                <w:szCs w:val="21"/>
              </w:rPr>
              <w:t>分）</w:t>
            </w:r>
          </w:p>
        </w:tc>
        <w:tc>
          <w:tcPr>
            <w:tcW w:w="816" w:type="dxa"/>
            <w:shd w:val="clear" w:color="auto" w:fill="auto"/>
            <w:vAlign w:val="center"/>
          </w:tcPr>
          <w:p w:rsidR="004C1B09" w:rsidRPr="0013472B" w:rsidRDefault="004C1B09" w:rsidP="007F5BCC">
            <w:pPr>
              <w:jc w:val="center"/>
              <w:rPr>
                <w:szCs w:val="21"/>
              </w:rPr>
            </w:pPr>
            <w:r w:rsidRPr="0013472B">
              <w:rPr>
                <w:szCs w:val="21"/>
              </w:rPr>
              <w:t>1</w:t>
            </w:r>
            <w:r w:rsidRPr="0013472B">
              <w:rPr>
                <w:szCs w:val="21"/>
              </w:rPr>
              <w:t>分</w:t>
            </w: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r>
      <w:tr w:rsidR="004C1B09" w:rsidRPr="0013472B" w:rsidTr="00057475">
        <w:trPr>
          <w:trHeight w:val="162"/>
        </w:trPr>
        <w:tc>
          <w:tcPr>
            <w:tcW w:w="648" w:type="dxa"/>
            <w:vMerge w:val="restart"/>
            <w:vAlign w:val="center"/>
          </w:tcPr>
          <w:p w:rsidR="00B73872" w:rsidRDefault="004C1B09" w:rsidP="007F5BCC">
            <w:pPr>
              <w:jc w:val="center"/>
              <w:rPr>
                <w:szCs w:val="21"/>
              </w:rPr>
            </w:pPr>
            <w:r w:rsidRPr="0013472B">
              <w:rPr>
                <w:szCs w:val="21"/>
              </w:rPr>
              <w:t>考查</w:t>
            </w:r>
          </w:p>
          <w:p w:rsidR="004C1B09" w:rsidRPr="0013472B" w:rsidRDefault="004C1B09" w:rsidP="007F5BCC">
            <w:pPr>
              <w:jc w:val="center"/>
              <w:rPr>
                <w:szCs w:val="21"/>
              </w:rPr>
            </w:pPr>
            <w:r w:rsidRPr="0013472B">
              <w:rPr>
                <w:szCs w:val="21"/>
              </w:rPr>
              <w:t>成绩</w:t>
            </w:r>
          </w:p>
        </w:tc>
        <w:tc>
          <w:tcPr>
            <w:tcW w:w="5946" w:type="dxa"/>
            <w:gridSpan w:val="2"/>
            <w:vAlign w:val="center"/>
          </w:tcPr>
          <w:p w:rsidR="004C1B09" w:rsidRPr="0013472B" w:rsidRDefault="004C1B09" w:rsidP="007F5BCC">
            <w:pPr>
              <w:jc w:val="center"/>
              <w:rPr>
                <w:szCs w:val="21"/>
              </w:rPr>
            </w:pPr>
            <w:r w:rsidRPr="0013472B">
              <w:rPr>
                <w:szCs w:val="21"/>
              </w:rPr>
              <w:t>总分</w:t>
            </w: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r>
      <w:tr w:rsidR="004C1B09" w:rsidRPr="0013472B" w:rsidTr="003A5482">
        <w:trPr>
          <w:trHeight w:val="540"/>
        </w:trPr>
        <w:tc>
          <w:tcPr>
            <w:tcW w:w="648" w:type="dxa"/>
            <w:vMerge/>
            <w:vAlign w:val="center"/>
          </w:tcPr>
          <w:p w:rsidR="004C1B09" w:rsidRPr="0013472B" w:rsidRDefault="004C1B09" w:rsidP="007F5BCC">
            <w:pPr>
              <w:jc w:val="center"/>
              <w:rPr>
                <w:szCs w:val="21"/>
              </w:rPr>
            </w:pPr>
          </w:p>
        </w:tc>
        <w:tc>
          <w:tcPr>
            <w:tcW w:w="5946" w:type="dxa"/>
            <w:gridSpan w:val="2"/>
            <w:vAlign w:val="center"/>
          </w:tcPr>
          <w:p w:rsidR="004C1B09" w:rsidRPr="0013472B" w:rsidRDefault="00132818" w:rsidP="007F5BCC">
            <w:pPr>
              <w:jc w:val="center"/>
              <w:rPr>
                <w:szCs w:val="21"/>
              </w:rPr>
            </w:pPr>
            <w:r w:rsidRPr="0013472B">
              <w:t>考查等级（</w:t>
            </w:r>
            <w:r w:rsidRPr="0013472B">
              <w:t>6</w:t>
            </w:r>
            <w:r w:rsidRPr="0013472B">
              <w:t>分或</w:t>
            </w:r>
            <w:r w:rsidRPr="0013472B">
              <w:t>6</w:t>
            </w:r>
            <w:r w:rsidRPr="0013472B">
              <w:t>分以上为合格</w:t>
            </w:r>
            <w:r>
              <w:rPr>
                <w:rFonts w:hint="eastAsia"/>
              </w:rPr>
              <w:t>，</w:t>
            </w:r>
            <w:r>
              <w:rPr>
                <w:rFonts w:hint="eastAsia"/>
              </w:rPr>
              <w:t>6</w:t>
            </w:r>
            <w:r>
              <w:rPr>
                <w:rFonts w:hint="eastAsia"/>
              </w:rPr>
              <w:t>分以下为不合格</w:t>
            </w:r>
            <w:r w:rsidRPr="0013472B">
              <w:t>）</w:t>
            </w: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c>
          <w:tcPr>
            <w:tcW w:w="974" w:type="dxa"/>
            <w:shd w:val="clear" w:color="auto" w:fill="auto"/>
            <w:vAlign w:val="center"/>
          </w:tcPr>
          <w:p w:rsidR="004C1B09" w:rsidRPr="0013472B" w:rsidRDefault="004C1B09" w:rsidP="007F5BCC">
            <w:pPr>
              <w:rPr>
                <w:szCs w:val="21"/>
              </w:rPr>
            </w:pPr>
          </w:p>
        </w:tc>
        <w:tc>
          <w:tcPr>
            <w:tcW w:w="975" w:type="dxa"/>
            <w:shd w:val="clear" w:color="auto" w:fill="auto"/>
            <w:vAlign w:val="center"/>
          </w:tcPr>
          <w:p w:rsidR="004C1B09" w:rsidRPr="0013472B" w:rsidRDefault="004C1B09" w:rsidP="007F5BCC">
            <w:pPr>
              <w:rPr>
                <w:szCs w:val="21"/>
              </w:rPr>
            </w:pPr>
          </w:p>
        </w:tc>
      </w:tr>
    </w:tbl>
    <w:p w:rsidR="00124610" w:rsidRPr="0013472B" w:rsidRDefault="00124610" w:rsidP="006028B9">
      <w:pPr>
        <w:spacing w:beforeLines="50" w:before="156" w:line="480" w:lineRule="auto"/>
        <w:rPr>
          <w:szCs w:val="21"/>
        </w:rPr>
      </w:pPr>
      <w:r w:rsidRPr="0013472B">
        <w:rPr>
          <w:szCs w:val="21"/>
        </w:rPr>
        <w:t>简要记录不合格的原因：</w:t>
      </w:r>
      <w:r w:rsidRPr="0013472B">
        <w:rPr>
          <w:szCs w:val="21"/>
          <w:u w:val="single"/>
        </w:rPr>
        <w:t xml:space="preserve">                                              </w:t>
      </w:r>
      <w:r w:rsidRPr="0013472B">
        <w:rPr>
          <w:szCs w:val="21"/>
        </w:rPr>
        <w:t>。监考老师签名：</w:t>
      </w:r>
      <w:r w:rsidRPr="0013472B">
        <w:rPr>
          <w:szCs w:val="21"/>
          <w:u w:val="single"/>
        </w:rPr>
        <w:t xml:space="preserve">                </w:t>
      </w:r>
    </w:p>
    <w:p w:rsidR="00F35117" w:rsidRPr="0013472B" w:rsidRDefault="00F35117" w:rsidP="00F35117">
      <w:pPr>
        <w:jc w:val="center"/>
        <w:rPr>
          <w:b/>
          <w:sz w:val="28"/>
          <w:szCs w:val="28"/>
        </w:rPr>
      </w:pPr>
      <w:r w:rsidRPr="0013472B">
        <w:rPr>
          <w:b/>
          <w:sz w:val="28"/>
          <w:szCs w:val="28"/>
        </w:rPr>
        <w:br w:type="page"/>
      </w:r>
      <w:r w:rsidR="00B73872">
        <w:rPr>
          <w:b/>
          <w:sz w:val="28"/>
          <w:szCs w:val="28"/>
        </w:rPr>
        <w:t>2017</w:t>
      </w:r>
      <w:r w:rsidRPr="0013472B">
        <w:rPr>
          <w:b/>
          <w:sz w:val="28"/>
          <w:szCs w:val="28"/>
        </w:rPr>
        <w:t>年厦门市初中物理实验考查评定表</w:t>
      </w:r>
    </w:p>
    <w:p w:rsidR="00132818" w:rsidRDefault="00F35117" w:rsidP="004600D9">
      <w:pPr>
        <w:jc w:val="center"/>
        <w:rPr>
          <w:szCs w:val="21"/>
        </w:rPr>
      </w:pPr>
      <w:r w:rsidRPr="0013472B">
        <w:rPr>
          <w:b/>
          <w:sz w:val="28"/>
          <w:szCs w:val="28"/>
        </w:rPr>
        <w:t>试题</w:t>
      </w:r>
      <w:r w:rsidR="00FA1AFF" w:rsidRPr="0013472B">
        <w:rPr>
          <w:b/>
          <w:sz w:val="28"/>
          <w:szCs w:val="28"/>
        </w:rPr>
        <w:t>六</w:t>
      </w:r>
      <w:r w:rsidRPr="0013472B">
        <w:rPr>
          <w:b/>
          <w:sz w:val="28"/>
          <w:szCs w:val="28"/>
        </w:rPr>
        <w:t xml:space="preserve">    </w:t>
      </w:r>
      <w:r w:rsidR="00B73872" w:rsidRPr="00B73872">
        <w:rPr>
          <w:rFonts w:hint="eastAsia"/>
          <w:b/>
          <w:sz w:val="28"/>
          <w:szCs w:val="28"/>
        </w:rPr>
        <w:t>测小灯泡额定电功率</w:t>
      </w:r>
      <w:r w:rsidR="00C03158" w:rsidRPr="0013472B">
        <w:rPr>
          <w:b/>
          <w:sz w:val="28"/>
          <w:szCs w:val="28"/>
        </w:rPr>
        <w:t>（监考教师用）</w:t>
      </w:r>
    </w:p>
    <w:tbl>
      <w:tblPr>
        <w:tblpPr w:leftFromText="180" w:rightFromText="180" w:vertAnchor="page" w:horzAnchor="margin" w:tblpXSpec="center" w:tblpY="20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47"/>
        <w:gridCol w:w="816"/>
        <w:gridCol w:w="974"/>
        <w:gridCol w:w="974"/>
        <w:gridCol w:w="975"/>
        <w:gridCol w:w="974"/>
        <w:gridCol w:w="974"/>
        <w:gridCol w:w="975"/>
      </w:tblGrid>
      <w:tr w:rsidR="00132818" w:rsidRPr="0013472B" w:rsidTr="00132818">
        <w:trPr>
          <w:trHeight w:val="329"/>
        </w:trPr>
        <w:tc>
          <w:tcPr>
            <w:tcW w:w="648" w:type="dxa"/>
            <w:vMerge w:val="restart"/>
            <w:vAlign w:val="center"/>
          </w:tcPr>
          <w:p w:rsidR="00132818" w:rsidRPr="0013472B" w:rsidRDefault="00132818" w:rsidP="00132818">
            <w:pPr>
              <w:jc w:val="center"/>
            </w:pPr>
            <w:r w:rsidRPr="0013472B">
              <w:t>考查要点</w:t>
            </w:r>
          </w:p>
        </w:tc>
        <w:tc>
          <w:tcPr>
            <w:tcW w:w="4847" w:type="dxa"/>
            <w:vMerge w:val="restart"/>
            <w:vAlign w:val="center"/>
          </w:tcPr>
          <w:p w:rsidR="00132818" w:rsidRPr="0013472B" w:rsidRDefault="00132818" w:rsidP="00132818">
            <w:pPr>
              <w:jc w:val="center"/>
            </w:pPr>
            <w:r w:rsidRPr="0013472B">
              <w:t>评定细则</w:t>
            </w:r>
          </w:p>
        </w:tc>
        <w:tc>
          <w:tcPr>
            <w:tcW w:w="816" w:type="dxa"/>
            <w:tcBorders>
              <w:bottom w:val="single" w:sz="4" w:space="0" w:color="auto"/>
            </w:tcBorders>
            <w:shd w:val="clear" w:color="auto" w:fill="auto"/>
          </w:tcPr>
          <w:p w:rsidR="00132818" w:rsidRPr="0013472B" w:rsidRDefault="00132818" w:rsidP="00132818">
            <w:pPr>
              <w:jc w:val="center"/>
            </w:pPr>
            <w:r w:rsidRPr="0013472B">
              <w:t>班级</w:t>
            </w:r>
          </w:p>
        </w:tc>
        <w:tc>
          <w:tcPr>
            <w:tcW w:w="974"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5"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5" w:type="dxa"/>
            <w:tcBorders>
              <w:bottom w:val="single" w:sz="4" w:space="0" w:color="auto"/>
            </w:tcBorders>
            <w:shd w:val="clear" w:color="auto" w:fill="auto"/>
          </w:tcPr>
          <w:p w:rsidR="00132818" w:rsidRPr="0013472B" w:rsidRDefault="00132818" w:rsidP="00132818">
            <w:pPr>
              <w:rPr>
                <w:szCs w:val="21"/>
              </w:rPr>
            </w:pPr>
          </w:p>
        </w:tc>
      </w:tr>
      <w:tr w:rsidR="00132818" w:rsidRPr="0013472B" w:rsidTr="00132818">
        <w:trPr>
          <w:trHeight w:val="592"/>
        </w:trPr>
        <w:tc>
          <w:tcPr>
            <w:tcW w:w="648" w:type="dxa"/>
            <w:vMerge/>
            <w:tcBorders>
              <w:bottom w:val="single" w:sz="4" w:space="0" w:color="auto"/>
            </w:tcBorders>
            <w:vAlign w:val="center"/>
          </w:tcPr>
          <w:p w:rsidR="00132818" w:rsidRPr="0013472B" w:rsidRDefault="00132818" w:rsidP="00132818">
            <w:pPr>
              <w:jc w:val="center"/>
              <w:rPr>
                <w:szCs w:val="21"/>
              </w:rPr>
            </w:pPr>
          </w:p>
        </w:tc>
        <w:tc>
          <w:tcPr>
            <w:tcW w:w="4847" w:type="dxa"/>
            <w:vMerge/>
            <w:tcBorders>
              <w:bottom w:val="single" w:sz="4" w:space="0" w:color="auto"/>
            </w:tcBorders>
          </w:tcPr>
          <w:p w:rsidR="00132818" w:rsidRPr="0013472B" w:rsidRDefault="00132818" w:rsidP="00132818">
            <w:pPr>
              <w:jc w:val="center"/>
              <w:rPr>
                <w:szCs w:val="21"/>
              </w:rPr>
            </w:pPr>
          </w:p>
        </w:tc>
        <w:tc>
          <w:tcPr>
            <w:tcW w:w="816" w:type="dxa"/>
            <w:tcBorders>
              <w:bottom w:val="single" w:sz="4" w:space="0" w:color="auto"/>
            </w:tcBorders>
            <w:shd w:val="clear" w:color="auto" w:fill="auto"/>
            <w:vAlign w:val="center"/>
          </w:tcPr>
          <w:p w:rsidR="00132818" w:rsidRPr="0013472B" w:rsidRDefault="00132818" w:rsidP="00132818">
            <w:pPr>
              <w:jc w:val="center"/>
              <w:rPr>
                <w:szCs w:val="21"/>
              </w:rPr>
            </w:pPr>
            <w:r w:rsidRPr="0013472B">
              <w:t>姓名</w:t>
            </w:r>
          </w:p>
        </w:tc>
        <w:tc>
          <w:tcPr>
            <w:tcW w:w="974"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5"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5" w:type="dxa"/>
            <w:tcBorders>
              <w:bottom w:val="single" w:sz="4" w:space="0" w:color="auto"/>
            </w:tcBorders>
            <w:shd w:val="clear" w:color="auto" w:fill="auto"/>
          </w:tcPr>
          <w:p w:rsidR="00132818" w:rsidRPr="0013472B" w:rsidRDefault="00132818" w:rsidP="00132818">
            <w:pPr>
              <w:rPr>
                <w:szCs w:val="21"/>
              </w:rPr>
            </w:pPr>
          </w:p>
        </w:tc>
      </w:tr>
      <w:tr w:rsidR="00132818" w:rsidRPr="0013472B" w:rsidTr="00132818">
        <w:trPr>
          <w:trHeight w:val="321"/>
        </w:trPr>
        <w:tc>
          <w:tcPr>
            <w:tcW w:w="648" w:type="dxa"/>
            <w:vAlign w:val="center"/>
          </w:tcPr>
          <w:p w:rsidR="00B73872" w:rsidRDefault="00132818" w:rsidP="00132818">
            <w:pPr>
              <w:jc w:val="center"/>
            </w:pPr>
            <w:r w:rsidRPr="0013472B">
              <w:t>检查</w:t>
            </w:r>
          </w:p>
          <w:p w:rsidR="00132818" w:rsidRPr="0013472B" w:rsidRDefault="00132818" w:rsidP="00132818">
            <w:pPr>
              <w:jc w:val="center"/>
            </w:pPr>
            <w:r w:rsidRPr="0013472B">
              <w:t>器材</w:t>
            </w:r>
          </w:p>
        </w:tc>
        <w:tc>
          <w:tcPr>
            <w:tcW w:w="4847" w:type="dxa"/>
          </w:tcPr>
          <w:p w:rsidR="00132818" w:rsidRPr="0013472B" w:rsidRDefault="00132818" w:rsidP="00132818">
            <w:r w:rsidRPr="0013472B">
              <w:t>（</w:t>
            </w:r>
            <w:r w:rsidRPr="0013472B">
              <w:t>1</w:t>
            </w:r>
            <w:r w:rsidRPr="0013472B">
              <w:t>）检查实验所需器材是否齐全；（</w:t>
            </w:r>
            <w:r w:rsidRPr="0013472B">
              <w:t>1</w:t>
            </w:r>
            <w:r w:rsidRPr="0013472B">
              <w:t>分）</w:t>
            </w:r>
          </w:p>
          <w:p w:rsidR="00132818" w:rsidRPr="0013472B" w:rsidRDefault="00132818" w:rsidP="00132818">
            <w:r w:rsidRPr="0013472B">
              <w:t>（</w:t>
            </w:r>
            <w:r w:rsidRPr="0013472B">
              <w:t>2</w:t>
            </w:r>
            <w:r w:rsidRPr="0013472B">
              <w:t>）观察并写出滑动变阻器的最大电阻，（</w:t>
            </w:r>
            <w:r w:rsidRPr="0013472B">
              <w:t>1</w:t>
            </w:r>
            <w:r w:rsidRPr="0013472B">
              <w:t>分）</w:t>
            </w:r>
          </w:p>
          <w:p w:rsidR="00132818" w:rsidRPr="0013472B" w:rsidRDefault="00132818" w:rsidP="00132818">
            <w:pPr>
              <w:ind w:firstLineChars="250" w:firstLine="525"/>
            </w:pPr>
            <w:r w:rsidRPr="0013472B">
              <w:t>允许通过的最大电流。（</w:t>
            </w:r>
            <w:r w:rsidRPr="0013472B">
              <w:t>1</w:t>
            </w:r>
            <w:r w:rsidRPr="0013472B">
              <w:t>分）</w:t>
            </w:r>
          </w:p>
        </w:tc>
        <w:tc>
          <w:tcPr>
            <w:tcW w:w="816" w:type="dxa"/>
            <w:shd w:val="clear" w:color="auto" w:fill="auto"/>
            <w:vAlign w:val="center"/>
          </w:tcPr>
          <w:p w:rsidR="00132818" w:rsidRPr="0013472B" w:rsidRDefault="00624BC2" w:rsidP="00132818">
            <w:pPr>
              <w:jc w:val="center"/>
            </w:pPr>
            <w:r>
              <w:rPr>
                <w:rFonts w:hint="eastAsia"/>
              </w:rPr>
              <w:t>3</w:t>
            </w:r>
            <w:r w:rsidR="00132818" w:rsidRPr="0013472B">
              <w:t>分</w:t>
            </w: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r>
      <w:tr w:rsidR="00132818" w:rsidRPr="0013472B" w:rsidTr="00132818">
        <w:trPr>
          <w:trHeight w:val="1085"/>
        </w:trPr>
        <w:tc>
          <w:tcPr>
            <w:tcW w:w="648" w:type="dxa"/>
            <w:shd w:val="clear" w:color="auto" w:fill="auto"/>
            <w:vAlign w:val="center"/>
          </w:tcPr>
          <w:p w:rsidR="00B73872" w:rsidRDefault="00132818" w:rsidP="00132818">
            <w:pPr>
              <w:jc w:val="center"/>
            </w:pPr>
            <w:r w:rsidRPr="0013472B">
              <w:t>连接</w:t>
            </w:r>
          </w:p>
          <w:p w:rsidR="00132818" w:rsidRPr="0013472B" w:rsidRDefault="00132818" w:rsidP="00132818">
            <w:pPr>
              <w:jc w:val="center"/>
            </w:pPr>
            <w:r w:rsidRPr="0013472B">
              <w:t>电路</w:t>
            </w:r>
          </w:p>
        </w:tc>
        <w:tc>
          <w:tcPr>
            <w:tcW w:w="4847" w:type="dxa"/>
          </w:tcPr>
          <w:p w:rsidR="00132818" w:rsidRPr="0013472B" w:rsidRDefault="00132818" w:rsidP="00132818">
            <w:r w:rsidRPr="0013472B">
              <w:t>按照电路图连接电路</w:t>
            </w:r>
          </w:p>
          <w:p w:rsidR="00132818" w:rsidRPr="0013472B" w:rsidRDefault="00132818" w:rsidP="00132818">
            <w:r w:rsidRPr="0013472B">
              <w:t>（</w:t>
            </w:r>
            <w:r w:rsidRPr="0013472B">
              <w:t>1</w:t>
            </w:r>
            <w:r w:rsidRPr="0013472B">
              <w:t>）断开开关，按电路图连接实物；（</w:t>
            </w:r>
            <w:r w:rsidRPr="0013472B">
              <w:t>2</w:t>
            </w:r>
            <w:r w:rsidRPr="0013472B">
              <w:t>分）</w:t>
            </w:r>
          </w:p>
          <w:p w:rsidR="00132818" w:rsidRPr="0013472B" w:rsidRDefault="00132818" w:rsidP="00132818">
            <w:r w:rsidRPr="0013472B">
              <w:t>（</w:t>
            </w:r>
            <w:r w:rsidRPr="0013472B">
              <w:t>2</w:t>
            </w:r>
            <w:r w:rsidRPr="0013472B">
              <w:t>）将滑动变阻器的滑片滑至最大阻值处；（</w:t>
            </w:r>
            <w:r w:rsidRPr="0013472B">
              <w:t>1</w:t>
            </w:r>
            <w:r w:rsidRPr="0013472B">
              <w:t>分）</w:t>
            </w:r>
          </w:p>
          <w:p w:rsidR="00132818" w:rsidRPr="0013472B" w:rsidRDefault="00132818" w:rsidP="00132818">
            <w:r w:rsidRPr="0013472B">
              <w:t>（</w:t>
            </w:r>
            <w:r>
              <w:rPr>
                <w:rFonts w:hint="eastAsia"/>
              </w:rPr>
              <w:t>3</w:t>
            </w:r>
            <w:r w:rsidRPr="0013472B">
              <w:t>）检查电路是否正确。（</w:t>
            </w:r>
            <w:r w:rsidRPr="0013472B">
              <w:t>1</w:t>
            </w:r>
            <w:r w:rsidRPr="0013472B">
              <w:t>分）</w:t>
            </w:r>
          </w:p>
        </w:tc>
        <w:tc>
          <w:tcPr>
            <w:tcW w:w="816" w:type="dxa"/>
            <w:shd w:val="clear" w:color="auto" w:fill="auto"/>
            <w:vAlign w:val="center"/>
          </w:tcPr>
          <w:p w:rsidR="00132818" w:rsidRPr="0013472B" w:rsidRDefault="00132818" w:rsidP="00132818">
            <w:pPr>
              <w:jc w:val="center"/>
            </w:pPr>
            <w:r w:rsidRPr="0013472B">
              <w:t>4</w:t>
            </w:r>
            <w:r w:rsidRPr="0013472B">
              <w:t>分</w:t>
            </w: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r>
      <w:tr w:rsidR="00132818" w:rsidRPr="0013472B" w:rsidTr="00132818">
        <w:trPr>
          <w:trHeight w:val="1152"/>
        </w:trPr>
        <w:tc>
          <w:tcPr>
            <w:tcW w:w="648" w:type="dxa"/>
            <w:tcBorders>
              <w:bottom w:val="single" w:sz="4" w:space="0" w:color="auto"/>
            </w:tcBorders>
            <w:shd w:val="clear" w:color="auto" w:fill="auto"/>
            <w:vAlign w:val="center"/>
          </w:tcPr>
          <w:p w:rsidR="00B73872" w:rsidRDefault="00B73872" w:rsidP="00132818">
            <w:pPr>
              <w:jc w:val="center"/>
            </w:pPr>
            <w:r>
              <w:rPr>
                <w:rFonts w:hint="eastAsia"/>
              </w:rPr>
              <w:t>测电</w:t>
            </w:r>
          </w:p>
          <w:p w:rsidR="00132818" w:rsidRPr="0013472B" w:rsidRDefault="00B73872" w:rsidP="00132818">
            <w:pPr>
              <w:jc w:val="center"/>
            </w:pPr>
            <w:r>
              <w:rPr>
                <w:rFonts w:hint="eastAsia"/>
              </w:rPr>
              <w:t>功率</w:t>
            </w:r>
          </w:p>
        </w:tc>
        <w:tc>
          <w:tcPr>
            <w:tcW w:w="4847" w:type="dxa"/>
            <w:tcBorders>
              <w:bottom w:val="single" w:sz="4" w:space="0" w:color="auto"/>
            </w:tcBorders>
          </w:tcPr>
          <w:p w:rsidR="00132818" w:rsidRPr="0013472B" w:rsidRDefault="00132818" w:rsidP="00132818">
            <w:r w:rsidRPr="0013472B">
              <w:t>（</w:t>
            </w:r>
            <w:r w:rsidRPr="0013472B">
              <w:t>1</w:t>
            </w:r>
            <w:r w:rsidRPr="0013472B">
              <w:t>）闭合开关，逐渐由大到小改变滑动变阻器阻值，</w:t>
            </w:r>
            <w:r w:rsidR="00B73872">
              <w:rPr>
                <w:rFonts w:hint="eastAsia"/>
              </w:rPr>
              <w:t>使电压表示数等于小灯泡额定电压</w:t>
            </w:r>
            <w:r w:rsidRPr="0013472B">
              <w:t>。（</w:t>
            </w:r>
            <w:r w:rsidRPr="0013472B">
              <w:t>1</w:t>
            </w:r>
            <w:r w:rsidRPr="0013472B">
              <w:t>分）</w:t>
            </w:r>
          </w:p>
          <w:p w:rsidR="00132818" w:rsidRPr="0013472B" w:rsidRDefault="00132818" w:rsidP="00B73872">
            <w:r w:rsidRPr="0013472B">
              <w:t>（</w:t>
            </w:r>
            <w:r w:rsidRPr="0013472B">
              <w:t>2</w:t>
            </w:r>
            <w:r w:rsidRPr="0013472B">
              <w:t>）</w:t>
            </w:r>
            <w:r w:rsidR="00B73872">
              <w:rPr>
                <w:rFonts w:hint="eastAsia"/>
              </w:rPr>
              <w:t>记录电压表、电流表示数，计算小灯泡额定功率</w:t>
            </w:r>
            <w:r w:rsidRPr="0013472B">
              <w:t>。</w:t>
            </w:r>
            <w:r w:rsidRPr="0013472B">
              <w:t xml:space="preserve"> </w:t>
            </w:r>
            <w:r w:rsidRPr="0013472B">
              <w:t>（</w:t>
            </w:r>
            <w:r w:rsidRPr="0013472B">
              <w:t>1</w:t>
            </w:r>
            <w:r w:rsidRPr="0013472B">
              <w:t>分）</w:t>
            </w:r>
          </w:p>
        </w:tc>
        <w:tc>
          <w:tcPr>
            <w:tcW w:w="816" w:type="dxa"/>
            <w:shd w:val="clear" w:color="auto" w:fill="auto"/>
            <w:vAlign w:val="center"/>
          </w:tcPr>
          <w:p w:rsidR="00132818" w:rsidRPr="0013472B" w:rsidRDefault="00132818" w:rsidP="00132818">
            <w:pPr>
              <w:jc w:val="center"/>
            </w:pPr>
            <w:r w:rsidRPr="0013472B">
              <w:t>2</w:t>
            </w:r>
            <w:r w:rsidRPr="0013472B">
              <w:t>分</w:t>
            </w:r>
          </w:p>
        </w:tc>
        <w:tc>
          <w:tcPr>
            <w:tcW w:w="974"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5"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4" w:type="dxa"/>
            <w:tcBorders>
              <w:bottom w:val="single" w:sz="4" w:space="0" w:color="auto"/>
            </w:tcBorders>
            <w:shd w:val="clear" w:color="auto" w:fill="auto"/>
          </w:tcPr>
          <w:p w:rsidR="00132818" w:rsidRPr="0013472B" w:rsidRDefault="00132818" w:rsidP="00132818">
            <w:pPr>
              <w:rPr>
                <w:szCs w:val="21"/>
              </w:rPr>
            </w:pPr>
          </w:p>
        </w:tc>
        <w:tc>
          <w:tcPr>
            <w:tcW w:w="975" w:type="dxa"/>
            <w:tcBorders>
              <w:bottom w:val="single" w:sz="4" w:space="0" w:color="auto"/>
            </w:tcBorders>
            <w:shd w:val="clear" w:color="auto" w:fill="auto"/>
          </w:tcPr>
          <w:p w:rsidR="00132818" w:rsidRPr="0013472B" w:rsidRDefault="00132818" w:rsidP="00132818">
            <w:pPr>
              <w:rPr>
                <w:szCs w:val="21"/>
              </w:rPr>
            </w:pPr>
          </w:p>
        </w:tc>
      </w:tr>
      <w:tr w:rsidR="00132818" w:rsidRPr="0013472B" w:rsidTr="00132818">
        <w:trPr>
          <w:trHeight w:val="321"/>
        </w:trPr>
        <w:tc>
          <w:tcPr>
            <w:tcW w:w="648" w:type="dxa"/>
            <w:vAlign w:val="center"/>
          </w:tcPr>
          <w:p w:rsidR="00B73872" w:rsidRDefault="00132818" w:rsidP="00132818">
            <w:pPr>
              <w:jc w:val="center"/>
            </w:pPr>
            <w:r w:rsidRPr="0013472B">
              <w:t>整理</w:t>
            </w:r>
          </w:p>
          <w:p w:rsidR="00132818" w:rsidRPr="0013472B" w:rsidRDefault="00132818" w:rsidP="00132818">
            <w:pPr>
              <w:jc w:val="center"/>
            </w:pPr>
            <w:r w:rsidRPr="0013472B">
              <w:t>器材</w:t>
            </w:r>
          </w:p>
        </w:tc>
        <w:tc>
          <w:tcPr>
            <w:tcW w:w="4847" w:type="dxa"/>
            <w:vAlign w:val="center"/>
          </w:tcPr>
          <w:p w:rsidR="00132818" w:rsidRPr="0013472B" w:rsidRDefault="00132818" w:rsidP="00132818">
            <w:r w:rsidRPr="0013472B">
              <w:t>实验完毕把器材整理好放回原处。（</w:t>
            </w:r>
            <w:r w:rsidRPr="0013472B">
              <w:t>1</w:t>
            </w:r>
            <w:r w:rsidRPr="0013472B">
              <w:t>分）</w:t>
            </w:r>
          </w:p>
        </w:tc>
        <w:tc>
          <w:tcPr>
            <w:tcW w:w="816" w:type="dxa"/>
            <w:shd w:val="clear" w:color="auto" w:fill="auto"/>
            <w:vAlign w:val="center"/>
          </w:tcPr>
          <w:p w:rsidR="00132818" w:rsidRPr="0013472B" w:rsidRDefault="00132818" w:rsidP="00132818">
            <w:pPr>
              <w:jc w:val="center"/>
            </w:pPr>
            <w:r w:rsidRPr="0013472B">
              <w:t>1</w:t>
            </w:r>
            <w:r w:rsidRPr="0013472B">
              <w:t>分</w:t>
            </w: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r>
      <w:tr w:rsidR="00132818" w:rsidRPr="0013472B" w:rsidTr="00132818">
        <w:trPr>
          <w:trHeight w:val="392"/>
        </w:trPr>
        <w:tc>
          <w:tcPr>
            <w:tcW w:w="648" w:type="dxa"/>
            <w:vMerge w:val="restart"/>
            <w:vAlign w:val="center"/>
          </w:tcPr>
          <w:p w:rsidR="00B73872" w:rsidRDefault="00132818" w:rsidP="00132818">
            <w:pPr>
              <w:jc w:val="center"/>
            </w:pPr>
            <w:r w:rsidRPr="0013472B">
              <w:t>考查</w:t>
            </w:r>
          </w:p>
          <w:p w:rsidR="00132818" w:rsidRPr="0013472B" w:rsidRDefault="00132818" w:rsidP="00132818">
            <w:pPr>
              <w:jc w:val="center"/>
            </w:pPr>
            <w:r w:rsidRPr="0013472B">
              <w:t>成绩</w:t>
            </w:r>
          </w:p>
        </w:tc>
        <w:tc>
          <w:tcPr>
            <w:tcW w:w="5663" w:type="dxa"/>
            <w:gridSpan w:val="2"/>
          </w:tcPr>
          <w:p w:rsidR="00132818" w:rsidRPr="0013472B" w:rsidRDefault="00132818" w:rsidP="00132818">
            <w:r w:rsidRPr="0013472B">
              <w:t>总分</w:t>
            </w: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r>
      <w:tr w:rsidR="00132818" w:rsidRPr="0013472B" w:rsidTr="00132818">
        <w:trPr>
          <w:trHeight w:val="707"/>
        </w:trPr>
        <w:tc>
          <w:tcPr>
            <w:tcW w:w="648" w:type="dxa"/>
            <w:vMerge/>
            <w:vAlign w:val="center"/>
          </w:tcPr>
          <w:p w:rsidR="00132818" w:rsidRPr="0013472B" w:rsidRDefault="00132818" w:rsidP="00132818">
            <w:pPr>
              <w:jc w:val="center"/>
              <w:rPr>
                <w:szCs w:val="21"/>
              </w:rPr>
            </w:pPr>
          </w:p>
        </w:tc>
        <w:tc>
          <w:tcPr>
            <w:tcW w:w="5663" w:type="dxa"/>
            <w:gridSpan w:val="2"/>
            <w:vAlign w:val="center"/>
          </w:tcPr>
          <w:p w:rsidR="00132818" w:rsidRPr="0013472B" w:rsidRDefault="00132818" w:rsidP="00132818">
            <w:pPr>
              <w:rPr>
                <w:szCs w:val="21"/>
              </w:rPr>
            </w:pPr>
            <w:r w:rsidRPr="0013472B">
              <w:t>考查等级（</w:t>
            </w:r>
            <w:r w:rsidRPr="0013472B">
              <w:t>6</w:t>
            </w:r>
            <w:r w:rsidRPr="0013472B">
              <w:t>分或</w:t>
            </w:r>
            <w:r w:rsidRPr="0013472B">
              <w:t>6</w:t>
            </w:r>
            <w:r w:rsidRPr="0013472B">
              <w:t>分以上为合格</w:t>
            </w:r>
            <w:r>
              <w:rPr>
                <w:rFonts w:hint="eastAsia"/>
              </w:rPr>
              <w:t>，</w:t>
            </w:r>
            <w:r>
              <w:rPr>
                <w:rFonts w:hint="eastAsia"/>
              </w:rPr>
              <w:t>6</w:t>
            </w:r>
            <w:r>
              <w:rPr>
                <w:rFonts w:hint="eastAsia"/>
              </w:rPr>
              <w:t>分以下为不合格</w:t>
            </w:r>
            <w:r w:rsidRPr="0013472B">
              <w:t>）</w:t>
            </w: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4" w:type="dxa"/>
            <w:shd w:val="clear" w:color="auto" w:fill="auto"/>
          </w:tcPr>
          <w:p w:rsidR="00132818" w:rsidRPr="0013472B" w:rsidRDefault="00132818" w:rsidP="00132818">
            <w:pPr>
              <w:rPr>
                <w:szCs w:val="21"/>
              </w:rPr>
            </w:pPr>
          </w:p>
        </w:tc>
        <w:tc>
          <w:tcPr>
            <w:tcW w:w="975" w:type="dxa"/>
            <w:shd w:val="clear" w:color="auto" w:fill="auto"/>
          </w:tcPr>
          <w:p w:rsidR="00132818" w:rsidRPr="0013472B" w:rsidRDefault="00132818" w:rsidP="00132818">
            <w:pPr>
              <w:rPr>
                <w:szCs w:val="21"/>
              </w:rPr>
            </w:pPr>
          </w:p>
        </w:tc>
      </w:tr>
    </w:tbl>
    <w:p w:rsidR="00132818" w:rsidRPr="00132818" w:rsidRDefault="00132818" w:rsidP="00132818">
      <w:pPr>
        <w:rPr>
          <w:szCs w:val="21"/>
        </w:rPr>
      </w:pPr>
    </w:p>
    <w:p w:rsidR="00132818" w:rsidRPr="00132818" w:rsidRDefault="00132818" w:rsidP="00132818">
      <w:pPr>
        <w:spacing w:beforeLines="50" w:before="156" w:line="360" w:lineRule="auto"/>
        <w:rPr>
          <w:szCs w:val="21"/>
        </w:rPr>
      </w:pPr>
      <w:r w:rsidRPr="0013472B">
        <w:rPr>
          <w:szCs w:val="21"/>
        </w:rPr>
        <w:t>简要记录不合格的原因：</w:t>
      </w:r>
      <w:r w:rsidRPr="0013472B">
        <w:rPr>
          <w:szCs w:val="21"/>
          <w:u w:val="single"/>
        </w:rPr>
        <w:t xml:space="preserve">                                              </w:t>
      </w:r>
      <w:r w:rsidRPr="0013472B">
        <w:rPr>
          <w:szCs w:val="21"/>
        </w:rPr>
        <w:t>。监考老师签名：</w:t>
      </w:r>
      <w:r w:rsidRPr="0013472B">
        <w:rPr>
          <w:szCs w:val="21"/>
          <w:u w:val="single"/>
        </w:rPr>
        <w:t xml:space="preserve">                </w:t>
      </w:r>
    </w:p>
    <w:sectPr w:rsidR="00132818" w:rsidRPr="00132818" w:rsidSect="00132818">
      <w:headerReference w:type="default" r:id="rId7"/>
      <w:footerReference w:type="default" r:id="rId8"/>
      <w:pgSz w:w="14742" w:h="10433" w:orient="landscape"/>
      <w:pgMar w:top="617" w:right="1134" w:bottom="426" w:left="1134" w:header="312" w:footer="1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769" w:rsidRDefault="00767769" w:rsidP="00F24ED9">
      <w:r>
        <w:separator/>
      </w:r>
    </w:p>
  </w:endnote>
  <w:endnote w:type="continuationSeparator" w:id="0">
    <w:p w:rsidR="00767769" w:rsidRDefault="00767769" w:rsidP="00F2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05" w:rsidRDefault="008E6B05" w:rsidP="00132818">
    <w:pPr>
      <w:pStyle w:val="a6"/>
      <w:tabs>
        <w:tab w:val="clear" w:pos="4153"/>
        <w:tab w:val="clear" w:pos="8306"/>
        <w:tab w:val="left" w:pos="63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769" w:rsidRDefault="00767769" w:rsidP="00F24ED9">
      <w:r>
        <w:separator/>
      </w:r>
    </w:p>
  </w:footnote>
  <w:footnote w:type="continuationSeparator" w:id="0">
    <w:p w:rsidR="00767769" w:rsidRDefault="00767769" w:rsidP="00F24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05" w:rsidRDefault="008E6B05" w:rsidP="00DA6F3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E691B"/>
    <w:multiLevelType w:val="hybridMultilevel"/>
    <w:tmpl w:val="D0CA693C"/>
    <w:lvl w:ilvl="0" w:tplc="8A7E78D8">
      <w:start w:val="1"/>
      <w:numFmt w:val="decimal"/>
      <w:lvlText w:val="%1．"/>
      <w:lvlJc w:val="left"/>
      <w:pPr>
        <w:tabs>
          <w:tab w:val="num" w:pos="585"/>
        </w:tabs>
        <w:ind w:left="585" w:hanging="360"/>
      </w:pPr>
      <w:rPr>
        <w:rFonts w:hint="default"/>
      </w:rPr>
    </w:lvl>
    <w:lvl w:ilvl="1" w:tplc="726C1D9C">
      <w:start w:val="1"/>
      <w:numFmt w:val="decimal"/>
      <w:lvlText w:val="（%2）"/>
      <w:lvlJc w:val="left"/>
      <w:pPr>
        <w:tabs>
          <w:tab w:val="num" w:pos="1365"/>
        </w:tabs>
        <w:ind w:left="1365" w:hanging="720"/>
      </w:pPr>
      <w:rPr>
        <w:rFonts w:hint="default"/>
      </w:rPr>
    </w:lvl>
    <w:lvl w:ilvl="2" w:tplc="ABE643B6">
      <w:start w:val="1"/>
      <w:numFmt w:val="japaneseCounting"/>
      <w:lvlText w:val="%3、"/>
      <w:lvlJc w:val="left"/>
      <w:pPr>
        <w:tabs>
          <w:tab w:val="num" w:pos="1680"/>
        </w:tabs>
        <w:ind w:left="1680" w:hanging="420"/>
      </w:pPr>
      <w:rPr>
        <w:rFonts w:hint="default"/>
        <w:lang w:val="en-US"/>
      </w:r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 w15:restartNumberingAfterBreak="0">
    <w:nsid w:val="1A0732A8"/>
    <w:multiLevelType w:val="hybridMultilevel"/>
    <w:tmpl w:val="D6E49F64"/>
    <w:lvl w:ilvl="0" w:tplc="F9ACCA2E">
      <w:start w:val="1"/>
      <w:numFmt w:val="japaneseCounting"/>
      <w:lvlText w:val="%1、"/>
      <w:lvlJc w:val="left"/>
      <w:pPr>
        <w:tabs>
          <w:tab w:val="num" w:pos="1260"/>
        </w:tabs>
        <w:ind w:left="1260" w:hanging="42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15:restartNumberingAfterBreak="0">
    <w:nsid w:val="1CDE1A3A"/>
    <w:multiLevelType w:val="hybridMultilevel"/>
    <w:tmpl w:val="A2340D06"/>
    <w:lvl w:ilvl="0" w:tplc="35BA8B1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0A506B7"/>
    <w:multiLevelType w:val="hybridMultilevel"/>
    <w:tmpl w:val="763ECAD8"/>
    <w:lvl w:ilvl="0" w:tplc="4734EE32">
      <w:start w:val="1"/>
      <w:numFmt w:val="japaneseCounting"/>
      <w:lvlText w:val="%1、"/>
      <w:lvlJc w:val="left"/>
      <w:pPr>
        <w:tabs>
          <w:tab w:val="num" w:pos="600"/>
        </w:tabs>
        <w:ind w:left="600" w:hanging="420"/>
      </w:pPr>
      <w:rPr>
        <w:rFonts w:hint="default"/>
      </w:rPr>
    </w:lvl>
    <w:lvl w:ilvl="1" w:tplc="62FA9864">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 w15:restartNumberingAfterBreak="0">
    <w:nsid w:val="3A686EB6"/>
    <w:multiLevelType w:val="hybridMultilevel"/>
    <w:tmpl w:val="4C70F130"/>
    <w:lvl w:ilvl="0" w:tplc="A510FE1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BD90558"/>
    <w:multiLevelType w:val="hybridMultilevel"/>
    <w:tmpl w:val="69B83546"/>
    <w:lvl w:ilvl="0" w:tplc="75524A9C">
      <w:start w:val="1"/>
      <w:numFmt w:val="decimal"/>
      <w:lvlText w:val="%1．"/>
      <w:lvlJc w:val="left"/>
      <w:pPr>
        <w:tabs>
          <w:tab w:val="num" w:pos="780"/>
        </w:tabs>
        <w:ind w:left="780" w:hanging="360"/>
      </w:pPr>
      <w:rPr>
        <w:rFonts w:hint="default"/>
      </w:rPr>
    </w:lvl>
    <w:lvl w:ilvl="1" w:tplc="29F637A8">
      <w:start w:val="1"/>
      <w:numFmt w:val="japaneseCounting"/>
      <w:lvlText w:val="%2、"/>
      <w:lvlJc w:val="left"/>
      <w:pPr>
        <w:tabs>
          <w:tab w:val="num" w:pos="1260"/>
        </w:tabs>
        <w:ind w:left="1260" w:hanging="4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15:restartNumberingAfterBreak="0">
    <w:nsid w:val="6DB32C99"/>
    <w:multiLevelType w:val="hybridMultilevel"/>
    <w:tmpl w:val="6390F226"/>
    <w:lvl w:ilvl="0" w:tplc="4CDADA1E">
      <w:start w:val="1"/>
      <w:numFmt w:val="japaneseCounting"/>
      <w:lvlText w:val="%1、"/>
      <w:lvlJc w:val="left"/>
      <w:pPr>
        <w:tabs>
          <w:tab w:val="num" w:pos="1485"/>
        </w:tabs>
        <w:ind w:left="1485" w:hanging="420"/>
      </w:pPr>
      <w:rPr>
        <w:rFonts w:hint="default"/>
      </w:rPr>
    </w:lvl>
    <w:lvl w:ilvl="1" w:tplc="04090019" w:tentative="1">
      <w:start w:val="1"/>
      <w:numFmt w:val="lowerLetter"/>
      <w:lvlText w:val="%2)"/>
      <w:lvlJc w:val="left"/>
      <w:pPr>
        <w:tabs>
          <w:tab w:val="num" w:pos="1905"/>
        </w:tabs>
        <w:ind w:left="1905" w:hanging="420"/>
      </w:pPr>
    </w:lvl>
    <w:lvl w:ilvl="2" w:tplc="0409001B">
      <w:start w:val="1"/>
      <w:numFmt w:val="lowerRoman"/>
      <w:lvlText w:val="%3."/>
      <w:lvlJc w:val="righ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9" w:tentative="1">
      <w:start w:val="1"/>
      <w:numFmt w:val="lowerLetter"/>
      <w:lvlText w:val="%5)"/>
      <w:lvlJc w:val="left"/>
      <w:pPr>
        <w:tabs>
          <w:tab w:val="num" w:pos="3165"/>
        </w:tabs>
        <w:ind w:left="3165" w:hanging="420"/>
      </w:pPr>
    </w:lvl>
    <w:lvl w:ilvl="5" w:tplc="0409001B" w:tentative="1">
      <w:start w:val="1"/>
      <w:numFmt w:val="lowerRoman"/>
      <w:lvlText w:val="%6."/>
      <w:lvlJc w:val="righ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9" w:tentative="1">
      <w:start w:val="1"/>
      <w:numFmt w:val="lowerLetter"/>
      <w:lvlText w:val="%8)"/>
      <w:lvlJc w:val="left"/>
      <w:pPr>
        <w:tabs>
          <w:tab w:val="num" w:pos="4425"/>
        </w:tabs>
        <w:ind w:left="4425" w:hanging="420"/>
      </w:pPr>
    </w:lvl>
    <w:lvl w:ilvl="8" w:tplc="0409001B" w:tentative="1">
      <w:start w:val="1"/>
      <w:numFmt w:val="lowerRoman"/>
      <w:lvlText w:val="%9."/>
      <w:lvlJc w:val="right"/>
      <w:pPr>
        <w:tabs>
          <w:tab w:val="num" w:pos="4845"/>
        </w:tabs>
        <w:ind w:left="4845" w:hanging="420"/>
      </w:pPr>
    </w:lvl>
  </w:abstractNum>
  <w:abstractNum w:abstractNumId="7" w15:restartNumberingAfterBreak="0">
    <w:nsid w:val="767944DF"/>
    <w:multiLevelType w:val="hybridMultilevel"/>
    <w:tmpl w:val="357E9F52"/>
    <w:lvl w:ilvl="0" w:tplc="0D168538">
      <w:start w:val="1"/>
      <w:numFmt w:val="japaneseCounting"/>
      <w:lvlText w:val="%1、"/>
      <w:lvlJc w:val="left"/>
      <w:pPr>
        <w:tabs>
          <w:tab w:val="num" w:pos="1365"/>
        </w:tabs>
        <w:ind w:left="1365" w:hanging="420"/>
      </w:pPr>
      <w:rPr>
        <w:rFonts w:hint="default"/>
      </w:rPr>
    </w:lvl>
    <w:lvl w:ilvl="1" w:tplc="04090019" w:tentative="1">
      <w:start w:val="1"/>
      <w:numFmt w:val="lowerLetter"/>
      <w:lvlText w:val="%2)"/>
      <w:lvlJc w:val="left"/>
      <w:pPr>
        <w:tabs>
          <w:tab w:val="num" w:pos="1785"/>
        </w:tabs>
        <w:ind w:left="1785" w:hanging="420"/>
      </w:pPr>
    </w:lvl>
    <w:lvl w:ilvl="2" w:tplc="0409001B">
      <w:start w:val="1"/>
      <w:numFmt w:val="lowerRoman"/>
      <w:lvlText w:val="%3."/>
      <w:lvlJc w:val="righ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9" w:tentative="1">
      <w:start w:val="1"/>
      <w:numFmt w:val="lowerLetter"/>
      <w:lvlText w:val="%5)"/>
      <w:lvlJc w:val="left"/>
      <w:pPr>
        <w:tabs>
          <w:tab w:val="num" w:pos="3045"/>
        </w:tabs>
        <w:ind w:left="3045" w:hanging="420"/>
      </w:pPr>
    </w:lvl>
    <w:lvl w:ilvl="5" w:tplc="0409001B" w:tentative="1">
      <w:start w:val="1"/>
      <w:numFmt w:val="lowerRoman"/>
      <w:lvlText w:val="%6."/>
      <w:lvlJc w:val="righ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9" w:tentative="1">
      <w:start w:val="1"/>
      <w:numFmt w:val="lowerLetter"/>
      <w:lvlText w:val="%8)"/>
      <w:lvlJc w:val="left"/>
      <w:pPr>
        <w:tabs>
          <w:tab w:val="num" w:pos="4305"/>
        </w:tabs>
        <w:ind w:left="4305" w:hanging="420"/>
      </w:pPr>
    </w:lvl>
    <w:lvl w:ilvl="8" w:tplc="0409001B" w:tentative="1">
      <w:start w:val="1"/>
      <w:numFmt w:val="lowerRoman"/>
      <w:lvlText w:val="%9."/>
      <w:lvlJc w:val="right"/>
      <w:pPr>
        <w:tabs>
          <w:tab w:val="num" w:pos="4725"/>
        </w:tabs>
        <w:ind w:left="4725" w:hanging="420"/>
      </w:p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2F"/>
    <w:rsid w:val="00012A8A"/>
    <w:rsid w:val="00017519"/>
    <w:rsid w:val="00052444"/>
    <w:rsid w:val="00057475"/>
    <w:rsid w:val="000E0E46"/>
    <w:rsid w:val="000F02EB"/>
    <w:rsid w:val="000F2ABE"/>
    <w:rsid w:val="001003E9"/>
    <w:rsid w:val="00113D0C"/>
    <w:rsid w:val="00121389"/>
    <w:rsid w:val="00124610"/>
    <w:rsid w:val="001254C2"/>
    <w:rsid w:val="00132818"/>
    <w:rsid w:val="0013472B"/>
    <w:rsid w:val="001524A0"/>
    <w:rsid w:val="001846C5"/>
    <w:rsid w:val="001975C4"/>
    <w:rsid w:val="001A4212"/>
    <w:rsid w:val="001B3784"/>
    <w:rsid w:val="001E0C39"/>
    <w:rsid w:val="00205619"/>
    <w:rsid w:val="002111D5"/>
    <w:rsid w:val="00237ACB"/>
    <w:rsid w:val="00267ACC"/>
    <w:rsid w:val="002A6E33"/>
    <w:rsid w:val="002E11EA"/>
    <w:rsid w:val="002E7B68"/>
    <w:rsid w:val="002F06DC"/>
    <w:rsid w:val="002F1C43"/>
    <w:rsid w:val="00365140"/>
    <w:rsid w:val="00383E36"/>
    <w:rsid w:val="00386324"/>
    <w:rsid w:val="00386777"/>
    <w:rsid w:val="00397FE2"/>
    <w:rsid w:val="003A5482"/>
    <w:rsid w:val="00425054"/>
    <w:rsid w:val="00445FFA"/>
    <w:rsid w:val="00450ADC"/>
    <w:rsid w:val="004600D9"/>
    <w:rsid w:val="00460B95"/>
    <w:rsid w:val="00462C03"/>
    <w:rsid w:val="004659F0"/>
    <w:rsid w:val="00485934"/>
    <w:rsid w:val="00492422"/>
    <w:rsid w:val="00493D68"/>
    <w:rsid w:val="004C1B09"/>
    <w:rsid w:val="004D376B"/>
    <w:rsid w:val="00503143"/>
    <w:rsid w:val="00522D8A"/>
    <w:rsid w:val="00525C67"/>
    <w:rsid w:val="00551912"/>
    <w:rsid w:val="00560DE5"/>
    <w:rsid w:val="00574AF0"/>
    <w:rsid w:val="005F35BD"/>
    <w:rsid w:val="006028B9"/>
    <w:rsid w:val="00611C7F"/>
    <w:rsid w:val="006140EB"/>
    <w:rsid w:val="00624BC2"/>
    <w:rsid w:val="00636796"/>
    <w:rsid w:val="0064152E"/>
    <w:rsid w:val="0064372F"/>
    <w:rsid w:val="00652712"/>
    <w:rsid w:val="006640BA"/>
    <w:rsid w:val="006D2C4E"/>
    <w:rsid w:val="006E2F76"/>
    <w:rsid w:val="00710F2D"/>
    <w:rsid w:val="00713E65"/>
    <w:rsid w:val="00714FCF"/>
    <w:rsid w:val="00742F98"/>
    <w:rsid w:val="007459C9"/>
    <w:rsid w:val="00767769"/>
    <w:rsid w:val="0078474E"/>
    <w:rsid w:val="007862CE"/>
    <w:rsid w:val="007A448C"/>
    <w:rsid w:val="007B38CB"/>
    <w:rsid w:val="007C1B2C"/>
    <w:rsid w:val="007C6ED6"/>
    <w:rsid w:val="007F5BCC"/>
    <w:rsid w:val="00807DA9"/>
    <w:rsid w:val="008221F0"/>
    <w:rsid w:val="008370B7"/>
    <w:rsid w:val="008530E1"/>
    <w:rsid w:val="00891990"/>
    <w:rsid w:val="008A174D"/>
    <w:rsid w:val="008B4BCB"/>
    <w:rsid w:val="008B683D"/>
    <w:rsid w:val="008E180C"/>
    <w:rsid w:val="008E6B05"/>
    <w:rsid w:val="008F3C98"/>
    <w:rsid w:val="0090163F"/>
    <w:rsid w:val="00913520"/>
    <w:rsid w:val="00926311"/>
    <w:rsid w:val="00930410"/>
    <w:rsid w:val="00942ABD"/>
    <w:rsid w:val="00956069"/>
    <w:rsid w:val="00977498"/>
    <w:rsid w:val="009807C7"/>
    <w:rsid w:val="009871E2"/>
    <w:rsid w:val="009B1D6E"/>
    <w:rsid w:val="009E0482"/>
    <w:rsid w:val="009E0D7A"/>
    <w:rsid w:val="009F10BF"/>
    <w:rsid w:val="00A06FE1"/>
    <w:rsid w:val="00A13351"/>
    <w:rsid w:val="00A22237"/>
    <w:rsid w:val="00A72020"/>
    <w:rsid w:val="00A76B46"/>
    <w:rsid w:val="00AC3F3C"/>
    <w:rsid w:val="00AF219F"/>
    <w:rsid w:val="00B358C5"/>
    <w:rsid w:val="00B6318D"/>
    <w:rsid w:val="00B65489"/>
    <w:rsid w:val="00B735AE"/>
    <w:rsid w:val="00B73872"/>
    <w:rsid w:val="00B83040"/>
    <w:rsid w:val="00B929CC"/>
    <w:rsid w:val="00B92CA9"/>
    <w:rsid w:val="00BE2C9C"/>
    <w:rsid w:val="00BF454A"/>
    <w:rsid w:val="00C03158"/>
    <w:rsid w:val="00C1619C"/>
    <w:rsid w:val="00C53617"/>
    <w:rsid w:val="00C563FE"/>
    <w:rsid w:val="00C758AD"/>
    <w:rsid w:val="00C76125"/>
    <w:rsid w:val="00CB2F73"/>
    <w:rsid w:val="00CB72C5"/>
    <w:rsid w:val="00D30DD7"/>
    <w:rsid w:val="00D54A96"/>
    <w:rsid w:val="00D626BF"/>
    <w:rsid w:val="00D8086E"/>
    <w:rsid w:val="00D92369"/>
    <w:rsid w:val="00DA2EA4"/>
    <w:rsid w:val="00DA4107"/>
    <w:rsid w:val="00DA6F38"/>
    <w:rsid w:val="00DC73FB"/>
    <w:rsid w:val="00DC77AF"/>
    <w:rsid w:val="00DD4F5C"/>
    <w:rsid w:val="00DE7C3B"/>
    <w:rsid w:val="00E021BE"/>
    <w:rsid w:val="00E067D5"/>
    <w:rsid w:val="00E31AA7"/>
    <w:rsid w:val="00E8440B"/>
    <w:rsid w:val="00E90735"/>
    <w:rsid w:val="00EA1F55"/>
    <w:rsid w:val="00EB7721"/>
    <w:rsid w:val="00EC1138"/>
    <w:rsid w:val="00EE616D"/>
    <w:rsid w:val="00EF28D8"/>
    <w:rsid w:val="00EF5079"/>
    <w:rsid w:val="00EF57C8"/>
    <w:rsid w:val="00EF7504"/>
    <w:rsid w:val="00F22D2D"/>
    <w:rsid w:val="00F24ED9"/>
    <w:rsid w:val="00F32D2B"/>
    <w:rsid w:val="00F35117"/>
    <w:rsid w:val="00F37B82"/>
    <w:rsid w:val="00F416C6"/>
    <w:rsid w:val="00F4226C"/>
    <w:rsid w:val="00F51ABA"/>
    <w:rsid w:val="00F70467"/>
    <w:rsid w:val="00F719C9"/>
    <w:rsid w:val="00F84AB0"/>
    <w:rsid w:val="00F85AC7"/>
    <w:rsid w:val="00F962F8"/>
    <w:rsid w:val="00FA1AFF"/>
    <w:rsid w:val="00FE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A43E59-3C42-4EC3-BA01-C0ABEBE6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7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autoRedefine/>
    <w:rsid w:val="00C1619C"/>
    <w:pPr>
      <w:widowControl/>
      <w:spacing w:line="300" w:lineRule="auto"/>
      <w:ind w:firstLineChars="200" w:firstLine="200"/>
    </w:pPr>
    <w:rPr>
      <w:rFonts w:ascii="Verdana" w:hAnsi="Verdana"/>
      <w:kern w:val="0"/>
      <w:szCs w:val="20"/>
      <w:lang w:eastAsia="en-US"/>
    </w:rPr>
  </w:style>
  <w:style w:type="paragraph" w:styleId="a4">
    <w:name w:val="Balloon Text"/>
    <w:basedOn w:val="a"/>
    <w:semiHidden/>
    <w:rsid w:val="00503143"/>
    <w:rPr>
      <w:sz w:val="18"/>
      <w:szCs w:val="18"/>
    </w:rPr>
  </w:style>
  <w:style w:type="paragraph" w:styleId="a5">
    <w:name w:val="header"/>
    <w:basedOn w:val="a"/>
    <w:link w:val="Char0"/>
    <w:rsid w:val="00F24ED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F24ED9"/>
    <w:rPr>
      <w:kern w:val="2"/>
      <w:sz w:val="18"/>
      <w:szCs w:val="18"/>
    </w:rPr>
  </w:style>
  <w:style w:type="paragraph" w:styleId="a6">
    <w:name w:val="footer"/>
    <w:basedOn w:val="a"/>
    <w:link w:val="Char1"/>
    <w:rsid w:val="00F24ED9"/>
    <w:pPr>
      <w:tabs>
        <w:tab w:val="center" w:pos="4153"/>
        <w:tab w:val="right" w:pos="8306"/>
      </w:tabs>
      <w:snapToGrid w:val="0"/>
      <w:jc w:val="left"/>
    </w:pPr>
    <w:rPr>
      <w:sz w:val="18"/>
      <w:szCs w:val="18"/>
    </w:rPr>
  </w:style>
  <w:style w:type="character" w:customStyle="1" w:styleId="Char1">
    <w:name w:val="页脚 Char"/>
    <w:link w:val="a6"/>
    <w:rsid w:val="00F24E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0438">
      <w:bodyDiv w:val="1"/>
      <w:marLeft w:val="0"/>
      <w:marRight w:val="0"/>
      <w:marTop w:val="0"/>
      <w:marBottom w:val="0"/>
      <w:divBdr>
        <w:top w:val="none" w:sz="0" w:space="0" w:color="auto"/>
        <w:left w:val="none" w:sz="0" w:space="0" w:color="auto"/>
        <w:bottom w:val="none" w:sz="0" w:space="0" w:color="auto"/>
        <w:right w:val="none" w:sz="0" w:space="0" w:color="auto"/>
      </w:divBdr>
      <w:divsChild>
        <w:div w:id="28412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Company>Microsoft</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试题一   用天平测固体物块的质量</dc:title>
  <dc:creator>zr</dc:creator>
  <cp:lastModifiedBy>zheng</cp:lastModifiedBy>
  <cp:revision>2</cp:revision>
  <cp:lastPrinted>2009-03-13T07:36:00Z</cp:lastPrinted>
  <dcterms:created xsi:type="dcterms:W3CDTF">2017-05-03T00:26:00Z</dcterms:created>
  <dcterms:modified xsi:type="dcterms:W3CDTF">2017-05-03T00:26:00Z</dcterms:modified>
</cp:coreProperties>
</file>