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7E3" w:rsidRDefault="008077E3" w:rsidP="008077E3">
      <w:pPr>
        <w:rPr>
          <w:rFonts w:ascii="黑体" w:eastAsia="黑体" w:hAnsi="黑体" w:hint="eastAsia"/>
          <w:kern w:val="0"/>
          <w:sz w:val="32"/>
          <w:szCs w:val="32"/>
        </w:rPr>
      </w:pPr>
      <w:r>
        <w:rPr>
          <w:rFonts w:eastAsia="黑体" w:hint="eastAsia"/>
          <w:kern w:val="0"/>
          <w:sz w:val="32"/>
          <w:szCs w:val="32"/>
        </w:rPr>
        <w:t>附件</w:t>
      </w:r>
      <w:r>
        <w:rPr>
          <w:rFonts w:eastAsia="黑体" w:hint="eastAsia"/>
          <w:kern w:val="0"/>
          <w:sz w:val="32"/>
          <w:szCs w:val="32"/>
        </w:rPr>
        <w:t>3.7</w:t>
      </w:r>
    </w:p>
    <w:p w:rsidR="008077E3" w:rsidRDefault="008077E3" w:rsidP="008077E3">
      <w:pPr>
        <w:spacing w:line="300" w:lineRule="auto"/>
        <w:jc w:val="center"/>
        <w:rPr>
          <w:rFonts w:ascii="方正小标宋简体" w:eastAsia="方正小标宋简体" w:hAnsi="宋体" w:hint="eastAsia"/>
          <w:sz w:val="36"/>
          <w:szCs w:val="36"/>
        </w:rPr>
      </w:pPr>
      <w:bookmarkStart w:id="0" w:name="_GoBack"/>
      <w:r>
        <w:rPr>
          <w:rFonts w:ascii="方正小标宋简体" w:eastAsia="方正小标宋简体" w:hint="eastAsia"/>
          <w:sz w:val="36"/>
          <w:szCs w:val="36"/>
        </w:rPr>
        <w:t>科技特长生资格考试报名登记表</w:t>
      </w:r>
    </w:p>
    <w:bookmarkEnd w:id="0"/>
    <w:p w:rsidR="008077E3" w:rsidRDefault="008077E3" w:rsidP="008077E3">
      <w:pPr>
        <w:spacing w:line="300" w:lineRule="auto"/>
        <w:rPr>
          <w:rFonts w:ascii="仿宋_GB2312" w:eastAsia="仿宋_GB2312" w:hint="eastAsia"/>
          <w:sz w:val="28"/>
          <w:szCs w:val="28"/>
        </w:rPr>
      </w:pPr>
      <w:r>
        <w:rPr>
          <w:rFonts w:eastAsia="仿宋_GB2312" w:hint="eastAsia"/>
          <w:sz w:val="28"/>
          <w:szCs w:val="28"/>
        </w:rPr>
        <w:t>初中毕业学校：</w:t>
      </w:r>
      <w:r>
        <w:rPr>
          <w:rFonts w:eastAsia="仿宋_GB2312" w:hint="eastAsia"/>
          <w:sz w:val="28"/>
          <w:szCs w:val="28"/>
          <w:u w:val="single"/>
        </w:rPr>
        <w:t xml:space="preserve">                   </w:t>
      </w:r>
      <w:r>
        <w:rPr>
          <w:rFonts w:eastAsia="仿宋_GB2312" w:hint="eastAsia"/>
          <w:sz w:val="28"/>
          <w:szCs w:val="28"/>
        </w:rPr>
        <w:t xml:space="preserve">      </w:t>
      </w:r>
      <w:r>
        <w:rPr>
          <w:rFonts w:eastAsia="仿宋_GB2312" w:hint="eastAsia"/>
          <w:sz w:val="28"/>
          <w:szCs w:val="28"/>
        </w:rPr>
        <w:t>准考证号：</w:t>
      </w:r>
      <w:r>
        <w:rPr>
          <w:rFonts w:eastAsia="仿宋_GB2312" w:hint="eastAsia"/>
          <w:sz w:val="28"/>
          <w:szCs w:val="28"/>
          <w:u w:val="single"/>
        </w:rPr>
        <w:t xml:space="preserve">          </w:t>
      </w:r>
    </w:p>
    <w:tbl>
      <w:tblPr>
        <w:tblW w:w="0" w:type="auto"/>
        <w:jc w:val="center"/>
        <w:tblLayout w:type="fixed"/>
        <w:tblLook w:val="0000" w:firstRow="0" w:lastRow="0" w:firstColumn="0" w:lastColumn="0" w:noHBand="0" w:noVBand="0"/>
      </w:tblPr>
      <w:tblGrid>
        <w:gridCol w:w="840"/>
        <w:gridCol w:w="725"/>
        <w:gridCol w:w="449"/>
        <w:gridCol w:w="284"/>
        <w:gridCol w:w="1008"/>
        <w:gridCol w:w="12"/>
        <w:gridCol w:w="874"/>
        <w:gridCol w:w="387"/>
        <w:gridCol w:w="476"/>
        <w:gridCol w:w="449"/>
        <w:gridCol w:w="430"/>
        <w:gridCol w:w="883"/>
        <w:gridCol w:w="857"/>
        <w:gridCol w:w="738"/>
        <w:gridCol w:w="1523"/>
      </w:tblGrid>
      <w:tr w:rsidR="008077E3" w:rsidTr="00E40A53">
        <w:trPr>
          <w:cantSplit/>
          <w:trHeight w:val="632"/>
          <w:jc w:val="center"/>
        </w:trPr>
        <w:tc>
          <w:tcPr>
            <w:tcW w:w="840" w:type="dxa"/>
            <w:tcBorders>
              <w:top w:val="single" w:sz="4" w:space="0" w:color="auto"/>
              <w:left w:val="single" w:sz="4" w:space="0" w:color="auto"/>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r>
              <w:rPr>
                <w:rFonts w:eastAsia="仿宋_GB2312" w:hint="eastAsia"/>
                <w:sz w:val="24"/>
              </w:rPr>
              <w:t>姓名</w:t>
            </w:r>
          </w:p>
        </w:tc>
        <w:tc>
          <w:tcPr>
            <w:tcW w:w="1458" w:type="dxa"/>
            <w:gridSpan w:val="3"/>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p>
        </w:tc>
        <w:tc>
          <w:tcPr>
            <w:tcW w:w="1020" w:type="dxa"/>
            <w:gridSpan w:val="2"/>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r>
              <w:rPr>
                <w:rFonts w:eastAsia="仿宋_GB2312" w:hint="eastAsia"/>
                <w:sz w:val="24"/>
              </w:rPr>
              <w:t>性别</w:t>
            </w:r>
          </w:p>
        </w:tc>
        <w:tc>
          <w:tcPr>
            <w:tcW w:w="874" w:type="dxa"/>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p>
        </w:tc>
        <w:tc>
          <w:tcPr>
            <w:tcW w:w="1312" w:type="dxa"/>
            <w:gridSpan w:val="3"/>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r>
              <w:rPr>
                <w:rFonts w:eastAsia="仿宋_GB2312" w:hint="eastAsia"/>
                <w:sz w:val="24"/>
              </w:rPr>
              <w:t>出生年月</w:t>
            </w:r>
          </w:p>
        </w:tc>
        <w:tc>
          <w:tcPr>
            <w:tcW w:w="1313" w:type="dxa"/>
            <w:gridSpan w:val="2"/>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p>
        </w:tc>
        <w:tc>
          <w:tcPr>
            <w:tcW w:w="857" w:type="dxa"/>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r>
              <w:rPr>
                <w:rFonts w:eastAsia="仿宋_GB2312" w:hint="eastAsia"/>
                <w:sz w:val="24"/>
              </w:rPr>
              <w:t>民族</w:t>
            </w:r>
          </w:p>
        </w:tc>
        <w:tc>
          <w:tcPr>
            <w:tcW w:w="738" w:type="dxa"/>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p>
        </w:tc>
        <w:tc>
          <w:tcPr>
            <w:tcW w:w="1523" w:type="dxa"/>
            <w:vMerge w:val="restart"/>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r>
              <w:rPr>
                <w:rFonts w:eastAsia="仿宋_GB2312" w:hint="eastAsia"/>
                <w:sz w:val="24"/>
              </w:rPr>
              <w:t>相片</w:t>
            </w:r>
          </w:p>
        </w:tc>
      </w:tr>
      <w:tr w:rsidR="008077E3" w:rsidTr="00E40A53">
        <w:trPr>
          <w:cantSplit/>
          <w:trHeight w:val="638"/>
          <w:jc w:val="center"/>
        </w:trPr>
        <w:tc>
          <w:tcPr>
            <w:tcW w:w="1565" w:type="dxa"/>
            <w:gridSpan w:val="2"/>
            <w:tcBorders>
              <w:top w:val="single" w:sz="4" w:space="0" w:color="auto"/>
              <w:left w:val="single" w:sz="4" w:space="0" w:color="auto"/>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r>
              <w:rPr>
                <w:rFonts w:eastAsia="仿宋_GB2312" w:hint="eastAsia"/>
                <w:sz w:val="24"/>
              </w:rPr>
              <w:t>报考项目</w:t>
            </w:r>
          </w:p>
        </w:tc>
        <w:tc>
          <w:tcPr>
            <w:tcW w:w="2627" w:type="dxa"/>
            <w:gridSpan w:val="5"/>
            <w:tcBorders>
              <w:top w:val="single" w:sz="4" w:space="0" w:color="auto"/>
              <w:left w:val="single" w:sz="4" w:space="0" w:color="auto"/>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p>
        </w:tc>
        <w:tc>
          <w:tcPr>
            <w:tcW w:w="1742" w:type="dxa"/>
            <w:gridSpan w:val="4"/>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r>
              <w:rPr>
                <w:rFonts w:eastAsia="仿宋_GB2312" w:hint="eastAsia"/>
                <w:sz w:val="24"/>
              </w:rPr>
              <w:t>联系电话</w:t>
            </w:r>
          </w:p>
        </w:tc>
        <w:tc>
          <w:tcPr>
            <w:tcW w:w="2478" w:type="dxa"/>
            <w:gridSpan w:val="3"/>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p>
        </w:tc>
        <w:tc>
          <w:tcPr>
            <w:tcW w:w="1523" w:type="dxa"/>
            <w:vMerge/>
            <w:tcBorders>
              <w:top w:val="single" w:sz="4" w:space="0" w:color="auto"/>
              <w:left w:val="nil"/>
              <w:bottom w:val="single" w:sz="4" w:space="0" w:color="auto"/>
              <w:right w:val="single" w:sz="4" w:space="0" w:color="auto"/>
            </w:tcBorders>
            <w:vAlign w:val="center"/>
          </w:tcPr>
          <w:p w:rsidR="008077E3" w:rsidRDefault="008077E3" w:rsidP="00E40A53">
            <w:pPr>
              <w:widowControl/>
              <w:jc w:val="left"/>
              <w:rPr>
                <w:rFonts w:ascii="仿宋_GB2312" w:eastAsia="仿宋_GB2312" w:hAnsi="宋体" w:cs="宋体"/>
                <w:sz w:val="24"/>
              </w:rPr>
            </w:pPr>
          </w:p>
        </w:tc>
      </w:tr>
      <w:tr w:rsidR="008077E3" w:rsidTr="00E40A53">
        <w:trPr>
          <w:cantSplit/>
          <w:trHeight w:val="631"/>
          <w:jc w:val="center"/>
        </w:trPr>
        <w:tc>
          <w:tcPr>
            <w:tcW w:w="2298" w:type="dxa"/>
            <w:gridSpan w:val="4"/>
            <w:tcBorders>
              <w:top w:val="single" w:sz="4" w:space="0" w:color="auto"/>
              <w:left w:val="single" w:sz="4" w:space="0" w:color="auto"/>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hint="eastAsia"/>
                <w:sz w:val="24"/>
              </w:rPr>
            </w:pPr>
            <w:r>
              <w:rPr>
                <w:rFonts w:ascii="仿宋_GB2312" w:eastAsia="仿宋_GB2312" w:hAnsi="宋体" w:cs="宋体" w:hint="eastAsia"/>
                <w:sz w:val="24"/>
              </w:rPr>
              <w:t>户口所在地</w:t>
            </w:r>
          </w:p>
        </w:tc>
        <w:tc>
          <w:tcPr>
            <w:tcW w:w="6114" w:type="dxa"/>
            <w:gridSpan w:val="10"/>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p>
        </w:tc>
        <w:tc>
          <w:tcPr>
            <w:tcW w:w="1523" w:type="dxa"/>
            <w:vMerge/>
            <w:tcBorders>
              <w:top w:val="single" w:sz="4" w:space="0" w:color="auto"/>
              <w:left w:val="nil"/>
              <w:bottom w:val="single" w:sz="4" w:space="0" w:color="auto"/>
              <w:right w:val="single" w:sz="4" w:space="0" w:color="auto"/>
            </w:tcBorders>
            <w:vAlign w:val="center"/>
          </w:tcPr>
          <w:p w:rsidR="008077E3" w:rsidRDefault="008077E3" w:rsidP="00E40A53">
            <w:pPr>
              <w:widowControl/>
              <w:jc w:val="left"/>
              <w:rPr>
                <w:rFonts w:ascii="仿宋_GB2312" w:eastAsia="仿宋_GB2312" w:hAnsi="宋体" w:cs="宋体"/>
                <w:sz w:val="24"/>
              </w:rPr>
            </w:pPr>
          </w:p>
        </w:tc>
      </w:tr>
      <w:tr w:rsidR="008077E3" w:rsidTr="00E40A53">
        <w:trPr>
          <w:cantSplit/>
          <w:trHeight w:val="499"/>
          <w:jc w:val="center"/>
        </w:trPr>
        <w:tc>
          <w:tcPr>
            <w:tcW w:w="2014" w:type="dxa"/>
            <w:gridSpan w:val="3"/>
            <w:vMerge w:val="restart"/>
            <w:tcBorders>
              <w:top w:val="nil"/>
              <w:left w:val="single" w:sz="4" w:space="0" w:color="auto"/>
              <w:right w:val="single" w:sz="4" w:space="0" w:color="auto"/>
            </w:tcBorders>
            <w:vAlign w:val="center"/>
          </w:tcPr>
          <w:p w:rsidR="008077E3" w:rsidRPr="008077E3" w:rsidRDefault="008077E3" w:rsidP="00E40A53">
            <w:pPr>
              <w:widowControl/>
              <w:jc w:val="center"/>
              <w:rPr>
                <w:rFonts w:ascii="仿宋_GB2312" w:eastAsia="仿宋_GB2312" w:hAnsi="宋体" w:cs="宋体" w:hint="eastAsia"/>
                <w:sz w:val="24"/>
              </w:rPr>
            </w:pPr>
            <w:r w:rsidRPr="008077E3">
              <w:rPr>
                <w:rFonts w:ascii="仿宋_GB2312" w:eastAsia="仿宋_GB2312" w:hAnsi="仿宋" w:cs="仿宋" w:hint="eastAsia"/>
                <w:sz w:val="24"/>
              </w:rPr>
              <w:t>初中阶段在东莞市教育局主办的相关竞赛的获奖情况和参加省级及以上部门主办的科技竞赛获奖情况</w:t>
            </w:r>
          </w:p>
        </w:tc>
        <w:tc>
          <w:tcPr>
            <w:tcW w:w="1292" w:type="dxa"/>
            <w:gridSpan w:val="2"/>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r>
              <w:rPr>
                <w:rFonts w:ascii="仿宋_GB2312" w:eastAsia="仿宋_GB2312" w:hAnsi="宋体" w:cs="宋体" w:hint="eastAsia"/>
                <w:sz w:val="24"/>
              </w:rPr>
              <w:t>比赛时间</w:t>
            </w:r>
          </w:p>
        </w:tc>
        <w:tc>
          <w:tcPr>
            <w:tcW w:w="1749" w:type="dxa"/>
            <w:gridSpan w:val="4"/>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r>
              <w:rPr>
                <w:rFonts w:eastAsia="仿宋_GB2312" w:hint="eastAsia"/>
                <w:sz w:val="24"/>
              </w:rPr>
              <w:t>主办单位</w:t>
            </w:r>
          </w:p>
        </w:tc>
        <w:tc>
          <w:tcPr>
            <w:tcW w:w="3357" w:type="dxa"/>
            <w:gridSpan w:val="5"/>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r>
              <w:rPr>
                <w:rFonts w:eastAsia="仿宋_GB2312" w:hint="eastAsia"/>
                <w:sz w:val="24"/>
              </w:rPr>
              <w:t>比赛名称、具体项目</w:t>
            </w:r>
          </w:p>
        </w:tc>
        <w:tc>
          <w:tcPr>
            <w:tcW w:w="1523" w:type="dxa"/>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r>
              <w:rPr>
                <w:rFonts w:eastAsia="仿宋_GB2312" w:hint="eastAsia"/>
                <w:sz w:val="24"/>
              </w:rPr>
              <w:t>获奖等次</w:t>
            </w:r>
          </w:p>
        </w:tc>
      </w:tr>
      <w:tr w:rsidR="008077E3" w:rsidTr="00E40A53">
        <w:trPr>
          <w:cantSplit/>
          <w:trHeight w:val="499"/>
          <w:jc w:val="center"/>
        </w:trPr>
        <w:tc>
          <w:tcPr>
            <w:tcW w:w="2014" w:type="dxa"/>
            <w:gridSpan w:val="3"/>
            <w:vMerge/>
            <w:tcBorders>
              <w:left w:val="single" w:sz="4" w:space="0" w:color="auto"/>
              <w:right w:val="single" w:sz="4" w:space="0" w:color="auto"/>
            </w:tcBorders>
            <w:vAlign w:val="center"/>
          </w:tcPr>
          <w:p w:rsidR="008077E3" w:rsidRDefault="008077E3" w:rsidP="00E40A53">
            <w:pPr>
              <w:widowControl/>
              <w:jc w:val="left"/>
              <w:rPr>
                <w:rFonts w:ascii="仿宋_GB2312" w:eastAsia="仿宋_GB2312" w:hAnsi="宋体" w:cs="宋体"/>
                <w:sz w:val="24"/>
              </w:rPr>
            </w:pPr>
          </w:p>
        </w:tc>
        <w:tc>
          <w:tcPr>
            <w:tcW w:w="1292" w:type="dxa"/>
            <w:gridSpan w:val="2"/>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p>
        </w:tc>
        <w:tc>
          <w:tcPr>
            <w:tcW w:w="1749" w:type="dxa"/>
            <w:gridSpan w:val="4"/>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p>
        </w:tc>
        <w:tc>
          <w:tcPr>
            <w:tcW w:w="3357" w:type="dxa"/>
            <w:gridSpan w:val="5"/>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p>
        </w:tc>
        <w:tc>
          <w:tcPr>
            <w:tcW w:w="1523" w:type="dxa"/>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p>
        </w:tc>
      </w:tr>
      <w:tr w:rsidR="008077E3" w:rsidTr="00E40A53">
        <w:trPr>
          <w:cantSplit/>
          <w:trHeight w:val="499"/>
          <w:jc w:val="center"/>
        </w:trPr>
        <w:tc>
          <w:tcPr>
            <w:tcW w:w="2014" w:type="dxa"/>
            <w:gridSpan w:val="3"/>
            <w:vMerge/>
            <w:tcBorders>
              <w:left w:val="single" w:sz="4" w:space="0" w:color="auto"/>
              <w:right w:val="single" w:sz="4" w:space="0" w:color="auto"/>
            </w:tcBorders>
            <w:vAlign w:val="center"/>
          </w:tcPr>
          <w:p w:rsidR="008077E3" w:rsidRDefault="008077E3" w:rsidP="00E40A53">
            <w:pPr>
              <w:widowControl/>
              <w:jc w:val="left"/>
              <w:rPr>
                <w:rFonts w:ascii="仿宋_GB2312" w:eastAsia="仿宋_GB2312" w:hAnsi="宋体" w:cs="宋体"/>
                <w:sz w:val="24"/>
              </w:rPr>
            </w:pPr>
          </w:p>
        </w:tc>
        <w:tc>
          <w:tcPr>
            <w:tcW w:w="1292" w:type="dxa"/>
            <w:gridSpan w:val="2"/>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p>
        </w:tc>
        <w:tc>
          <w:tcPr>
            <w:tcW w:w="1749" w:type="dxa"/>
            <w:gridSpan w:val="4"/>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p>
        </w:tc>
        <w:tc>
          <w:tcPr>
            <w:tcW w:w="3357" w:type="dxa"/>
            <w:gridSpan w:val="5"/>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p>
        </w:tc>
        <w:tc>
          <w:tcPr>
            <w:tcW w:w="1523" w:type="dxa"/>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p>
        </w:tc>
      </w:tr>
      <w:tr w:rsidR="008077E3" w:rsidTr="00E40A53">
        <w:trPr>
          <w:cantSplit/>
          <w:trHeight w:val="499"/>
          <w:jc w:val="center"/>
        </w:trPr>
        <w:tc>
          <w:tcPr>
            <w:tcW w:w="2014" w:type="dxa"/>
            <w:gridSpan w:val="3"/>
            <w:vMerge/>
            <w:tcBorders>
              <w:left w:val="single" w:sz="4" w:space="0" w:color="auto"/>
              <w:right w:val="single" w:sz="4" w:space="0" w:color="auto"/>
            </w:tcBorders>
            <w:vAlign w:val="center"/>
          </w:tcPr>
          <w:p w:rsidR="008077E3" w:rsidRDefault="008077E3" w:rsidP="00E40A53">
            <w:pPr>
              <w:widowControl/>
              <w:jc w:val="left"/>
              <w:rPr>
                <w:rFonts w:ascii="仿宋_GB2312" w:eastAsia="仿宋_GB2312" w:hAnsi="宋体" w:cs="宋体"/>
                <w:sz w:val="24"/>
              </w:rPr>
            </w:pPr>
          </w:p>
        </w:tc>
        <w:tc>
          <w:tcPr>
            <w:tcW w:w="1292" w:type="dxa"/>
            <w:gridSpan w:val="2"/>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p>
        </w:tc>
        <w:tc>
          <w:tcPr>
            <w:tcW w:w="1749" w:type="dxa"/>
            <w:gridSpan w:val="4"/>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p>
        </w:tc>
        <w:tc>
          <w:tcPr>
            <w:tcW w:w="3357" w:type="dxa"/>
            <w:gridSpan w:val="5"/>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p>
        </w:tc>
        <w:tc>
          <w:tcPr>
            <w:tcW w:w="1523" w:type="dxa"/>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p>
        </w:tc>
      </w:tr>
      <w:tr w:rsidR="008077E3" w:rsidTr="00E40A53">
        <w:trPr>
          <w:cantSplit/>
          <w:trHeight w:val="499"/>
          <w:jc w:val="center"/>
        </w:trPr>
        <w:tc>
          <w:tcPr>
            <w:tcW w:w="2014" w:type="dxa"/>
            <w:gridSpan w:val="3"/>
            <w:vMerge/>
            <w:tcBorders>
              <w:left w:val="single" w:sz="4" w:space="0" w:color="auto"/>
              <w:bottom w:val="single" w:sz="4" w:space="0" w:color="auto"/>
              <w:right w:val="single" w:sz="4" w:space="0" w:color="auto"/>
            </w:tcBorders>
            <w:vAlign w:val="center"/>
          </w:tcPr>
          <w:p w:rsidR="008077E3" w:rsidRDefault="008077E3" w:rsidP="00E40A53">
            <w:pPr>
              <w:widowControl/>
              <w:jc w:val="left"/>
              <w:rPr>
                <w:rFonts w:ascii="仿宋_GB2312" w:eastAsia="仿宋_GB2312" w:hAnsi="宋体" w:cs="宋体"/>
                <w:sz w:val="24"/>
              </w:rPr>
            </w:pPr>
          </w:p>
        </w:tc>
        <w:tc>
          <w:tcPr>
            <w:tcW w:w="1292" w:type="dxa"/>
            <w:gridSpan w:val="2"/>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p>
        </w:tc>
        <w:tc>
          <w:tcPr>
            <w:tcW w:w="1749" w:type="dxa"/>
            <w:gridSpan w:val="4"/>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p>
        </w:tc>
        <w:tc>
          <w:tcPr>
            <w:tcW w:w="3357" w:type="dxa"/>
            <w:gridSpan w:val="5"/>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p>
        </w:tc>
        <w:tc>
          <w:tcPr>
            <w:tcW w:w="1523" w:type="dxa"/>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p>
        </w:tc>
      </w:tr>
      <w:tr w:rsidR="008077E3" w:rsidTr="00E40A53">
        <w:trPr>
          <w:cantSplit/>
          <w:trHeight w:val="1795"/>
          <w:jc w:val="center"/>
        </w:trPr>
        <w:tc>
          <w:tcPr>
            <w:tcW w:w="2014" w:type="dxa"/>
            <w:gridSpan w:val="3"/>
            <w:tcBorders>
              <w:top w:val="single" w:sz="4" w:space="0" w:color="auto"/>
              <w:left w:val="single" w:sz="4" w:space="0" w:color="auto"/>
              <w:bottom w:val="single" w:sz="4" w:space="0" w:color="auto"/>
              <w:right w:val="single" w:sz="4" w:space="0" w:color="auto"/>
            </w:tcBorders>
            <w:vAlign w:val="center"/>
          </w:tcPr>
          <w:p w:rsidR="008077E3" w:rsidRDefault="008077E3" w:rsidP="00E40A53">
            <w:pPr>
              <w:spacing w:line="300" w:lineRule="auto"/>
              <w:jc w:val="center"/>
              <w:rPr>
                <w:rFonts w:eastAsia="仿宋_GB2312" w:hint="eastAsia"/>
                <w:sz w:val="24"/>
              </w:rPr>
            </w:pPr>
            <w:r>
              <w:rPr>
                <w:rFonts w:eastAsia="仿宋_GB2312" w:hint="eastAsia"/>
                <w:sz w:val="24"/>
              </w:rPr>
              <w:t>在读学校报考</w:t>
            </w:r>
          </w:p>
          <w:p w:rsidR="008077E3" w:rsidRDefault="008077E3" w:rsidP="00E40A53">
            <w:pPr>
              <w:spacing w:line="300" w:lineRule="auto"/>
              <w:jc w:val="center"/>
              <w:rPr>
                <w:rFonts w:ascii="仿宋_GB2312" w:eastAsia="仿宋_GB2312" w:hAnsi="宋体" w:cs="宋体"/>
                <w:sz w:val="24"/>
              </w:rPr>
            </w:pPr>
            <w:r>
              <w:rPr>
                <w:rFonts w:eastAsia="仿宋_GB2312" w:hint="eastAsia"/>
                <w:sz w:val="24"/>
              </w:rPr>
              <w:t>资格审查意见</w:t>
            </w:r>
          </w:p>
        </w:tc>
        <w:tc>
          <w:tcPr>
            <w:tcW w:w="7921" w:type="dxa"/>
            <w:gridSpan w:val="12"/>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ascii="仿宋_GB2312" w:eastAsia="仿宋_GB2312" w:hAnsi="宋体" w:cs="宋体"/>
                <w:sz w:val="24"/>
              </w:rPr>
            </w:pPr>
          </w:p>
          <w:p w:rsidR="008077E3" w:rsidRDefault="008077E3" w:rsidP="00E40A53">
            <w:pPr>
              <w:spacing w:line="300" w:lineRule="auto"/>
              <w:jc w:val="center"/>
              <w:rPr>
                <w:rFonts w:eastAsia="仿宋_GB2312" w:hint="eastAsia"/>
                <w:sz w:val="24"/>
              </w:rPr>
            </w:pPr>
          </w:p>
          <w:p w:rsidR="008077E3" w:rsidRDefault="008077E3" w:rsidP="00E40A53">
            <w:pPr>
              <w:spacing w:line="300" w:lineRule="auto"/>
              <w:jc w:val="right"/>
              <w:rPr>
                <w:rFonts w:ascii="仿宋_GB2312" w:eastAsia="仿宋_GB2312" w:hAnsi="宋体" w:cs="宋体"/>
                <w:sz w:val="24"/>
              </w:rPr>
            </w:pP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日（盖章）</w:t>
            </w:r>
          </w:p>
        </w:tc>
      </w:tr>
      <w:tr w:rsidR="008077E3" w:rsidTr="00E40A53">
        <w:trPr>
          <w:cantSplit/>
          <w:trHeight w:val="654"/>
          <w:jc w:val="center"/>
        </w:trPr>
        <w:tc>
          <w:tcPr>
            <w:tcW w:w="2014" w:type="dxa"/>
            <w:gridSpan w:val="3"/>
            <w:vMerge w:val="restart"/>
            <w:tcBorders>
              <w:top w:val="single" w:sz="4" w:space="0" w:color="auto"/>
              <w:left w:val="single" w:sz="4" w:space="0" w:color="auto"/>
              <w:right w:val="single" w:sz="4" w:space="0" w:color="auto"/>
            </w:tcBorders>
            <w:vAlign w:val="center"/>
          </w:tcPr>
          <w:p w:rsidR="008077E3" w:rsidRDefault="008077E3" w:rsidP="00E40A53">
            <w:pPr>
              <w:spacing w:line="300" w:lineRule="auto"/>
              <w:jc w:val="center"/>
              <w:rPr>
                <w:rFonts w:eastAsia="仿宋_GB2312" w:hint="eastAsia"/>
                <w:sz w:val="24"/>
              </w:rPr>
            </w:pPr>
            <w:r>
              <w:rPr>
                <w:rFonts w:eastAsia="仿宋_GB2312" w:hint="eastAsia"/>
                <w:sz w:val="24"/>
              </w:rPr>
              <w:t>招生部门意见</w:t>
            </w:r>
          </w:p>
        </w:tc>
        <w:tc>
          <w:tcPr>
            <w:tcW w:w="2565" w:type="dxa"/>
            <w:gridSpan w:val="5"/>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eastAsia="仿宋_GB2312" w:hint="eastAsia"/>
                <w:sz w:val="24"/>
              </w:rPr>
            </w:pPr>
            <w:r>
              <w:rPr>
                <w:rFonts w:eastAsia="仿宋_GB2312" w:hint="eastAsia"/>
                <w:sz w:val="24"/>
              </w:rPr>
              <w:t>测试成绩及名次</w:t>
            </w:r>
          </w:p>
        </w:tc>
        <w:tc>
          <w:tcPr>
            <w:tcW w:w="5356" w:type="dxa"/>
            <w:gridSpan w:val="7"/>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eastAsia="仿宋_GB2312" w:hint="eastAsia"/>
                <w:sz w:val="24"/>
              </w:rPr>
            </w:pPr>
          </w:p>
        </w:tc>
      </w:tr>
      <w:tr w:rsidR="008077E3" w:rsidTr="00E40A53">
        <w:trPr>
          <w:cantSplit/>
          <w:trHeight w:val="1910"/>
          <w:jc w:val="center"/>
        </w:trPr>
        <w:tc>
          <w:tcPr>
            <w:tcW w:w="2014" w:type="dxa"/>
            <w:gridSpan w:val="3"/>
            <w:vMerge/>
            <w:tcBorders>
              <w:left w:val="single" w:sz="4" w:space="0" w:color="auto"/>
              <w:bottom w:val="single" w:sz="4" w:space="0" w:color="auto"/>
              <w:right w:val="single" w:sz="4" w:space="0" w:color="auto"/>
            </w:tcBorders>
            <w:vAlign w:val="center"/>
          </w:tcPr>
          <w:p w:rsidR="008077E3" w:rsidRDefault="008077E3" w:rsidP="00E40A53">
            <w:pPr>
              <w:spacing w:line="300" w:lineRule="auto"/>
              <w:jc w:val="center"/>
              <w:rPr>
                <w:rFonts w:eastAsia="仿宋_GB2312" w:hint="eastAsia"/>
                <w:sz w:val="24"/>
              </w:rPr>
            </w:pPr>
          </w:p>
        </w:tc>
        <w:tc>
          <w:tcPr>
            <w:tcW w:w="7921" w:type="dxa"/>
            <w:gridSpan w:val="12"/>
            <w:tcBorders>
              <w:top w:val="single" w:sz="4" w:space="0" w:color="auto"/>
              <w:left w:val="nil"/>
              <w:bottom w:val="single" w:sz="4" w:space="0" w:color="auto"/>
              <w:right w:val="single" w:sz="4" w:space="0" w:color="auto"/>
            </w:tcBorders>
            <w:vAlign w:val="center"/>
          </w:tcPr>
          <w:p w:rsidR="008077E3" w:rsidRDefault="008077E3" w:rsidP="00E40A53">
            <w:pPr>
              <w:spacing w:line="300" w:lineRule="auto"/>
              <w:jc w:val="center"/>
              <w:rPr>
                <w:rFonts w:eastAsia="仿宋_GB2312" w:hint="eastAsia"/>
                <w:sz w:val="24"/>
              </w:rPr>
            </w:pPr>
          </w:p>
          <w:p w:rsidR="008077E3" w:rsidRDefault="008077E3" w:rsidP="00E40A53">
            <w:pPr>
              <w:spacing w:line="300" w:lineRule="auto"/>
              <w:jc w:val="center"/>
              <w:rPr>
                <w:rFonts w:eastAsia="仿宋_GB2312" w:hint="eastAsia"/>
                <w:sz w:val="24"/>
              </w:rPr>
            </w:pPr>
          </w:p>
          <w:p w:rsidR="008077E3" w:rsidRDefault="008077E3" w:rsidP="00E40A53">
            <w:pPr>
              <w:spacing w:line="300" w:lineRule="auto"/>
              <w:jc w:val="center"/>
              <w:rPr>
                <w:rFonts w:ascii="仿宋_GB2312" w:eastAsia="仿宋_GB2312" w:hAnsi="宋体" w:cs="宋体"/>
                <w:sz w:val="24"/>
              </w:rPr>
            </w:pPr>
          </w:p>
          <w:p w:rsidR="008077E3" w:rsidRDefault="008077E3" w:rsidP="00E40A53">
            <w:pPr>
              <w:spacing w:line="300" w:lineRule="auto"/>
              <w:jc w:val="right"/>
              <w:rPr>
                <w:rFonts w:eastAsia="仿宋_GB2312" w:hint="eastAsia"/>
                <w:sz w:val="24"/>
              </w:rPr>
            </w:pP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日（盖章）</w:t>
            </w:r>
          </w:p>
        </w:tc>
      </w:tr>
    </w:tbl>
    <w:p w:rsidR="00207B48" w:rsidRDefault="00207B48" w:rsidP="008077E3"/>
    <w:sectPr w:rsidR="00207B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7E3"/>
    <w:rsid w:val="00015048"/>
    <w:rsid w:val="00015BE9"/>
    <w:rsid w:val="001B5149"/>
    <w:rsid w:val="00207B48"/>
    <w:rsid w:val="00223D58"/>
    <w:rsid w:val="00416C4C"/>
    <w:rsid w:val="004E3B09"/>
    <w:rsid w:val="005846F3"/>
    <w:rsid w:val="007B2E3A"/>
    <w:rsid w:val="007D6DA4"/>
    <w:rsid w:val="008077E3"/>
    <w:rsid w:val="00993ECE"/>
    <w:rsid w:val="009B086A"/>
    <w:rsid w:val="00A30956"/>
    <w:rsid w:val="00B1511B"/>
    <w:rsid w:val="00C145D0"/>
    <w:rsid w:val="00CE7229"/>
    <w:rsid w:val="00E257A4"/>
    <w:rsid w:val="00EA530A"/>
    <w:rsid w:val="00F07A9E"/>
    <w:rsid w:val="00F91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77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77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119</Characters>
  <Application>Microsoft Office Word</Application>
  <DocSecurity>0</DocSecurity>
  <Lines>1</Lines>
  <Paragraphs>1</Paragraphs>
  <ScaleCrop>false</ScaleCrop>
  <Company/>
  <LinksUpToDate>false</LinksUpToDate>
  <CharactersWithSpaces>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卢映章</dc:creator>
  <cp:keywords/>
  <dc:description/>
  <cp:lastModifiedBy>卢映章</cp:lastModifiedBy>
  <cp:revision>1</cp:revision>
  <dcterms:created xsi:type="dcterms:W3CDTF">2017-05-10T08:18:00Z</dcterms:created>
  <dcterms:modified xsi:type="dcterms:W3CDTF">2017-05-10T08:18:00Z</dcterms:modified>
</cp:coreProperties>
</file>