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F2" w:rsidRPr="00CE4DF2" w:rsidRDefault="00CE4DF2" w:rsidP="00CE4DF2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E4DF2">
        <w:rPr>
          <w:rFonts w:ascii="黑体" w:eastAsia="黑体" w:hAnsi="黑体" w:cs="Times New Roman" w:hint="eastAsia"/>
          <w:sz w:val="44"/>
          <w:szCs w:val="44"/>
        </w:rPr>
        <w:t>集美区教育局关于</w:t>
      </w:r>
      <w:r w:rsidRPr="00CE4DF2">
        <w:rPr>
          <w:rFonts w:ascii="黑体" w:eastAsia="黑体" w:hAnsi="Calibri" w:cs="Times New Roman" w:hint="eastAsia"/>
          <w:sz w:val="44"/>
          <w:szCs w:val="44"/>
        </w:rPr>
        <w:t>2017</w:t>
      </w:r>
      <w:r w:rsidRPr="00CE4DF2">
        <w:rPr>
          <w:rFonts w:ascii="黑体" w:eastAsia="黑体" w:hAnsi="黑体" w:cs="Times New Roman" w:hint="eastAsia"/>
          <w:sz w:val="44"/>
          <w:szCs w:val="44"/>
        </w:rPr>
        <w:t>年秋季小学一年级招生</w:t>
      </w:r>
    </w:p>
    <w:p w:rsidR="00CE4DF2" w:rsidRPr="00CE4DF2" w:rsidRDefault="00CE4DF2" w:rsidP="00CE4DF2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CE4DF2">
        <w:rPr>
          <w:rFonts w:ascii="黑体" w:eastAsia="黑体" w:hAnsi="黑体" w:cs="Times New Roman" w:hint="eastAsia"/>
          <w:sz w:val="44"/>
          <w:szCs w:val="44"/>
        </w:rPr>
        <w:t>公办校</w:t>
      </w:r>
      <w:r w:rsidRPr="00CE4DF2">
        <w:rPr>
          <w:rFonts w:ascii="黑体" w:eastAsia="黑体" w:hAnsi="黑体" w:cs="宋体" w:hint="eastAsia"/>
          <w:kern w:val="0"/>
          <w:sz w:val="44"/>
          <w:szCs w:val="44"/>
        </w:rPr>
        <w:t>空学位</w:t>
      </w:r>
      <w:proofErr w:type="gramEnd"/>
      <w:r w:rsidRPr="00CE4DF2">
        <w:rPr>
          <w:rFonts w:ascii="黑体" w:eastAsia="黑体" w:hAnsi="黑体" w:cs="宋体" w:hint="eastAsia"/>
          <w:kern w:val="0"/>
          <w:sz w:val="44"/>
          <w:szCs w:val="44"/>
        </w:rPr>
        <w:t>情况的公示</w:t>
      </w:r>
    </w:p>
    <w:p w:rsidR="00CE4DF2" w:rsidRPr="00CE4DF2" w:rsidRDefault="00CE4DF2" w:rsidP="00CE4DF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4DF2">
        <w:rPr>
          <w:rFonts w:ascii="Calibri" w:eastAsia="宋体" w:hAnsi="Calibri" w:cs="Times New Roman"/>
          <w:szCs w:val="21"/>
        </w:rPr>
        <w:t xml:space="preserve"> </w:t>
      </w:r>
    </w:p>
    <w:p w:rsidR="00CE4DF2" w:rsidRPr="00CE4DF2" w:rsidRDefault="00CE4DF2" w:rsidP="00CE4DF2">
      <w:pPr>
        <w:widowControl/>
        <w:shd w:val="clear" w:color="auto" w:fill="FFFFFF"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4DF2">
        <w:rPr>
          <w:rFonts w:ascii="仿宋_GB2312" w:eastAsia="仿宋_GB2312" w:hAnsi="Calibri" w:cs="Times New Roman" w:hint="eastAsia"/>
          <w:sz w:val="32"/>
          <w:szCs w:val="32"/>
        </w:rPr>
        <w:t>经核算，现将集美区教育局关于2017年秋季小学一年级招生</w:t>
      </w:r>
      <w:proofErr w:type="gramStart"/>
      <w:r w:rsidRPr="00CE4DF2">
        <w:rPr>
          <w:rFonts w:ascii="仿宋_GB2312" w:eastAsia="仿宋_GB2312" w:hAnsi="Calibri" w:cs="Times New Roman" w:hint="eastAsia"/>
          <w:sz w:val="32"/>
          <w:szCs w:val="32"/>
        </w:rPr>
        <w:t>公办校空学位</w:t>
      </w:r>
      <w:proofErr w:type="gramEnd"/>
      <w:r w:rsidRPr="00CE4DF2">
        <w:rPr>
          <w:rFonts w:ascii="仿宋_GB2312" w:eastAsia="仿宋_GB2312" w:hAnsi="Calibri" w:cs="Times New Roman" w:hint="eastAsia"/>
          <w:sz w:val="32"/>
          <w:szCs w:val="32"/>
        </w:rPr>
        <w:t>情况公示如下：</w:t>
      </w:r>
    </w:p>
    <w:tbl>
      <w:tblPr>
        <w:tblW w:w="10460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2220"/>
        <w:gridCol w:w="3520"/>
        <w:gridCol w:w="4720"/>
      </w:tblGrid>
      <w:tr w:rsidR="00CE4DF2" w:rsidRPr="00CE4DF2" w:rsidTr="00CE4DF2">
        <w:trPr>
          <w:trHeight w:val="57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所属片区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空余学位数</w:t>
            </w:r>
          </w:p>
        </w:tc>
      </w:tr>
      <w:tr w:rsidR="00CE4DF2" w:rsidRPr="00CE4DF2" w:rsidTr="00CE4DF2">
        <w:trPr>
          <w:trHeight w:val="36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集侨片区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集美小学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集美二小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乐海小学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滨水学校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美山小学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侨英小学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238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双塔小学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223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乐安小学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兑山小学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829</w:t>
            </w:r>
          </w:p>
        </w:tc>
      </w:tr>
      <w:tr w:rsidR="00CE4DF2" w:rsidRPr="00CE4DF2" w:rsidTr="00CE4DF2">
        <w:trPr>
          <w:trHeight w:val="36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杏林片区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曾营小学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杏东小学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外国语分校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宁宝小学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园博小学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内林小学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杏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苑小学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536</w:t>
            </w:r>
          </w:p>
        </w:tc>
      </w:tr>
      <w:tr w:rsidR="00CE4DF2" w:rsidRPr="00CE4DF2" w:rsidTr="00CE4DF2">
        <w:trPr>
          <w:trHeight w:val="36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杏滨片区</w:t>
            </w:r>
            <w:proofErr w:type="gram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康城小学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杏北小学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杏滨小学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西滨小学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马銮小学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新源小学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321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锦园小学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</w:tr>
      <w:tr w:rsidR="00CE4DF2" w:rsidRPr="00CE4DF2" w:rsidTr="00CE4DF2">
        <w:trPr>
          <w:trHeight w:val="360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760</w:t>
            </w:r>
          </w:p>
        </w:tc>
      </w:tr>
      <w:tr w:rsidR="00CE4DF2" w:rsidRPr="00CE4DF2" w:rsidTr="00CE4DF2">
        <w:trPr>
          <w:trHeight w:val="60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所属片区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空余学位数</w:t>
            </w:r>
          </w:p>
        </w:tc>
      </w:tr>
      <w:tr w:rsidR="00CE4DF2" w:rsidRPr="00CE4DF2" w:rsidTr="00CE4DF2">
        <w:trPr>
          <w:trHeight w:val="282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灌口片区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实小分校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Calibri" w:cs="宋体" w:hint="eastAsia"/>
                <w:kern w:val="0"/>
                <w:sz w:val="22"/>
              </w:rPr>
              <w:t>0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亭小学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李林小学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口中心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灌南小学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顶许小学</w:t>
            </w:r>
            <w:proofErr w:type="gram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东辉小学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坑内小学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田头小学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双岭小学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1376</w:t>
            </w:r>
          </w:p>
        </w:tc>
      </w:tr>
      <w:tr w:rsidR="00CE4DF2" w:rsidRPr="00CE4DF2" w:rsidTr="00CE4DF2">
        <w:trPr>
          <w:trHeight w:val="282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后溪片区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窗内小学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后溪中心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英村小学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碧溪小学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后溪小学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新村小学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东边小学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军民小学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CE4DF2" w:rsidRPr="00CE4DF2" w:rsidTr="00CE4DF2">
        <w:trPr>
          <w:trHeight w:val="282"/>
        </w:trPr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F2" w:rsidRPr="00CE4DF2" w:rsidRDefault="00CE4DF2" w:rsidP="00CE4D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2"/>
              </w:rPr>
              <w:t>629</w:t>
            </w:r>
          </w:p>
        </w:tc>
      </w:tr>
      <w:tr w:rsidR="00CE4DF2" w:rsidRPr="00CE4DF2" w:rsidTr="00CE4DF2">
        <w:trPr>
          <w:trHeight w:val="49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全区</w:t>
            </w:r>
            <w:proofErr w:type="gramStart"/>
            <w:r w:rsidRPr="00CE4D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公办校空学位</w:t>
            </w:r>
            <w:proofErr w:type="gramEnd"/>
            <w:r w:rsidRPr="00CE4D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数合计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E4DF2" w:rsidRPr="00CE4DF2" w:rsidRDefault="00CE4DF2" w:rsidP="00CE4DF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D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4130</w:t>
            </w:r>
          </w:p>
        </w:tc>
      </w:tr>
    </w:tbl>
    <w:p w:rsidR="00CE4DF2" w:rsidRPr="00CE4DF2" w:rsidRDefault="00CE4DF2" w:rsidP="00CE4DF2">
      <w:pPr>
        <w:widowControl/>
        <w:shd w:val="clear" w:color="auto" w:fill="FFFFFF"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4DF2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BC49CB" w:rsidRDefault="00BC49CB">
      <w:bookmarkStart w:id="0" w:name="_GoBack"/>
      <w:bookmarkEnd w:id="0"/>
    </w:p>
    <w:sectPr w:rsidR="00BC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F2"/>
    <w:rsid w:val="00BC49CB"/>
    <w:rsid w:val="00C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B8EFF-461D-4511-93B7-AB2EA3A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6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0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</cp:revision>
  <dcterms:created xsi:type="dcterms:W3CDTF">2017-07-13T10:49:00Z</dcterms:created>
  <dcterms:modified xsi:type="dcterms:W3CDTF">2017-07-13T10:49:00Z</dcterms:modified>
</cp:coreProperties>
</file>