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D1D" w:rsidRPr="00EF6290" w:rsidRDefault="006A1402" w:rsidP="00EF6290">
      <w:pPr>
        <w:pStyle w:val="1"/>
        <w:spacing w:line="480" w:lineRule="auto"/>
        <w:ind w:firstLineChars="0" w:firstLine="0"/>
        <w:jc w:val="center"/>
        <w:rPr>
          <w:rFonts w:asciiTheme="majorEastAsia" w:eastAsiaTheme="majorEastAsia" w:hAnsiTheme="majorEastAsia" w:cs="宋体"/>
          <w:b/>
          <w:bCs/>
          <w:sz w:val="48"/>
          <w:szCs w:val="48"/>
        </w:rPr>
      </w:pPr>
      <w:r w:rsidRPr="00EF6290">
        <w:rPr>
          <w:rFonts w:asciiTheme="majorEastAsia" w:eastAsiaTheme="majorEastAsia" w:hAnsiTheme="majorEastAsia" w:cs="宋体" w:hint="eastAsia"/>
          <w:b/>
          <w:bCs/>
          <w:sz w:val="48"/>
          <w:szCs w:val="48"/>
        </w:rPr>
        <w:t>2018年湖里区本区户籍及港澳台外</w:t>
      </w:r>
      <w:r w:rsidR="00EF6290" w:rsidRPr="00EF6290">
        <w:rPr>
          <w:rFonts w:asciiTheme="majorEastAsia" w:eastAsiaTheme="majorEastAsia" w:hAnsiTheme="majorEastAsia" w:cs="宋体" w:hint="eastAsia"/>
          <w:b/>
          <w:bCs/>
          <w:sz w:val="48"/>
          <w:szCs w:val="48"/>
        </w:rPr>
        <w:t>籍适龄儿童网上预约登记</w:t>
      </w:r>
      <w:r w:rsidRPr="00EF6290">
        <w:rPr>
          <w:rFonts w:asciiTheme="majorEastAsia" w:eastAsiaTheme="majorEastAsia" w:hAnsiTheme="majorEastAsia" w:cs="宋体" w:hint="eastAsia"/>
          <w:b/>
          <w:bCs/>
          <w:sz w:val="48"/>
          <w:szCs w:val="48"/>
        </w:rPr>
        <w:t>操作指南（</w:t>
      </w:r>
      <w:r w:rsidR="00EF6290" w:rsidRPr="00EF6290">
        <w:rPr>
          <w:rFonts w:asciiTheme="majorEastAsia" w:eastAsiaTheme="majorEastAsia" w:hAnsiTheme="majorEastAsia" w:cs="宋体" w:hint="eastAsia"/>
          <w:b/>
          <w:bCs/>
          <w:sz w:val="48"/>
          <w:szCs w:val="48"/>
        </w:rPr>
        <w:t>电脑版</w:t>
      </w:r>
      <w:r w:rsidRPr="00EF6290">
        <w:rPr>
          <w:rFonts w:asciiTheme="majorEastAsia" w:eastAsiaTheme="majorEastAsia" w:hAnsiTheme="majorEastAsia" w:cs="宋体" w:hint="eastAsia"/>
          <w:b/>
          <w:bCs/>
          <w:sz w:val="48"/>
          <w:szCs w:val="48"/>
        </w:rPr>
        <w:t>）</w:t>
      </w:r>
    </w:p>
    <w:p w:rsidR="00EF6290" w:rsidRDefault="00EF6290">
      <w:pPr>
        <w:spacing w:line="480" w:lineRule="auto"/>
        <w:jc w:val="left"/>
        <w:rPr>
          <w:rFonts w:ascii="宋体" w:hAnsi="宋体" w:cs="宋体"/>
          <w:b/>
          <w:bCs/>
          <w:color w:val="000000"/>
          <w:sz w:val="24"/>
        </w:rPr>
      </w:pPr>
    </w:p>
    <w:p w:rsidR="00182D1D" w:rsidRPr="00EF6290" w:rsidRDefault="006A1402" w:rsidP="00397041">
      <w:pPr>
        <w:spacing w:line="560" w:lineRule="exact"/>
        <w:ind w:firstLineChars="200" w:firstLine="643"/>
        <w:jc w:val="left"/>
        <w:rPr>
          <w:rFonts w:ascii="仿宋_GB2312" w:eastAsia="仿宋_GB2312" w:hAnsi="宋体" w:cs="宋体"/>
          <w:b/>
          <w:bCs/>
          <w:color w:val="000000"/>
          <w:sz w:val="32"/>
          <w:szCs w:val="32"/>
        </w:rPr>
      </w:pPr>
      <w:r w:rsidRPr="00EF6290">
        <w:rPr>
          <w:rFonts w:ascii="仿宋_GB2312" w:eastAsia="仿宋_GB2312" w:hAnsi="宋体" w:cs="宋体" w:hint="eastAsia"/>
          <w:b/>
          <w:bCs/>
          <w:color w:val="000000"/>
          <w:sz w:val="32"/>
          <w:szCs w:val="32"/>
        </w:rPr>
        <w:t>1.登录</w:t>
      </w:r>
      <w:proofErr w:type="spellStart"/>
      <w:r w:rsidRPr="00EF6290">
        <w:rPr>
          <w:rFonts w:ascii="仿宋_GB2312" w:eastAsia="仿宋_GB2312" w:hAnsi="宋体" w:cs="宋体" w:hint="eastAsia"/>
          <w:b/>
          <w:bCs/>
          <w:color w:val="000000"/>
          <w:sz w:val="32"/>
          <w:szCs w:val="32"/>
        </w:rPr>
        <w:t>i</w:t>
      </w:r>
      <w:proofErr w:type="spellEnd"/>
      <w:r w:rsidRPr="00EF6290">
        <w:rPr>
          <w:rFonts w:ascii="仿宋_GB2312" w:eastAsia="仿宋_GB2312" w:hAnsi="宋体" w:cs="宋体" w:hint="eastAsia"/>
          <w:b/>
          <w:bCs/>
          <w:color w:val="000000"/>
          <w:sz w:val="32"/>
          <w:szCs w:val="32"/>
        </w:rPr>
        <w:t>厦门惠民平台：</w:t>
      </w:r>
    </w:p>
    <w:p w:rsidR="00182D1D" w:rsidRPr="00EF6290" w:rsidRDefault="006A1402" w:rsidP="00397041">
      <w:pPr>
        <w:spacing w:line="560" w:lineRule="exact"/>
        <w:ind w:firstLineChars="200" w:firstLine="643"/>
        <w:rPr>
          <w:rFonts w:ascii="仿宋_GB2312" w:eastAsia="仿宋_GB2312" w:hAnsi="宋体" w:cs="仿宋_GB2312"/>
          <w:bCs/>
          <w:color w:val="000000"/>
          <w:sz w:val="32"/>
          <w:szCs w:val="32"/>
        </w:rPr>
      </w:pPr>
      <w:r w:rsidRPr="00EF6290">
        <w:rPr>
          <w:rFonts w:ascii="仿宋_GB2312" w:eastAsia="仿宋_GB2312" w:hAnsi="宋体" w:cs="仿宋_GB2312" w:hint="eastAsia"/>
          <w:b/>
          <w:color w:val="000000"/>
          <w:sz w:val="32"/>
          <w:szCs w:val="32"/>
        </w:rPr>
        <w:t>1.1</w:t>
      </w:r>
      <w:r w:rsidRPr="00EF6290">
        <w:rPr>
          <w:rFonts w:ascii="仿宋_GB2312" w:eastAsia="仿宋_GB2312" w:hAnsi="宋体" w:cs="仿宋_GB2312" w:hint="eastAsia"/>
          <w:bCs/>
          <w:color w:val="000000"/>
          <w:sz w:val="32"/>
          <w:szCs w:val="32"/>
        </w:rPr>
        <w:t>浏览器输入网址“</w:t>
      </w:r>
      <w:r w:rsidRPr="00EF6290">
        <w:rPr>
          <w:rFonts w:ascii="仿宋_GB2312" w:eastAsia="仿宋_GB2312" w:hAnsi="宋体" w:hint="eastAsia"/>
          <w:sz w:val="32"/>
          <w:szCs w:val="32"/>
          <w:shd w:val="clear" w:color="auto" w:fill="FFFFFF"/>
        </w:rPr>
        <w:t>www.ixm.gov.cn</w:t>
      </w:r>
      <w:r w:rsidRPr="00EF6290">
        <w:rPr>
          <w:rFonts w:ascii="仿宋_GB2312" w:eastAsia="仿宋_GB2312" w:hAnsi="宋体" w:cs="仿宋_GB2312" w:hint="eastAsia"/>
          <w:bCs/>
          <w:color w:val="000000"/>
          <w:sz w:val="32"/>
          <w:szCs w:val="32"/>
        </w:rPr>
        <w:t>”或直接搜索“</w:t>
      </w:r>
      <w:proofErr w:type="spellStart"/>
      <w:r w:rsidRPr="00EF6290">
        <w:rPr>
          <w:rFonts w:ascii="仿宋_GB2312" w:eastAsia="仿宋_GB2312" w:hAnsi="宋体" w:cs="仿宋_GB2312" w:hint="eastAsia"/>
          <w:bCs/>
          <w:color w:val="000000"/>
          <w:sz w:val="32"/>
          <w:szCs w:val="32"/>
        </w:rPr>
        <w:t>i</w:t>
      </w:r>
      <w:proofErr w:type="spellEnd"/>
      <w:r w:rsidRPr="00EF6290">
        <w:rPr>
          <w:rFonts w:ascii="仿宋_GB2312" w:eastAsia="仿宋_GB2312" w:hAnsi="宋体" w:cs="仿宋_GB2312" w:hint="eastAsia"/>
          <w:bCs/>
          <w:color w:val="000000"/>
          <w:sz w:val="32"/>
          <w:szCs w:val="32"/>
        </w:rPr>
        <w:t>厦门”进入</w:t>
      </w:r>
      <w:proofErr w:type="spellStart"/>
      <w:r w:rsidRPr="00EF6290">
        <w:rPr>
          <w:rFonts w:ascii="仿宋_GB2312" w:eastAsia="仿宋_GB2312" w:hAnsi="宋体" w:cs="仿宋_GB2312" w:hint="eastAsia"/>
          <w:bCs/>
          <w:color w:val="000000"/>
          <w:sz w:val="32"/>
          <w:szCs w:val="32"/>
        </w:rPr>
        <w:t>i</w:t>
      </w:r>
      <w:proofErr w:type="spellEnd"/>
      <w:r w:rsidRPr="00EF6290">
        <w:rPr>
          <w:rFonts w:ascii="仿宋_GB2312" w:eastAsia="仿宋_GB2312" w:hAnsi="宋体" w:cs="仿宋_GB2312" w:hint="eastAsia"/>
          <w:bCs/>
          <w:color w:val="000000"/>
          <w:sz w:val="32"/>
          <w:szCs w:val="32"/>
        </w:rPr>
        <w:t>厦门一站式惠民服务平台。</w:t>
      </w:r>
    </w:p>
    <w:p w:rsidR="00182D1D" w:rsidRPr="00EF6290" w:rsidRDefault="006A1402" w:rsidP="00EF6290">
      <w:pPr>
        <w:rPr>
          <w:rFonts w:ascii="仿宋_GB2312" w:eastAsia="仿宋_GB2312" w:hAnsi="宋体"/>
          <w:sz w:val="32"/>
          <w:szCs w:val="32"/>
        </w:rPr>
      </w:pPr>
      <w:r w:rsidRPr="00EF6290">
        <w:rPr>
          <w:rFonts w:ascii="仿宋_GB2312" w:eastAsia="仿宋_GB2312" w:hAnsi="宋体" w:hint="eastAsia"/>
          <w:noProof/>
          <w:sz w:val="32"/>
          <w:szCs w:val="32"/>
        </w:rPr>
        <w:drawing>
          <wp:inline distT="0" distB="0" distL="0" distR="0">
            <wp:extent cx="4943475" cy="2186194"/>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srcRect/>
                    <a:stretch>
                      <a:fillRect/>
                    </a:stretch>
                  </pic:blipFill>
                  <pic:spPr>
                    <a:xfrm>
                      <a:off x="0" y="0"/>
                      <a:ext cx="4943475" cy="2186194"/>
                    </a:xfrm>
                    <a:prstGeom prst="rect">
                      <a:avLst/>
                    </a:prstGeom>
                    <a:noFill/>
                    <a:ln w="9525">
                      <a:noFill/>
                      <a:miter lim="800000"/>
                      <a:headEnd/>
                      <a:tailEnd/>
                    </a:ln>
                  </pic:spPr>
                </pic:pic>
              </a:graphicData>
            </a:graphic>
          </wp:inline>
        </w:drawing>
      </w:r>
    </w:p>
    <w:p w:rsidR="00182D1D" w:rsidRPr="00EF6290" w:rsidRDefault="006A1402" w:rsidP="00397041">
      <w:pPr>
        <w:spacing w:line="560" w:lineRule="exact"/>
        <w:ind w:firstLineChars="200" w:firstLine="643"/>
        <w:rPr>
          <w:rFonts w:ascii="仿宋_GB2312" w:eastAsia="仿宋_GB2312" w:hAnsi="宋体" w:cs="仿宋_GB2312"/>
          <w:bCs/>
          <w:color w:val="000000"/>
          <w:sz w:val="32"/>
          <w:szCs w:val="32"/>
        </w:rPr>
      </w:pPr>
      <w:r w:rsidRPr="00EF6290">
        <w:rPr>
          <w:rFonts w:ascii="仿宋_GB2312" w:eastAsia="仿宋_GB2312" w:hAnsi="宋体" w:cs="仿宋_GB2312" w:hint="eastAsia"/>
          <w:b/>
          <w:color w:val="000000"/>
          <w:sz w:val="32"/>
          <w:szCs w:val="32"/>
        </w:rPr>
        <w:t>1.2</w:t>
      </w:r>
      <w:r w:rsidRPr="00EF6290">
        <w:rPr>
          <w:rFonts w:ascii="仿宋_GB2312" w:eastAsia="仿宋_GB2312" w:hAnsi="宋体" w:cs="仿宋_GB2312" w:hint="eastAsia"/>
          <w:bCs/>
          <w:color w:val="000000"/>
          <w:sz w:val="32"/>
          <w:szCs w:val="32"/>
        </w:rPr>
        <w:t>点击右上角“登录”按钮进入登陆界面。输入已注册的</w:t>
      </w:r>
      <w:r w:rsidRPr="00EF6290">
        <w:rPr>
          <w:rFonts w:ascii="仿宋_GB2312" w:eastAsia="仿宋_GB2312" w:hAnsi="宋体" w:hint="eastAsia"/>
          <w:sz w:val="32"/>
          <w:szCs w:val="32"/>
          <w:shd w:val="clear" w:color="auto" w:fill="FFFFFF"/>
        </w:rPr>
        <w:t>账号</w:t>
      </w:r>
      <w:r w:rsidRPr="00EF6290">
        <w:rPr>
          <w:rFonts w:ascii="仿宋_GB2312" w:eastAsia="仿宋_GB2312" w:hAnsi="宋体" w:cs="仿宋_GB2312" w:hint="eastAsia"/>
          <w:bCs/>
          <w:sz w:val="32"/>
          <w:szCs w:val="32"/>
        </w:rPr>
        <w:t>、</w:t>
      </w:r>
      <w:r w:rsidRPr="00EF6290">
        <w:rPr>
          <w:rFonts w:ascii="仿宋_GB2312" w:eastAsia="仿宋_GB2312" w:hAnsi="宋体" w:hint="eastAsia"/>
          <w:sz w:val="32"/>
          <w:szCs w:val="32"/>
          <w:shd w:val="clear" w:color="auto" w:fill="FFFFFF"/>
        </w:rPr>
        <w:t>密码</w:t>
      </w:r>
      <w:r w:rsidRPr="00EF6290">
        <w:rPr>
          <w:rFonts w:ascii="仿宋_GB2312" w:eastAsia="仿宋_GB2312" w:hAnsi="宋体" w:cs="仿宋_GB2312" w:hint="eastAsia"/>
          <w:bCs/>
          <w:color w:val="000000"/>
          <w:sz w:val="32"/>
          <w:szCs w:val="32"/>
        </w:rPr>
        <w:t>进行登录。（</w:t>
      </w:r>
      <w:r w:rsidRPr="00EF6290">
        <w:rPr>
          <w:rFonts w:ascii="仿宋_GB2312" w:eastAsia="仿宋_GB2312" w:hAnsi="宋体" w:hint="eastAsia"/>
          <w:color w:val="FF0000"/>
          <w:sz w:val="32"/>
          <w:szCs w:val="32"/>
          <w:shd w:val="clear" w:color="auto" w:fill="FFFFFF"/>
        </w:rPr>
        <w:t>注：如果忘记密码可以输入用户名，通过“点击登录”右下角的“忘记登录密码”找回。</w:t>
      </w:r>
      <w:r w:rsidR="00EF6290" w:rsidRPr="00EF6290">
        <w:rPr>
          <w:rFonts w:ascii="仿宋_GB2312" w:eastAsia="仿宋_GB2312" w:hAnsi="宋体" w:cs="仿宋_GB2312" w:hint="eastAsia"/>
          <w:bCs/>
          <w:color w:val="FF0000"/>
          <w:sz w:val="32"/>
          <w:szCs w:val="32"/>
        </w:rPr>
        <w:t>未注册的家长，点击免费注册，账号应以学生监护人的信息进行注册，切勿使用学生信息进行注册账号。</w:t>
      </w:r>
      <w:r w:rsidRPr="00EF6290">
        <w:rPr>
          <w:rFonts w:ascii="仿宋_GB2312" w:eastAsia="仿宋_GB2312" w:hAnsi="宋体" w:cs="仿宋_GB2312" w:hint="eastAsia"/>
          <w:bCs/>
          <w:color w:val="000000"/>
          <w:sz w:val="32"/>
          <w:szCs w:val="32"/>
        </w:rPr>
        <w:t>）</w:t>
      </w:r>
    </w:p>
    <w:p w:rsidR="00182D1D" w:rsidRPr="00EF6290" w:rsidRDefault="006A1402" w:rsidP="00EF6290">
      <w:pPr>
        <w:rPr>
          <w:rFonts w:ascii="仿宋_GB2312" w:eastAsia="仿宋_GB2312" w:hAnsi="宋体"/>
          <w:sz w:val="32"/>
          <w:szCs w:val="32"/>
        </w:rPr>
      </w:pPr>
      <w:r w:rsidRPr="00EF6290">
        <w:rPr>
          <w:rFonts w:ascii="仿宋_GB2312" w:eastAsia="仿宋_GB2312" w:hint="eastAsia"/>
          <w:noProof/>
          <w:sz w:val="32"/>
          <w:szCs w:val="32"/>
        </w:rPr>
        <w:drawing>
          <wp:inline distT="0" distB="0" distL="114300" distR="114300">
            <wp:extent cx="5179725" cy="2095500"/>
            <wp:effectExtent l="19050" t="0" r="187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9" cstate="print"/>
                    <a:stretch>
                      <a:fillRect/>
                    </a:stretch>
                  </pic:blipFill>
                  <pic:spPr>
                    <a:xfrm>
                      <a:off x="0" y="0"/>
                      <a:ext cx="5179725" cy="2095500"/>
                    </a:xfrm>
                    <a:prstGeom prst="rect">
                      <a:avLst/>
                    </a:prstGeom>
                    <a:noFill/>
                    <a:ln w="9525">
                      <a:noFill/>
                    </a:ln>
                  </pic:spPr>
                </pic:pic>
              </a:graphicData>
            </a:graphic>
          </wp:inline>
        </w:drawing>
      </w:r>
    </w:p>
    <w:p w:rsidR="00182D1D" w:rsidRPr="00EF6290" w:rsidRDefault="006A1402" w:rsidP="00397041">
      <w:pPr>
        <w:spacing w:line="560" w:lineRule="exact"/>
        <w:ind w:firstLineChars="200" w:firstLine="643"/>
        <w:rPr>
          <w:rFonts w:ascii="仿宋_GB2312" w:eastAsia="仿宋_GB2312" w:hAnsi="宋体"/>
          <w:sz w:val="32"/>
          <w:szCs w:val="32"/>
        </w:rPr>
      </w:pPr>
      <w:r w:rsidRPr="00EF6290">
        <w:rPr>
          <w:rFonts w:ascii="仿宋_GB2312" w:eastAsia="仿宋_GB2312" w:hAnsi="宋体" w:hint="eastAsia"/>
          <w:b/>
          <w:bCs/>
          <w:sz w:val="32"/>
          <w:szCs w:val="32"/>
        </w:rPr>
        <w:lastRenderedPageBreak/>
        <w:t>1.3</w:t>
      </w:r>
      <w:r w:rsidRPr="00EF6290">
        <w:rPr>
          <w:rFonts w:ascii="仿宋_GB2312" w:eastAsia="仿宋_GB2312" w:hAnsi="宋体" w:hint="eastAsia"/>
          <w:sz w:val="32"/>
          <w:szCs w:val="32"/>
        </w:rPr>
        <w:t>在登录进入的界面上找到“首页”点击进入首页。</w:t>
      </w:r>
    </w:p>
    <w:p w:rsidR="00182D1D" w:rsidRPr="00EF6290" w:rsidRDefault="006A1402" w:rsidP="00EF6290">
      <w:pPr>
        <w:rPr>
          <w:rFonts w:ascii="仿宋_GB2312" w:eastAsia="仿宋_GB2312" w:hAnsi="宋体"/>
          <w:sz w:val="32"/>
          <w:szCs w:val="32"/>
        </w:rPr>
      </w:pPr>
      <w:r w:rsidRPr="00EF6290">
        <w:rPr>
          <w:rFonts w:ascii="仿宋_GB2312" w:eastAsia="仿宋_GB2312" w:hAnsi="宋体" w:cs="宋体" w:hint="eastAsia"/>
          <w:noProof/>
          <w:sz w:val="32"/>
          <w:szCs w:val="32"/>
        </w:rPr>
        <w:drawing>
          <wp:inline distT="0" distB="0" distL="0" distR="0">
            <wp:extent cx="5210175" cy="2476500"/>
            <wp:effectExtent l="19050" t="0" r="9525" b="0"/>
            <wp:docPr id="3" name="图片 7" descr="E:\教育业务\2017教育积分\截图\QQ截图20170410114809.jpgQQ截图2017041011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E:\教育业务\2017教育积分\截图\QQ截图20170410114809.jpgQQ截图20170410114809"/>
                    <pic:cNvPicPr>
                      <a:picLocks noChangeAspect="1" noChangeArrowheads="1"/>
                    </pic:cNvPicPr>
                  </pic:nvPicPr>
                  <pic:blipFill>
                    <a:blip r:embed="rId10" cstate="print"/>
                    <a:srcRect/>
                    <a:stretch>
                      <a:fillRect/>
                    </a:stretch>
                  </pic:blipFill>
                  <pic:spPr>
                    <a:xfrm>
                      <a:off x="0" y="0"/>
                      <a:ext cx="5210175" cy="2476500"/>
                    </a:xfrm>
                    <a:prstGeom prst="rect">
                      <a:avLst/>
                    </a:prstGeom>
                    <a:noFill/>
                    <a:ln w="9525">
                      <a:noFill/>
                      <a:miter lim="800000"/>
                      <a:headEnd/>
                      <a:tailEnd/>
                    </a:ln>
                    <a:effectLst/>
                  </pic:spPr>
                </pic:pic>
              </a:graphicData>
            </a:graphic>
          </wp:inline>
        </w:drawing>
      </w:r>
    </w:p>
    <w:p w:rsidR="00182D1D" w:rsidRPr="003F53BB" w:rsidRDefault="006A1402" w:rsidP="003F53BB">
      <w:pPr>
        <w:pStyle w:val="5"/>
        <w:shd w:val="clear" w:color="auto" w:fill="FFFFFF"/>
        <w:spacing w:before="0" w:beforeAutospacing="0" w:after="0" w:afterAutospacing="0" w:line="560" w:lineRule="exact"/>
        <w:ind w:firstLineChars="200" w:firstLine="643"/>
        <w:rPr>
          <w:rFonts w:ascii="仿宋_GB2312" w:eastAsia="仿宋_GB2312"/>
          <w:b w:val="0"/>
          <w:bCs w:val="0"/>
          <w:color w:val="000000" w:themeColor="text1"/>
          <w:sz w:val="32"/>
          <w:szCs w:val="32"/>
        </w:rPr>
      </w:pPr>
      <w:r w:rsidRPr="00EF6290">
        <w:rPr>
          <w:rFonts w:ascii="仿宋_GB2312" w:eastAsia="仿宋_GB2312" w:hint="eastAsia"/>
          <w:bCs w:val="0"/>
          <w:sz w:val="32"/>
          <w:szCs w:val="32"/>
        </w:rPr>
        <w:t>1.4</w:t>
      </w:r>
      <w:r w:rsidRPr="00EF6290">
        <w:rPr>
          <w:rFonts w:ascii="仿宋_GB2312" w:eastAsia="仿宋_GB2312" w:hint="eastAsia"/>
          <w:b w:val="0"/>
          <w:sz w:val="32"/>
          <w:szCs w:val="32"/>
        </w:rPr>
        <w:t>在首页</w:t>
      </w:r>
      <w:r w:rsidRPr="00247498">
        <w:rPr>
          <w:rFonts w:ascii="仿宋_GB2312" w:eastAsia="仿宋_GB2312" w:hint="eastAsia"/>
          <w:b w:val="0"/>
          <w:color w:val="000000" w:themeColor="text1"/>
          <w:sz w:val="32"/>
          <w:szCs w:val="32"/>
        </w:rPr>
        <w:t>找到“</w:t>
      </w:r>
      <w:proofErr w:type="spellStart"/>
      <w:r w:rsidR="00247498" w:rsidRPr="00247498">
        <w:rPr>
          <w:rFonts w:ascii="仿宋_GB2312" w:eastAsia="仿宋_GB2312" w:hint="eastAsia"/>
          <w:b w:val="0"/>
          <w:color w:val="000000" w:themeColor="text1"/>
          <w:sz w:val="32"/>
          <w:szCs w:val="32"/>
        </w:rPr>
        <w:t>i</w:t>
      </w:r>
      <w:proofErr w:type="spellEnd"/>
      <w:r w:rsidR="00247498" w:rsidRPr="00247498">
        <w:rPr>
          <w:rFonts w:ascii="仿宋_GB2312" w:eastAsia="仿宋_GB2312" w:hint="eastAsia"/>
          <w:b w:val="0"/>
          <w:color w:val="000000" w:themeColor="text1"/>
          <w:sz w:val="32"/>
          <w:szCs w:val="32"/>
        </w:rPr>
        <w:t>教育</w:t>
      </w:r>
      <w:r w:rsidRPr="00247498">
        <w:rPr>
          <w:rFonts w:ascii="仿宋_GB2312" w:eastAsia="仿宋_GB2312" w:hint="eastAsia"/>
          <w:b w:val="0"/>
          <w:color w:val="000000" w:themeColor="text1"/>
          <w:sz w:val="32"/>
          <w:szCs w:val="32"/>
        </w:rPr>
        <w:t>”，点击进入</w:t>
      </w:r>
      <w:r w:rsidR="00247498" w:rsidRPr="00247498">
        <w:rPr>
          <w:rFonts w:ascii="仿宋_GB2312" w:eastAsia="仿宋_GB2312" w:hint="eastAsia"/>
          <w:b w:val="0"/>
          <w:color w:val="000000" w:themeColor="text1"/>
          <w:sz w:val="32"/>
          <w:szCs w:val="32"/>
        </w:rPr>
        <w:t>后选择“户籍小学报名”</w:t>
      </w:r>
      <w:r w:rsidRPr="00247498">
        <w:rPr>
          <w:rFonts w:ascii="仿宋_GB2312" w:eastAsia="仿宋_GB2312" w:hint="eastAsia"/>
          <w:b w:val="0"/>
          <w:color w:val="000000" w:themeColor="text1"/>
          <w:sz w:val="32"/>
          <w:szCs w:val="32"/>
        </w:rPr>
        <w:t>网上预约登记界面。</w:t>
      </w:r>
      <w:r w:rsidR="003F53BB" w:rsidRPr="003F53BB">
        <w:rPr>
          <w:rFonts w:ascii="仿宋_GB2312" w:eastAsia="仿宋_GB2312" w:hint="eastAsia"/>
          <w:b w:val="0"/>
          <w:color w:val="262626"/>
          <w:sz w:val="32"/>
          <w:szCs w:val="32"/>
          <w:shd w:val="clear" w:color="auto" w:fill="FFFFFF"/>
        </w:rPr>
        <w:t>港澳台外籍也从这个</w:t>
      </w:r>
      <w:r w:rsidR="003F53BB">
        <w:rPr>
          <w:rFonts w:ascii="仿宋_GB2312" w:eastAsia="仿宋_GB2312" w:hint="eastAsia"/>
          <w:b w:val="0"/>
          <w:color w:val="262626"/>
          <w:sz w:val="32"/>
          <w:szCs w:val="32"/>
          <w:shd w:val="clear" w:color="auto" w:fill="FFFFFF"/>
        </w:rPr>
        <w:t>栏目</w:t>
      </w:r>
      <w:r w:rsidR="003F53BB" w:rsidRPr="003F53BB">
        <w:rPr>
          <w:rFonts w:ascii="仿宋_GB2312" w:eastAsia="仿宋_GB2312" w:hint="eastAsia"/>
          <w:b w:val="0"/>
          <w:color w:val="262626"/>
          <w:sz w:val="32"/>
          <w:szCs w:val="32"/>
          <w:shd w:val="clear" w:color="auto" w:fill="FFFFFF"/>
        </w:rPr>
        <w:t>进入</w:t>
      </w:r>
      <w:r w:rsidR="003F53BB" w:rsidRPr="003F53BB">
        <w:rPr>
          <w:rFonts w:ascii="仿宋_GB2312" w:eastAsia="仿宋_GB2312" w:hint="eastAsia"/>
          <w:b w:val="0"/>
          <w:color w:val="000000" w:themeColor="text1"/>
          <w:sz w:val="32"/>
          <w:szCs w:val="32"/>
        </w:rPr>
        <w:t>。</w:t>
      </w:r>
    </w:p>
    <w:p w:rsidR="00247498" w:rsidRPr="00247498" w:rsidRDefault="00247498" w:rsidP="00247498">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92779" cy="2353282"/>
            <wp:effectExtent l="19050" t="0" r="7871" b="0"/>
            <wp:docPr id="5" name="图片 1" descr="D:\Users\249853961\Image\C2C\39D9})8NZ10`S{LJCMGB{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249853961\Image\C2C\39D9})8NZ10`S{LJCMGB{KH.jpg"/>
                    <pic:cNvPicPr>
                      <a:picLocks noChangeAspect="1" noChangeArrowheads="1"/>
                    </pic:cNvPicPr>
                  </pic:nvPicPr>
                  <pic:blipFill>
                    <a:blip r:embed="rId11" cstate="print"/>
                    <a:srcRect/>
                    <a:stretch>
                      <a:fillRect/>
                    </a:stretch>
                  </pic:blipFill>
                  <pic:spPr bwMode="auto">
                    <a:xfrm>
                      <a:off x="0" y="0"/>
                      <a:ext cx="5198196" cy="2355737"/>
                    </a:xfrm>
                    <a:prstGeom prst="rect">
                      <a:avLst/>
                    </a:prstGeom>
                    <a:noFill/>
                    <a:ln w="9525">
                      <a:noFill/>
                      <a:miter lim="800000"/>
                      <a:headEnd/>
                      <a:tailEnd/>
                    </a:ln>
                  </pic:spPr>
                </pic:pic>
              </a:graphicData>
            </a:graphic>
          </wp:inline>
        </w:drawing>
      </w:r>
    </w:p>
    <w:p w:rsidR="00182D1D" w:rsidRPr="00EF6290" w:rsidRDefault="00247498" w:rsidP="00247498">
      <w:pPr>
        <w:rPr>
          <w:rFonts w:ascii="仿宋_GB2312" w:eastAsia="仿宋_GB2312" w:hAnsi="宋体"/>
          <w:sz w:val="32"/>
          <w:szCs w:val="32"/>
        </w:rPr>
      </w:pPr>
      <w:r>
        <w:rPr>
          <w:rFonts w:ascii="仿宋_GB2312" w:eastAsia="仿宋_GB2312" w:hAnsi="宋体"/>
          <w:noProof/>
          <w:sz w:val="32"/>
          <w:szCs w:val="32"/>
        </w:rPr>
        <w:drawing>
          <wp:inline distT="0" distB="0" distL="0" distR="0">
            <wp:extent cx="5274310" cy="2651543"/>
            <wp:effectExtent l="19050" t="0" r="2540" b="0"/>
            <wp:docPr id="13" name="图片 3" descr="D:\Users\249853961\Image\C2C\H3J(T]I8WJ_TV{WA[})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249853961\Image\C2C\H3J(T]I8WJ_TV{WA[})ADS7.jpg"/>
                    <pic:cNvPicPr>
                      <a:picLocks noChangeAspect="1" noChangeArrowheads="1"/>
                    </pic:cNvPicPr>
                  </pic:nvPicPr>
                  <pic:blipFill>
                    <a:blip r:embed="rId12" cstate="print"/>
                    <a:srcRect/>
                    <a:stretch>
                      <a:fillRect/>
                    </a:stretch>
                  </pic:blipFill>
                  <pic:spPr bwMode="auto">
                    <a:xfrm>
                      <a:off x="0" y="0"/>
                      <a:ext cx="5274310" cy="2651543"/>
                    </a:xfrm>
                    <a:prstGeom prst="rect">
                      <a:avLst/>
                    </a:prstGeom>
                    <a:noFill/>
                    <a:ln w="9525">
                      <a:noFill/>
                      <a:miter lim="800000"/>
                      <a:headEnd/>
                      <a:tailEnd/>
                    </a:ln>
                  </pic:spPr>
                </pic:pic>
              </a:graphicData>
            </a:graphic>
          </wp:inline>
        </w:drawing>
      </w:r>
    </w:p>
    <w:p w:rsidR="00182D1D" w:rsidRPr="00EF6290" w:rsidRDefault="006A1402" w:rsidP="00397041">
      <w:pPr>
        <w:spacing w:line="560" w:lineRule="exact"/>
        <w:ind w:firstLineChars="200" w:firstLine="643"/>
        <w:rPr>
          <w:rFonts w:ascii="仿宋_GB2312" w:eastAsia="仿宋_GB2312" w:hAnsiTheme="minorEastAsia" w:cstheme="minorEastAsia"/>
          <w:b/>
          <w:bCs/>
          <w:sz w:val="32"/>
          <w:szCs w:val="32"/>
          <w:shd w:val="clear" w:color="auto" w:fill="FFFFFF"/>
        </w:rPr>
      </w:pPr>
      <w:r w:rsidRPr="00EF6290">
        <w:rPr>
          <w:rFonts w:ascii="仿宋_GB2312" w:eastAsia="仿宋_GB2312" w:hAnsiTheme="minorEastAsia" w:cstheme="minorEastAsia" w:hint="eastAsia"/>
          <w:b/>
          <w:bCs/>
          <w:sz w:val="32"/>
          <w:szCs w:val="32"/>
          <w:shd w:val="clear" w:color="auto" w:fill="FFFFFF"/>
        </w:rPr>
        <w:lastRenderedPageBreak/>
        <w:t>2．</w:t>
      </w:r>
      <w:r w:rsidR="00397041">
        <w:rPr>
          <w:rFonts w:ascii="仿宋_GB2312" w:eastAsia="仿宋_GB2312" w:hAnsiTheme="minorEastAsia" w:cstheme="minorEastAsia" w:hint="eastAsia"/>
          <w:b/>
          <w:bCs/>
          <w:sz w:val="32"/>
          <w:szCs w:val="32"/>
          <w:shd w:val="clear" w:color="auto" w:fill="FFFFFF"/>
        </w:rPr>
        <w:t>预约</w:t>
      </w:r>
      <w:r w:rsidRPr="00EF6290">
        <w:rPr>
          <w:rFonts w:ascii="仿宋_GB2312" w:eastAsia="仿宋_GB2312" w:hAnsiTheme="minorEastAsia" w:cstheme="minorEastAsia" w:hint="eastAsia"/>
          <w:b/>
          <w:bCs/>
          <w:sz w:val="32"/>
          <w:szCs w:val="32"/>
          <w:shd w:val="clear" w:color="auto" w:fill="FFFFFF"/>
        </w:rPr>
        <w:t>登记</w:t>
      </w:r>
    </w:p>
    <w:p w:rsidR="00397041" w:rsidRDefault="006A1402" w:rsidP="00397041">
      <w:pPr>
        <w:spacing w:line="560" w:lineRule="exact"/>
        <w:ind w:firstLineChars="200" w:firstLine="643"/>
        <w:rPr>
          <w:rFonts w:ascii="仿宋_GB2312" w:eastAsia="仿宋_GB2312" w:hAnsi="宋体"/>
          <w:b/>
          <w:bCs/>
          <w:color w:val="262626"/>
          <w:sz w:val="32"/>
          <w:szCs w:val="32"/>
          <w:shd w:val="clear" w:color="auto" w:fill="FFFFFF"/>
        </w:rPr>
      </w:pPr>
      <w:r w:rsidRPr="00EF6290">
        <w:rPr>
          <w:rFonts w:ascii="仿宋_GB2312" w:eastAsia="仿宋_GB2312" w:hAnsi="宋体" w:hint="eastAsia"/>
          <w:b/>
          <w:bCs/>
          <w:color w:val="262626"/>
          <w:sz w:val="32"/>
          <w:szCs w:val="32"/>
          <w:shd w:val="clear" w:color="auto" w:fill="FFFFFF"/>
        </w:rPr>
        <w:t>2.1</w:t>
      </w:r>
      <w:r w:rsidR="00397041">
        <w:rPr>
          <w:rFonts w:ascii="仿宋_GB2312" w:eastAsia="仿宋_GB2312" w:hAnsi="宋体" w:hint="eastAsia"/>
          <w:b/>
          <w:bCs/>
          <w:color w:val="262626"/>
          <w:sz w:val="32"/>
          <w:szCs w:val="32"/>
          <w:shd w:val="clear" w:color="auto" w:fill="FFFFFF"/>
        </w:rPr>
        <w:t>选择入口</w:t>
      </w:r>
    </w:p>
    <w:p w:rsidR="00182D1D" w:rsidRPr="00397041" w:rsidRDefault="006A1402" w:rsidP="00397041">
      <w:pPr>
        <w:spacing w:line="560" w:lineRule="exact"/>
        <w:ind w:firstLineChars="200" w:firstLine="640"/>
        <w:rPr>
          <w:rFonts w:ascii="仿宋_GB2312" w:eastAsia="仿宋_GB2312" w:hAnsi="宋体"/>
          <w:color w:val="262626"/>
          <w:sz w:val="32"/>
          <w:szCs w:val="32"/>
          <w:shd w:val="clear" w:color="auto" w:fill="FFFFFF"/>
        </w:rPr>
      </w:pPr>
      <w:r w:rsidRPr="00EF6290">
        <w:rPr>
          <w:rFonts w:ascii="仿宋_GB2312" w:eastAsia="仿宋_GB2312" w:hAnsi="宋体" w:hint="eastAsia"/>
          <w:color w:val="262626"/>
          <w:sz w:val="32"/>
          <w:szCs w:val="32"/>
          <w:shd w:val="clear" w:color="auto" w:fill="FFFFFF"/>
        </w:rPr>
        <w:t>进入各区网上预约登记界面，选择</w:t>
      </w:r>
      <w:r w:rsidRPr="00EF6290">
        <w:rPr>
          <w:rFonts w:ascii="仿宋_GB2312" w:eastAsia="仿宋_GB2312" w:hAnsi="宋体" w:hint="eastAsia"/>
          <w:color w:val="FF0000"/>
          <w:sz w:val="32"/>
          <w:szCs w:val="32"/>
          <w:shd w:val="clear" w:color="auto" w:fill="FFFFFF"/>
        </w:rPr>
        <w:t>湖里区</w:t>
      </w:r>
      <w:r w:rsidRPr="00EF6290">
        <w:rPr>
          <w:rFonts w:ascii="仿宋_GB2312" w:eastAsia="仿宋_GB2312" w:hAnsi="宋体" w:hint="eastAsia"/>
          <w:color w:val="262626"/>
          <w:sz w:val="32"/>
          <w:szCs w:val="32"/>
          <w:shd w:val="clear" w:color="auto" w:fill="FFFFFF"/>
        </w:rPr>
        <w:t>，然后根据自身情况选择本区户籍或者港澳台外</w:t>
      </w:r>
      <w:r w:rsidR="003F53BB">
        <w:rPr>
          <w:rFonts w:ascii="仿宋_GB2312" w:eastAsia="仿宋_GB2312" w:hAnsi="宋体" w:hint="eastAsia"/>
          <w:color w:val="262626"/>
          <w:sz w:val="32"/>
          <w:szCs w:val="32"/>
          <w:shd w:val="clear" w:color="auto" w:fill="FFFFFF"/>
        </w:rPr>
        <w:t>籍</w:t>
      </w:r>
      <w:r w:rsidRPr="00EF6290">
        <w:rPr>
          <w:rFonts w:ascii="仿宋_GB2312" w:eastAsia="仿宋_GB2312" w:hAnsi="宋体" w:hint="eastAsia"/>
          <w:color w:val="262626"/>
          <w:sz w:val="32"/>
          <w:szCs w:val="32"/>
          <w:shd w:val="clear" w:color="auto" w:fill="FFFFFF"/>
        </w:rPr>
        <w:t>进入</w:t>
      </w:r>
      <w:r w:rsidR="00397041">
        <w:rPr>
          <w:rFonts w:ascii="仿宋_GB2312" w:eastAsia="仿宋_GB2312" w:hAnsi="宋体" w:hint="eastAsia"/>
          <w:color w:val="262626"/>
          <w:sz w:val="32"/>
          <w:szCs w:val="32"/>
          <w:shd w:val="clear" w:color="auto" w:fill="FFFFFF"/>
        </w:rPr>
        <w:t>相应预约界面</w:t>
      </w:r>
      <w:r w:rsidRPr="00EF6290">
        <w:rPr>
          <w:rFonts w:ascii="仿宋_GB2312" w:eastAsia="仿宋_GB2312" w:hAnsi="宋体" w:hint="eastAsia"/>
          <w:color w:val="262626"/>
          <w:sz w:val="32"/>
          <w:szCs w:val="32"/>
          <w:shd w:val="clear" w:color="auto" w:fill="FFFFFF"/>
        </w:rPr>
        <w:t>。</w:t>
      </w:r>
    </w:p>
    <w:p w:rsidR="00182D1D" w:rsidRPr="00EF6290" w:rsidRDefault="006A1402" w:rsidP="00397041">
      <w:pPr>
        <w:rPr>
          <w:rFonts w:ascii="仿宋_GB2312" w:eastAsia="仿宋_GB2312"/>
          <w:sz w:val="32"/>
          <w:szCs w:val="32"/>
          <w:bdr w:val="single" w:sz="4" w:space="0" w:color="auto"/>
        </w:rPr>
      </w:pPr>
      <w:r w:rsidRPr="00EF6290">
        <w:rPr>
          <w:rFonts w:ascii="仿宋_GB2312" w:eastAsia="仿宋_GB2312" w:hint="eastAsia"/>
          <w:noProof/>
          <w:sz w:val="32"/>
          <w:szCs w:val="32"/>
        </w:rPr>
        <w:drawing>
          <wp:inline distT="0" distB="0" distL="114300" distR="114300">
            <wp:extent cx="5265420" cy="2860675"/>
            <wp:effectExtent l="0" t="0" r="1143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cstate="print"/>
                    <a:stretch>
                      <a:fillRect/>
                    </a:stretch>
                  </pic:blipFill>
                  <pic:spPr>
                    <a:xfrm>
                      <a:off x="0" y="0"/>
                      <a:ext cx="5265420" cy="2860675"/>
                    </a:xfrm>
                    <a:prstGeom prst="rect">
                      <a:avLst/>
                    </a:prstGeom>
                    <a:noFill/>
                    <a:ln w="9525">
                      <a:noFill/>
                    </a:ln>
                  </pic:spPr>
                </pic:pic>
              </a:graphicData>
            </a:graphic>
          </wp:inline>
        </w:drawing>
      </w:r>
    </w:p>
    <w:p w:rsidR="00182D1D" w:rsidRPr="00EF6290" w:rsidRDefault="006A1402" w:rsidP="00397041">
      <w:pPr>
        <w:pStyle w:val="a4"/>
        <w:shd w:val="clear" w:color="auto" w:fill="FFFFFF"/>
        <w:spacing w:before="0" w:beforeAutospacing="0" w:after="0" w:afterAutospacing="0" w:line="560" w:lineRule="exact"/>
        <w:ind w:firstLineChars="200" w:firstLine="643"/>
        <w:rPr>
          <w:rFonts w:ascii="仿宋_GB2312" w:eastAsia="仿宋_GB2312" w:hAnsiTheme="minorEastAsia" w:cstheme="minorEastAsia"/>
          <w:b/>
          <w:bCs/>
          <w:color w:val="262626"/>
          <w:sz w:val="32"/>
          <w:szCs w:val="32"/>
        </w:rPr>
      </w:pPr>
      <w:r w:rsidRPr="00EF6290">
        <w:rPr>
          <w:rFonts w:ascii="仿宋_GB2312" w:eastAsia="仿宋_GB2312" w:hAnsiTheme="minorEastAsia" w:cstheme="minorEastAsia" w:hint="eastAsia"/>
          <w:b/>
          <w:bCs/>
          <w:color w:val="262626"/>
          <w:sz w:val="32"/>
          <w:szCs w:val="32"/>
        </w:rPr>
        <w:t>2.2填写信息</w:t>
      </w:r>
    </w:p>
    <w:p w:rsidR="00182D1D" w:rsidRPr="00EF6290" w:rsidRDefault="006A1402" w:rsidP="00397041">
      <w:pPr>
        <w:pStyle w:val="a4"/>
        <w:shd w:val="clear" w:color="auto" w:fill="FFFFFF"/>
        <w:spacing w:before="0" w:beforeAutospacing="0" w:after="0" w:afterAutospacing="0" w:line="560" w:lineRule="exact"/>
        <w:ind w:firstLineChars="200" w:firstLine="643"/>
        <w:rPr>
          <w:rFonts w:ascii="仿宋_GB2312" w:eastAsia="仿宋_GB2312"/>
          <w:b/>
          <w:bCs/>
          <w:color w:val="262626"/>
          <w:sz w:val="32"/>
          <w:szCs w:val="32"/>
        </w:rPr>
      </w:pPr>
      <w:r w:rsidRPr="00EF6290">
        <w:rPr>
          <w:rFonts w:ascii="仿宋_GB2312" w:eastAsia="仿宋_GB2312" w:hint="eastAsia"/>
          <w:b/>
          <w:bCs/>
          <w:color w:val="262626"/>
          <w:sz w:val="32"/>
          <w:szCs w:val="32"/>
        </w:rPr>
        <w:t>2.2.1学生信息</w:t>
      </w:r>
    </w:p>
    <w:p w:rsidR="00397041" w:rsidRPr="00247498" w:rsidRDefault="00397041" w:rsidP="00397041">
      <w:pPr>
        <w:pStyle w:val="a4"/>
        <w:shd w:val="clear" w:color="auto" w:fill="FFFFFF"/>
        <w:spacing w:before="0" w:beforeAutospacing="0" w:after="0" w:afterAutospacing="0" w:line="560" w:lineRule="exact"/>
        <w:ind w:firstLineChars="200" w:firstLine="640"/>
        <w:rPr>
          <w:rFonts w:ascii="仿宋_GB2312" w:eastAsia="仿宋_GB2312"/>
          <w:color w:val="000000" w:themeColor="text1"/>
          <w:sz w:val="32"/>
          <w:szCs w:val="32"/>
        </w:rPr>
      </w:pPr>
      <w:r w:rsidRPr="00247498">
        <w:rPr>
          <w:rFonts w:ascii="仿宋_GB2312" w:eastAsia="仿宋_GB2312" w:hint="eastAsia"/>
          <w:color w:val="000000" w:themeColor="text1"/>
          <w:sz w:val="32"/>
          <w:szCs w:val="32"/>
        </w:rPr>
        <w:t>1.</w:t>
      </w:r>
      <w:r w:rsidR="006A1402" w:rsidRPr="00247498">
        <w:rPr>
          <w:rFonts w:ascii="仿宋_GB2312" w:eastAsia="仿宋_GB2312" w:hint="eastAsia"/>
          <w:color w:val="000000" w:themeColor="text1"/>
          <w:sz w:val="32"/>
          <w:szCs w:val="32"/>
        </w:rPr>
        <w:t>填写“学生信息”，输入学生的姓名和身份证号，系统将自动验证该学生是否</w:t>
      </w:r>
      <w:r w:rsidRPr="00247498">
        <w:rPr>
          <w:rFonts w:ascii="仿宋_GB2312" w:eastAsia="仿宋_GB2312" w:hint="eastAsia"/>
          <w:color w:val="000000" w:themeColor="text1"/>
          <w:sz w:val="32"/>
          <w:szCs w:val="32"/>
        </w:rPr>
        <w:t>是</w:t>
      </w:r>
      <w:r w:rsidR="006A1402" w:rsidRPr="00247498">
        <w:rPr>
          <w:rFonts w:ascii="仿宋_GB2312" w:eastAsia="仿宋_GB2312" w:hint="eastAsia"/>
          <w:color w:val="000000" w:themeColor="text1"/>
          <w:sz w:val="32"/>
          <w:szCs w:val="32"/>
        </w:rPr>
        <w:t>湖里</w:t>
      </w:r>
      <w:r w:rsidRPr="00247498">
        <w:rPr>
          <w:rFonts w:ascii="仿宋_GB2312" w:eastAsia="仿宋_GB2312" w:hint="eastAsia"/>
          <w:color w:val="000000" w:themeColor="text1"/>
          <w:sz w:val="32"/>
          <w:szCs w:val="32"/>
        </w:rPr>
        <w:t>区</w:t>
      </w:r>
      <w:r w:rsidR="006A1402" w:rsidRPr="00247498">
        <w:rPr>
          <w:rFonts w:ascii="仿宋_GB2312" w:eastAsia="仿宋_GB2312" w:hint="eastAsia"/>
          <w:color w:val="000000" w:themeColor="text1"/>
          <w:sz w:val="32"/>
          <w:szCs w:val="32"/>
        </w:rPr>
        <w:t>户籍，若核验无误</w:t>
      </w:r>
      <w:r w:rsidRPr="00247498">
        <w:rPr>
          <w:rFonts w:ascii="仿宋_GB2312" w:eastAsia="仿宋_GB2312" w:hint="eastAsia"/>
          <w:color w:val="000000" w:themeColor="text1"/>
          <w:sz w:val="32"/>
          <w:szCs w:val="32"/>
        </w:rPr>
        <w:t>，右边会显示绿色的勾，并自动填写</w:t>
      </w:r>
      <w:r w:rsidR="006A1402" w:rsidRPr="00247498">
        <w:rPr>
          <w:rFonts w:ascii="仿宋_GB2312" w:eastAsia="仿宋_GB2312" w:hint="eastAsia"/>
          <w:color w:val="000000" w:themeColor="text1"/>
          <w:sz w:val="32"/>
          <w:szCs w:val="32"/>
        </w:rPr>
        <w:t>学生的其他信息。</w:t>
      </w:r>
    </w:p>
    <w:p w:rsidR="00182D1D" w:rsidRPr="00247498" w:rsidRDefault="00397041" w:rsidP="00397041">
      <w:pPr>
        <w:pStyle w:val="a4"/>
        <w:shd w:val="clear" w:color="auto" w:fill="FFFFFF"/>
        <w:spacing w:before="0" w:beforeAutospacing="0" w:after="0" w:afterAutospacing="0" w:line="560" w:lineRule="exact"/>
        <w:ind w:firstLineChars="200" w:firstLine="640"/>
        <w:rPr>
          <w:rFonts w:ascii="仿宋_GB2312" w:eastAsia="仿宋_GB2312"/>
          <w:color w:val="000000" w:themeColor="text1"/>
          <w:sz w:val="32"/>
          <w:szCs w:val="32"/>
        </w:rPr>
      </w:pPr>
      <w:r w:rsidRPr="00397041">
        <w:rPr>
          <w:rFonts w:ascii="仿宋_GB2312" w:eastAsia="仿宋_GB2312" w:hint="eastAsia"/>
          <w:color w:val="FF0000"/>
          <w:sz w:val="32"/>
          <w:szCs w:val="32"/>
          <w:shd w:val="clear" w:color="auto" w:fill="FFFFFF"/>
        </w:rPr>
        <w:t>注：</w:t>
      </w:r>
      <w:r w:rsidRPr="00247498">
        <w:rPr>
          <w:rFonts w:ascii="仿宋_GB2312" w:eastAsia="仿宋_GB2312" w:hint="eastAsia"/>
          <w:color w:val="000000" w:themeColor="text1"/>
          <w:sz w:val="32"/>
          <w:szCs w:val="32"/>
        </w:rPr>
        <w:t>本区户籍适龄儿童报名时如果发生身份校验不通过的情况，请仔细核验填写的姓名和身份证号是否准确，如果填写无误但仍身份校验不通过可以拨打网上预约登记系统技术咨询电话5707112查明原因后再根据情况处理。</w:t>
      </w:r>
    </w:p>
    <w:p w:rsidR="00182D1D" w:rsidRPr="00247498" w:rsidRDefault="00247498" w:rsidP="00247498">
      <w:pPr>
        <w:pStyle w:val="a4"/>
        <w:shd w:val="clear" w:color="auto" w:fill="FFFFFF"/>
        <w:spacing w:before="0" w:beforeAutospacing="0" w:after="0" w:afterAutospacing="0" w:line="560" w:lineRule="exact"/>
        <w:ind w:firstLineChars="200" w:firstLine="640"/>
        <w:rPr>
          <w:rFonts w:ascii="仿宋_GB2312" w:eastAsia="仿宋_GB2312"/>
          <w:color w:val="000000" w:themeColor="text1"/>
          <w:sz w:val="32"/>
          <w:szCs w:val="32"/>
        </w:rPr>
      </w:pPr>
      <w:r>
        <w:rPr>
          <w:rFonts w:ascii="仿宋_GB2312" w:eastAsia="仿宋_GB2312" w:hint="eastAsia"/>
          <w:color w:val="262626"/>
          <w:sz w:val="32"/>
          <w:szCs w:val="32"/>
        </w:rPr>
        <w:t>2</w:t>
      </w:r>
      <w:r w:rsidR="00397041">
        <w:rPr>
          <w:rFonts w:ascii="仿宋_GB2312" w:eastAsia="仿宋_GB2312" w:hint="eastAsia"/>
          <w:color w:val="262626"/>
          <w:sz w:val="32"/>
          <w:szCs w:val="32"/>
        </w:rPr>
        <w:t>.</w:t>
      </w:r>
      <w:r w:rsidR="006A1402" w:rsidRPr="00247498">
        <w:rPr>
          <w:rFonts w:ascii="仿宋_GB2312" w:eastAsia="仿宋_GB2312" w:hint="eastAsia"/>
          <w:color w:val="000000" w:themeColor="text1"/>
          <w:sz w:val="32"/>
          <w:szCs w:val="32"/>
        </w:rPr>
        <w:t>家长还需要登记学生的现居住地，并补充完善户籍地址所在街道和所在社区。</w:t>
      </w:r>
    </w:p>
    <w:p w:rsidR="00182D1D" w:rsidRPr="00F32E60" w:rsidRDefault="00F32E60" w:rsidP="00F32E60">
      <w:pPr>
        <w:pStyle w:val="a4"/>
        <w:shd w:val="clear" w:color="auto" w:fill="FFFFFF"/>
        <w:spacing w:before="0" w:beforeAutospacing="0" w:after="0" w:afterAutospacing="0" w:line="560" w:lineRule="exact"/>
        <w:ind w:firstLineChars="200" w:firstLine="640"/>
        <w:rPr>
          <w:rFonts w:ascii="仿宋_GB2312" w:eastAsia="仿宋_GB2312"/>
          <w:color w:val="000000" w:themeColor="text1"/>
          <w:sz w:val="32"/>
          <w:szCs w:val="32"/>
        </w:rPr>
      </w:pPr>
      <w:r w:rsidRPr="00F32E60">
        <w:rPr>
          <w:rFonts w:ascii="仿宋_GB2312" w:eastAsia="仿宋_GB2312" w:hint="eastAsia"/>
          <w:color w:val="000000" w:themeColor="text1"/>
          <w:sz w:val="32"/>
          <w:szCs w:val="32"/>
        </w:rPr>
        <w:lastRenderedPageBreak/>
        <w:t>3.</w:t>
      </w:r>
      <w:r w:rsidR="006A1402" w:rsidRPr="00F32E60">
        <w:rPr>
          <w:rFonts w:ascii="仿宋_GB2312" w:eastAsia="仿宋_GB2312" w:hint="eastAsia"/>
          <w:color w:val="000000" w:themeColor="text1"/>
          <w:sz w:val="32"/>
          <w:szCs w:val="32"/>
        </w:rPr>
        <w:t>如果您的孩子是多胞胎，点击“</w:t>
      </w:r>
      <w:r w:rsidR="006A1402" w:rsidRPr="00F32E60">
        <w:rPr>
          <w:rFonts w:ascii="仿宋_GB2312" w:eastAsia="仿宋_GB2312" w:cs="Times New Roman" w:hint="eastAsia"/>
          <w:color w:val="000000" w:themeColor="text1"/>
          <w:kern w:val="2"/>
          <w:sz w:val="32"/>
          <w:szCs w:val="32"/>
          <w:shd w:val="clear" w:color="auto" w:fill="FFFFFF"/>
        </w:rPr>
        <w:t>新增一条多孩信息</w:t>
      </w:r>
      <w:r w:rsidR="006A1402" w:rsidRPr="00F32E60">
        <w:rPr>
          <w:rFonts w:ascii="仿宋_GB2312" w:eastAsia="仿宋_GB2312" w:hint="eastAsia"/>
          <w:color w:val="000000" w:themeColor="text1"/>
          <w:sz w:val="32"/>
          <w:szCs w:val="32"/>
        </w:rPr>
        <w:t>”，然后填写信息。</w:t>
      </w:r>
    </w:p>
    <w:p w:rsidR="00182D1D" w:rsidRPr="00EF6290" w:rsidRDefault="00F32E60" w:rsidP="00F32E60">
      <w:pPr>
        <w:pStyle w:val="a4"/>
        <w:shd w:val="clear" w:color="auto" w:fill="FFFFFF"/>
        <w:spacing w:before="0" w:beforeAutospacing="0" w:after="0" w:afterAutospacing="0"/>
        <w:ind w:firstLineChars="200" w:firstLine="640"/>
        <w:rPr>
          <w:rFonts w:ascii="仿宋_GB2312" w:eastAsia="仿宋_GB2312"/>
          <w:sz w:val="32"/>
          <w:szCs w:val="32"/>
        </w:rPr>
      </w:pPr>
      <w:r w:rsidRPr="00F32E60">
        <w:rPr>
          <w:rFonts w:ascii="仿宋_GB2312" w:eastAsia="仿宋_GB2312" w:hint="eastAsia"/>
          <w:color w:val="000000" w:themeColor="text1"/>
          <w:sz w:val="32"/>
          <w:szCs w:val="32"/>
        </w:rPr>
        <w:t>4.</w:t>
      </w:r>
      <w:r w:rsidR="006A1402" w:rsidRPr="00F32E60">
        <w:rPr>
          <w:rFonts w:ascii="仿宋_GB2312" w:eastAsia="仿宋_GB2312" w:hint="eastAsia"/>
          <w:color w:val="000000" w:themeColor="text1"/>
          <w:sz w:val="32"/>
          <w:szCs w:val="32"/>
        </w:rPr>
        <w:t>如果学生</w:t>
      </w:r>
      <w:proofErr w:type="gramStart"/>
      <w:r w:rsidR="006A1402" w:rsidRPr="00F32E60">
        <w:rPr>
          <w:rFonts w:ascii="仿宋_GB2312" w:eastAsia="仿宋_GB2312" w:hint="eastAsia"/>
          <w:color w:val="000000" w:themeColor="text1"/>
          <w:sz w:val="32"/>
          <w:szCs w:val="32"/>
        </w:rPr>
        <w:t>姓名带生僻字</w:t>
      </w:r>
      <w:proofErr w:type="gramEnd"/>
      <w:r w:rsidR="006A1402" w:rsidRPr="00F32E60">
        <w:rPr>
          <w:rFonts w:ascii="仿宋_GB2312" w:eastAsia="仿宋_GB2312" w:hint="eastAsia"/>
          <w:color w:val="000000" w:themeColor="text1"/>
          <w:sz w:val="32"/>
          <w:szCs w:val="32"/>
        </w:rPr>
        <w:t>，需勾选“姓名带生僻字”，然后上传</w:t>
      </w:r>
      <w:r w:rsidR="006A1402" w:rsidRPr="00F32E60">
        <w:rPr>
          <w:rFonts w:ascii="仿宋_GB2312" w:eastAsia="仿宋_GB2312" w:cs="Times New Roman" w:hint="eastAsia"/>
          <w:color w:val="000000" w:themeColor="text1"/>
          <w:kern w:val="2"/>
          <w:sz w:val="32"/>
          <w:szCs w:val="32"/>
          <w:shd w:val="clear" w:color="auto" w:fill="FFFFFF"/>
        </w:rPr>
        <w:t>户口本学生本人页</w:t>
      </w:r>
      <w:r w:rsidR="006A1402" w:rsidRPr="00F32E60">
        <w:rPr>
          <w:rFonts w:ascii="仿宋_GB2312" w:eastAsia="仿宋_GB2312" w:hint="eastAsia"/>
          <w:color w:val="000000" w:themeColor="text1"/>
          <w:sz w:val="32"/>
          <w:szCs w:val="32"/>
        </w:rPr>
        <w:t>图片。</w:t>
      </w:r>
      <w:r w:rsidR="006A1402" w:rsidRPr="00EF6290">
        <w:rPr>
          <w:rFonts w:ascii="仿宋_GB2312" w:eastAsia="仿宋_GB2312" w:hint="eastAsia"/>
          <w:noProof/>
          <w:sz w:val="32"/>
          <w:szCs w:val="32"/>
        </w:rPr>
        <w:drawing>
          <wp:inline distT="0" distB="0" distL="114300" distR="114300">
            <wp:extent cx="5266690" cy="2021205"/>
            <wp:effectExtent l="0" t="0" r="10160" b="1714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4" cstate="print"/>
                    <a:stretch>
                      <a:fillRect/>
                    </a:stretch>
                  </pic:blipFill>
                  <pic:spPr>
                    <a:xfrm>
                      <a:off x="0" y="0"/>
                      <a:ext cx="5266690" cy="2021205"/>
                    </a:xfrm>
                    <a:prstGeom prst="rect">
                      <a:avLst/>
                    </a:prstGeom>
                    <a:noFill/>
                    <a:ln w="9525">
                      <a:noFill/>
                    </a:ln>
                  </pic:spPr>
                </pic:pic>
              </a:graphicData>
            </a:graphic>
          </wp:inline>
        </w:drawing>
      </w:r>
    </w:p>
    <w:p w:rsidR="00182D1D" w:rsidRPr="00F32E60" w:rsidRDefault="00F32E60" w:rsidP="00F32E60">
      <w:pPr>
        <w:pStyle w:val="a4"/>
        <w:shd w:val="clear" w:color="auto" w:fill="FFFFFF"/>
        <w:spacing w:before="0" w:beforeAutospacing="0" w:after="0" w:afterAutospacing="0" w:line="560" w:lineRule="exact"/>
        <w:ind w:firstLineChars="200" w:firstLine="640"/>
        <w:rPr>
          <w:rFonts w:ascii="仿宋_GB2312" w:eastAsia="仿宋_GB2312"/>
          <w:color w:val="000000" w:themeColor="text1"/>
          <w:sz w:val="32"/>
          <w:szCs w:val="32"/>
        </w:rPr>
      </w:pPr>
      <w:r w:rsidRPr="00F32E60">
        <w:rPr>
          <w:rFonts w:ascii="仿宋_GB2312" w:eastAsia="仿宋_GB2312" w:hint="eastAsia"/>
          <w:color w:val="000000" w:themeColor="text1"/>
          <w:sz w:val="32"/>
          <w:szCs w:val="32"/>
        </w:rPr>
        <w:t>5．</w:t>
      </w:r>
      <w:r w:rsidR="006A1402" w:rsidRPr="00F32E60">
        <w:rPr>
          <w:rFonts w:ascii="仿宋_GB2312" w:eastAsia="仿宋_GB2312" w:hint="eastAsia"/>
          <w:color w:val="000000" w:themeColor="text1"/>
          <w:sz w:val="32"/>
          <w:szCs w:val="32"/>
        </w:rPr>
        <w:t>如果学生是港澳台外</w:t>
      </w:r>
      <w:r>
        <w:rPr>
          <w:rFonts w:ascii="仿宋_GB2312" w:eastAsia="仿宋_GB2312" w:hint="eastAsia"/>
          <w:color w:val="000000" w:themeColor="text1"/>
          <w:sz w:val="32"/>
          <w:szCs w:val="32"/>
        </w:rPr>
        <w:t>籍</w:t>
      </w:r>
      <w:r w:rsidR="006A1402" w:rsidRPr="00F32E60">
        <w:rPr>
          <w:rFonts w:ascii="仿宋_GB2312" w:eastAsia="仿宋_GB2312" w:hint="eastAsia"/>
          <w:color w:val="000000" w:themeColor="text1"/>
          <w:sz w:val="32"/>
          <w:szCs w:val="32"/>
        </w:rPr>
        <w:t>，根据实际情况自行填写完整。</w:t>
      </w:r>
    </w:p>
    <w:p w:rsidR="00182D1D" w:rsidRPr="00EF6290" w:rsidRDefault="006A1402" w:rsidP="00F32E60">
      <w:pPr>
        <w:pStyle w:val="a4"/>
        <w:shd w:val="clear" w:color="auto" w:fill="FFFFFF"/>
        <w:spacing w:before="0" w:beforeAutospacing="0" w:after="0" w:afterAutospacing="0"/>
        <w:rPr>
          <w:rFonts w:ascii="仿宋_GB2312" w:eastAsia="仿宋_GB2312"/>
          <w:sz w:val="32"/>
          <w:szCs w:val="32"/>
        </w:rPr>
      </w:pPr>
      <w:r w:rsidRPr="00EF6290">
        <w:rPr>
          <w:rFonts w:ascii="仿宋_GB2312" w:eastAsia="仿宋_GB2312" w:hint="eastAsia"/>
          <w:noProof/>
          <w:sz w:val="32"/>
          <w:szCs w:val="32"/>
        </w:rPr>
        <w:drawing>
          <wp:inline distT="0" distB="0" distL="114300" distR="114300">
            <wp:extent cx="5268595" cy="1557020"/>
            <wp:effectExtent l="0" t="0" r="8255" b="50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5" cstate="print"/>
                    <a:stretch>
                      <a:fillRect/>
                    </a:stretch>
                  </pic:blipFill>
                  <pic:spPr>
                    <a:xfrm>
                      <a:off x="0" y="0"/>
                      <a:ext cx="5268595" cy="1557020"/>
                    </a:xfrm>
                    <a:prstGeom prst="rect">
                      <a:avLst/>
                    </a:prstGeom>
                    <a:noFill/>
                    <a:ln w="9525">
                      <a:noFill/>
                    </a:ln>
                  </pic:spPr>
                </pic:pic>
              </a:graphicData>
            </a:graphic>
          </wp:inline>
        </w:drawing>
      </w:r>
    </w:p>
    <w:p w:rsidR="00182D1D" w:rsidRPr="00EF6290" w:rsidRDefault="006A1402" w:rsidP="00F32E60">
      <w:pPr>
        <w:pStyle w:val="a4"/>
        <w:shd w:val="clear" w:color="auto" w:fill="FFFFFF"/>
        <w:spacing w:before="0" w:beforeAutospacing="0" w:after="0" w:afterAutospacing="0" w:line="560" w:lineRule="exact"/>
        <w:ind w:firstLineChars="200" w:firstLine="643"/>
        <w:rPr>
          <w:rFonts w:ascii="仿宋_GB2312" w:eastAsia="仿宋_GB2312"/>
          <w:b/>
          <w:bCs/>
          <w:sz w:val="32"/>
          <w:szCs w:val="32"/>
          <w:shd w:val="clear" w:color="auto" w:fill="FFFFFF"/>
        </w:rPr>
      </w:pPr>
      <w:r w:rsidRPr="00EF6290">
        <w:rPr>
          <w:rFonts w:ascii="仿宋_GB2312" w:eastAsia="仿宋_GB2312" w:hint="eastAsia"/>
          <w:b/>
          <w:bCs/>
          <w:sz w:val="32"/>
          <w:szCs w:val="32"/>
        </w:rPr>
        <w:t>2.2.2</w:t>
      </w:r>
      <w:r w:rsidRPr="00EF6290">
        <w:rPr>
          <w:rFonts w:ascii="仿宋_GB2312" w:eastAsia="仿宋_GB2312" w:hint="eastAsia"/>
          <w:b/>
          <w:bCs/>
          <w:sz w:val="32"/>
          <w:szCs w:val="32"/>
          <w:shd w:val="clear" w:color="auto" w:fill="FFFFFF"/>
        </w:rPr>
        <w:t>监护人信息</w:t>
      </w:r>
    </w:p>
    <w:p w:rsidR="00182D1D" w:rsidRPr="00F32E60" w:rsidRDefault="00F32E60" w:rsidP="00F32E60">
      <w:pPr>
        <w:pStyle w:val="a4"/>
        <w:shd w:val="clear" w:color="auto" w:fill="FFFFFF"/>
        <w:spacing w:before="0" w:beforeAutospacing="0" w:after="0" w:afterAutospacing="0" w:line="560" w:lineRule="exact"/>
        <w:ind w:firstLineChars="200" w:firstLine="640"/>
        <w:rPr>
          <w:rFonts w:ascii="仿宋_GB2312" w:eastAsia="仿宋_GB2312"/>
          <w:color w:val="000000" w:themeColor="text1"/>
          <w:sz w:val="32"/>
          <w:szCs w:val="32"/>
        </w:rPr>
      </w:pPr>
      <w:r w:rsidRPr="00F32E60">
        <w:rPr>
          <w:rFonts w:ascii="仿宋_GB2312" w:eastAsia="仿宋_GB2312" w:hint="eastAsia"/>
          <w:color w:val="000000" w:themeColor="text1"/>
          <w:sz w:val="32"/>
          <w:szCs w:val="32"/>
        </w:rPr>
        <w:t>1.</w:t>
      </w:r>
      <w:r w:rsidR="006A1402" w:rsidRPr="00F32E60">
        <w:rPr>
          <w:rFonts w:ascii="仿宋_GB2312" w:eastAsia="仿宋_GB2312" w:hint="eastAsia"/>
          <w:color w:val="000000" w:themeColor="text1"/>
          <w:sz w:val="32"/>
          <w:szCs w:val="32"/>
        </w:rPr>
        <w:t>系统在家长输入完学生信息后，系统将自动</w:t>
      </w:r>
      <w:r w:rsidRPr="00F32E60">
        <w:rPr>
          <w:rFonts w:ascii="仿宋_GB2312" w:eastAsia="仿宋_GB2312" w:hint="eastAsia"/>
          <w:color w:val="000000" w:themeColor="text1"/>
          <w:sz w:val="32"/>
          <w:szCs w:val="32"/>
        </w:rPr>
        <w:t>填写</w:t>
      </w:r>
      <w:r w:rsidR="006A1402" w:rsidRPr="00F32E60">
        <w:rPr>
          <w:rFonts w:ascii="仿宋_GB2312" w:eastAsia="仿宋_GB2312" w:hint="eastAsia"/>
          <w:color w:val="000000" w:themeColor="text1"/>
          <w:sz w:val="32"/>
          <w:szCs w:val="32"/>
        </w:rPr>
        <w:t>学生</w:t>
      </w:r>
      <w:r>
        <w:rPr>
          <w:rFonts w:ascii="仿宋_GB2312" w:eastAsia="仿宋_GB2312" w:hint="eastAsia"/>
          <w:color w:val="000000" w:themeColor="text1"/>
          <w:sz w:val="32"/>
          <w:szCs w:val="32"/>
        </w:rPr>
        <w:t>监护人的部分</w:t>
      </w:r>
      <w:r w:rsidR="006A1402" w:rsidRPr="00F32E60">
        <w:rPr>
          <w:rFonts w:ascii="仿宋_GB2312" w:eastAsia="仿宋_GB2312" w:hint="eastAsia"/>
          <w:color w:val="000000" w:themeColor="text1"/>
          <w:sz w:val="32"/>
          <w:szCs w:val="32"/>
        </w:rPr>
        <w:t>信息</w:t>
      </w:r>
      <w:r>
        <w:rPr>
          <w:rFonts w:ascii="仿宋_GB2312" w:eastAsia="仿宋_GB2312" w:hint="eastAsia"/>
          <w:color w:val="000000" w:themeColor="text1"/>
          <w:sz w:val="32"/>
          <w:szCs w:val="32"/>
        </w:rPr>
        <w:t>，家长自行将信息补充完整</w:t>
      </w:r>
      <w:r w:rsidR="006A1402" w:rsidRPr="00F32E60">
        <w:rPr>
          <w:rFonts w:ascii="仿宋_GB2312" w:eastAsia="仿宋_GB2312" w:hint="eastAsia"/>
          <w:color w:val="000000" w:themeColor="text1"/>
          <w:sz w:val="32"/>
          <w:szCs w:val="32"/>
        </w:rPr>
        <w:t>。</w:t>
      </w:r>
    </w:p>
    <w:p w:rsidR="00182D1D" w:rsidRPr="00F32E60" w:rsidRDefault="00F32E60" w:rsidP="00F32E60">
      <w:pPr>
        <w:pStyle w:val="a4"/>
        <w:shd w:val="clear" w:color="auto" w:fill="FFFFFF"/>
        <w:spacing w:before="0" w:beforeAutospacing="0" w:after="0" w:afterAutospacing="0" w:line="560" w:lineRule="exact"/>
        <w:ind w:firstLineChars="200" w:firstLine="640"/>
        <w:rPr>
          <w:rFonts w:ascii="仿宋_GB2312" w:eastAsia="仿宋_GB2312"/>
          <w:color w:val="000000" w:themeColor="text1"/>
          <w:sz w:val="32"/>
          <w:szCs w:val="32"/>
        </w:rPr>
      </w:pPr>
      <w:r w:rsidRPr="00F32E60">
        <w:rPr>
          <w:rFonts w:ascii="仿宋_GB2312" w:eastAsia="仿宋_GB2312" w:hint="eastAsia"/>
          <w:color w:val="000000" w:themeColor="text1"/>
          <w:sz w:val="32"/>
          <w:szCs w:val="32"/>
        </w:rPr>
        <w:t>2.</w:t>
      </w:r>
      <w:r w:rsidR="006A1402" w:rsidRPr="00F32E60">
        <w:rPr>
          <w:rFonts w:ascii="仿宋_GB2312" w:eastAsia="仿宋_GB2312" w:hint="eastAsia"/>
          <w:color w:val="000000" w:themeColor="text1"/>
          <w:sz w:val="32"/>
          <w:szCs w:val="32"/>
        </w:rPr>
        <w:t>如果</w:t>
      </w:r>
      <w:r w:rsidRPr="00F32E60">
        <w:rPr>
          <w:rFonts w:ascii="仿宋_GB2312" w:eastAsia="仿宋_GB2312" w:hint="eastAsia"/>
          <w:color w:val="000000" w:themeColor="text1"/>
          <w:sz w:val="32"/>
          <w:szCs w:val="32"/>
        </w:rPr>
        <w:t>系统自动填写的监护人信息有误，</w:t>
      </w:r>
      <w:r w:rsidR="006A1402" w:rsidRPr="00F32E60">
        <w:rPr>
          <w:rFonts w:ascii="仿宋_GB2312" w:eastAsia="仿宋_GB2312" w:hint="eastAsia"/>
          <w:color w:val="000000" w:themeColor="text1"/>
          <w:sz w:val="32"/>
          <w:szCs w:val="32"/>
        </w:rPr>
        <w:t>家长也可以根据实际情况修改或者删除由系统自动填</w:t>
      </w:r>
      <w:r w:rsidRPr="00F32E60">
        <w:rPr>
          <w:rFonts w:ascii="仿宋_GB2312" w:eastAsia="仿宋_GB2312" w:hint="eastAsia"/>
          <w:color w:val="000000" w:themeColor="text1"/>
          <w:sz w:val="32"/>
          <w:szCs w:val="32"/>
        </w:rPr>
        <w:t>写</w:t>
      </w:r>
      <w:r w:rsidR="006A1402" w:rsidRPr="00F32E60">
        <w:rPr>
          <w:rFonts w:ascii="仿宋_GB2312" w:eastAsia="仿宋_GB2312" w:hint="eastAsia"/>
          <w:color w:val="000000" w:themeColor="text1"/>
          <w:sz w:val="32"/>
          <w:szCs w:val="32"/>
        </w:rPr>
        <w:t>的监护人信息，系统允许只填写一位监护人</w:t>
      </w:r>
      <w:r w:rsidRPr="00F32E60">
        <w:rPr>
          <w:rFonts w:ascii="仿宋_GB2312" w:eastAsia="仿宋_GB2312" w:hint="eastAsia"/>
          <w:color w:val="000000" w:themeColor="text1"/>
          <w:sz w:val="32"/>
          <w:szCs w:val="32"/>
        </w:rPr>
        <w:t>，但“</w:t>
      </w:r>
      <w:r w:rsidR="006A1402" w:rsidRPr="00F32E60">
        <w:rPr>
          <w:rFonts w:ascii="仿宋_GB2312" w:eastAsia="仿宋_GB2312" w:hint="eastAsia"/>
          <w:color w:val="000000" w:themeColor="text1"/>
          <w:sz w:val="32"/>
          <w:szCs w:val="32"/>
        </w:rPr>
        <w:t>监护人一</w:t>
      </w:r>
      <w:r w:rsidRPr="00F32E60">
        <w:rPr>
          <w:rFonts w:ascii="仿宋_GB2312" w:eastAsia="仿宋_GB2312" w:hint="eastAsia"/>
          <w:color w:val="000000" w:themeColor="text1"/>
          <w:sz w:val="32"/>
          <w:szCs w:val="32"/>
        </w:rPr>
        <w:t>”必须填写，不能放空</w:t>
      </w:r>
      <w:r w:rsidR="006A1402" w:rsidRPr="00F32E60">
        <w:rPr>
          <w:rFonts w:ascii="仿宋_GB2312" w:eastAsia="仿宋_GB2312" w:hint="eastAsia"/>
          <w:color w:val="000000" w:themeColor="text1"/>
          <w:sz w:val="32"/>
          <w:szCs w:val="32"/>
        </w:rPr>
        <w:t>。</w:t>
      </w:r>
      <w:bookmarkStart w:id="0" w:name="_GoBack"/>
      <w:bookmarkEnd w:id="0"/>
    </w:p>
    <w:p w:rsidR="00182D1D" w:rsidRPr="00EF6290" w:rsidRDefault="006A1402" w:rsidP="00F32E60">
      <w:pPr>
        <w:rPr>
          <w:rFonts w:ascii="仿宋_GB2312" w:eastAsia="仿宋_GB2312"/>
          <w:sz w:val="32"/>
          <w:szCs w:val="32"/>
        </w:rPr>
      </w:pPr>
      <w:r w:rsidRPr="00EF6290">
        <w:rPr>
          <w:rFonts w:ascii="仿宋_GB2312" w:eastAsia="仿宋_GB2312" w:hint="eastAsia"/>
          <w:noProof/>
          <w:sz w:val="32"/>
          <w:szCs w:val="32"/>
        </w:rPr>
        <w:lastRenderedPageBreak/>
        <w:drawing>
          <wp:inline distT="0" distB="0" distL="114300" distR="114300">
            <wp:extent cx="5267325" cy="2327275"/>
            <wp:effectExtent l="0" t="0" r="9525" b="158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6" cstate="print"/>
                    <a:stretch>
                      <a:fillRect/>
                    </a:stretch>
                  </pic:blipFill>
                  <pic:spPr>
                    <a:xfrm>
                      <a:off x="0" y="0"/>
                      <a:ext cx="5267325" cy="2327275"/>
                    </a:xfrm>
                    <a:prstGeom prst="rect">
                      <a:avLst/>
                    </a:prstGeom>
                    <a:noFill/>
                    <a:ln w="9525">
                      <a:noFill/>
                    </a:ln>
                  </pic:spPr>
                </pic:pic>
              </a:graphicData>
            </a:graphic>
          </wp:inline>
        </w:drawing>
      </w:r>
    </w:p>
    <w:p w:rsidR="00182D1D" w:rsidRPr="00EF6290" w:rsidRDefault="00F32E60" w:rsidP="00F32E60">
      <w:pPr>
        <w:spacing w:line="560" w:lineRule="exact"/>
        <w:ind w:firstLineChars="200" w:firstLine="640"/>
        <w:rPr>
          <w:rFonts w:ascii="仿宋_GB2312" w:eastAsia="仿宋_GB2312" w:hAnsi="宋体" w:cs="宋体"/>
          <w:color w:val="262626"/>
          <w:kern w:val="0"/>
          <w:sz w:val="32"/>
          <w:szCs w:val="32"/>
        </w:rPr>
      </w:pPr>
      <w:r>
        <w:rPr>
          <w:rFonts w:ascii="仿宋_GB2312" w:eastAsia="仿宋_GB2312" w:hAnsi="宋体" w:cs="宋体" w:hint="eastAsia"/>
          <w:color w:val="262626"/>
          <w:kern w:val="0"/>
          <w:sz w:val="32"/>
          <w:szCs w:val="32"/>
        </w:rPr>
        <w:t>3.</w:t>
      </w:r>
      <w:r w:rsidR="006A1402" w:rsidRPr="00EF6290">
        <w:rPr>
          <w:rFonts w:ascii="仿宋_GB2312" w:eastAsia="仿宋_GB2312" w:hAnsi="宋体" w:cs="宋体" w:hint="eastAsia"/>
          <w:color w:val="262626"/>
          <w:kern w:val="0"/>
          <w:sz w:val="32"/>
          <w:szCs w:val="32"/>
        </w:rPr>
        <w:t>港澳台外的监护人信息无法自动填写，需要家长自行填写完整。监护人为港澳居民的选择填写“港澳居民身份证号”，监护人为台湾居民的选择填写“台胞证”号，监护人为外籍的选择填写“护照”号。</w:t>
      </w:r>
    </w:p>
    <w:p w:rsidR="00182D1D" w:rsidRPr="00EF6290" w:rsidRDefault="006A1402" w:rsidP="00F32E60">
      <w:pPr>
        <w:rPr>
          <w:rFonts w:ascii="仿宋_GB2312" w:eastAsia="仿宋_GB2312"/>
          <w:sz w:val="32"/>
          <w:szCs w:val="32"/>
        </w:rPr>
      </w:pPr>
      <w:r w:rsidRPr="00EF6290">
        <w:rPr>
          <w:rFonts w:ascii="仿宋_GB2312" w:eastAsia="仿宋_GB2312" w:hAnsi="宋体" w:cs="宋体" w:hint="eastAsia"/>
          <w:noProof/>
          <w:kern w:val="0"/>
          <w:sz w:val="32"/>
          <w:szCs w:val="32"/>
        </w:rPr>
        <w:drawing>
          <wp:inline distT="0" distB="0" distL="114300" distR="114300">
            <wp:extent cx="4343400" cy="1876425"/>
            <wp:effectExtent l="0" t="0" r="0" b="9525"/>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17" cstate="print"/>
                    <a:stretch>
                      <a:fillRect/>
                    </a:stretch>
                  </pic:blipFill>
                  <pic:spPr>
                    <a:xfrm>
                      <a:off x="0" y="0"/>
                      <a:ext cx="4343400" cy="1876425"/>
                    </a:xfrm>
                    <a:prstGeom prst="rect">
                      <a:avLst/>
                    </a:prstGeom>
                    <a:noFill/>
                    <a:ln w="9525">
                      <a:noFill/>
                    </a:ln>
                  </pic:spPr>
                </pic:pic>
              </a:graphicData>
            </a:graphic>
          </wp:inline>
        </w:drawing>
      </w:r>
    </w:p>
    <w:p w:rsidR="00182D1D" w:rsidRPr="00EF6290" w:rsidRDefault="006A1402" w:rsidP="00F32E60">
      <w:pPr>
        <w:spacing w:line="560" w:lineRule="exact"/>
        <w:ind w:firstLineChars="200" w:firstLine="640"/>
        <w:jc w:val="left"/>
        <w:rPr>
          <w:rFonts w:ascii="仿宋_GB2312" w:eastAsia="仿宋_GB2312"/>
          <w:sz w:val="32"/>
          <w:szCs w:val="32"/>
        </w:rPr>
      </w:pPr>
      <w:r w:rsidRPr="00EF6290">
        <w:rPr>
          <w:rFonts w:ascii="仿宋_GB2312" w:eastAsia="仿宋_GB2312" w:hint="eastAsia"/>
          <w:color w:val="FF0000"/>
          <w:sz w:val="32"/>
          <w:szCs w:val="32"/>
        </w:rPr>
        <w:t>温馨提示：系统所发送的短信验证码以及后续的短信通知，都将会发送到</w:t>
      </w:r>
      <w:r>
        <w:rPr>
          <w:rFonts w:ascii="仿宋_GB2312" w:eastAsia="仿宋_GB2312" w:hint="eastAsia"/>
          <w:color w:val="FF0000"/>
          <w:sz w:val="32"/>
          <w:szCs w:val="32"/>
        </w:rPr>
        <w:t>“</w:t>
      </w:r>
      <w:r w:rsidRPr="00EF6290">
        <w:rPr>
          <w:rFonts w:ascii="仿宋_GB2312" w:eastAsia="仿宋_GB2312" w:hint="eastAsia"/>
          <w:color w:val="FF0000"/>
          <w:sz w:val="32"/>
          <w:szCs w:val="32"/>
        </w:rPr>
        <w:t>监护人一</w:t>
      </w:r>
      <w:r>
        <w:rPr>
          <w:rFonts w:ascii="仿宋_GB2312" w:eastAsia="仿宋_GB2312" w:hint="eastAsia"/>
          <w:color w:val="FF0000"/>
          <w:sz w:val="32"/>
          <w:szCs w:val="32"/>
        </w:rPr>
        <w:t>”</w:t>
      </w:r>
      <w:r w:rsidRPr="00EF6290">
        <w:rPr>
          <w:rFonts w:ascii="仿宋_GB2312" w:eastAsia="仿宋_GB2312" w:hint="eastAsia"/>
          <w:color w:val="FF0000"/>
          <w:sz w:val="32"/>
          <w:szCs w:val="32"/>
        </w:rPr>
        <w:t>的手机上，而不会发送到您在</w:t>
      </w:r>
      <w:proofErr w:type="spellStart"/>
      <w:r w:rsidRPr="00EF6290">
        <w:rPr>
          <w:rFonts w:ascii="仿宋_GB2312" w:eastAsia="仿宋_GB2312" w:hint="eastAsia"/>
          <w:color w:val="FF0000"/>
          <w:sz w:val="32"/>
          <w:szCs w:val="32"/>
        </w:rPr>
        <w:t>i</w:t>
      </w:r>
      <w:proofErr w:type="spellEnd"/>
      <w:r w:rsidRPr="00EF6290">
        <w:rPr>
          <w:rFonts w:ascii="仿宋_GB2312" w:eastAsia="仿宋_GB2312" w:hint="eastAsia"/>
          <w:color w:val="FF0000"/>
          <w:sz w:val="32"/>
          <w:szCs w:val="32"/>
        </w:rPr>
        <w:t>厦门注册账号</w:t>
      </w:r>
      <w:r w:rsidR="00F32E60">
        <w:rPr>
          <w:rFonts w:ascii="仿宋_GB2312" w:eastAsia="仿宋_GB2312" w:hint="eastAsia"/>
          <w:color w:val="FF0000"/>
          <w:sz w:val="32"/>
          <w:szCs w:val="32"/>
        </w:rPr>
        <w:t>时所绑定的手机号码，因此家长需要确保您在监护人一所填的手机号码</w:t>
      </w:r>
      <w:r w:rsidRPr="00EF6290">
        <w:rPr>
          <w:rFonts w:ascii="仿宋_GB2312" w:eastAsia="仿宋_GB2312" w:hint="eastAsia"/>
          <w:color w:val="FF0000"/>
          <w:sz w:val="32"/>
          <w:szCs w:val="32"/>
        </w:rPr>
        <w:t>能及时收到短信通知。</w:t>
      </w:r>
    </w:p>
    <w:p w:rsidR="00182D1D" w:rsidRPr="00EF6290" w:rsidRDefault="006A1402" w:rsidP="0044240E">
      <w:pPr>
        <w:pStyle w:val="a4"/>
        <w:shd w:val="clear" w:color="auto" w:fill="FFFFFF"/>
        <w:spacing w:before="0" w:beforeAutospacing="0" w:after="0" w:afterAutospacing="0" w:line="560" w:lineRule="exact"/>
        <w:ind w:firstLineChars="200" w:firstLine="643"/>
        <w:rPr>
          <w:rFonts w:ascii="仿宋_GB2312" w:eastAsia="仿宋_GB2312"/>
          <w:b/>
          <w:bCs/>
          <w:sz w:val="32"/>
          <w:szCs w:val="32"/>
          <w:shd w:val="clear" w:color="auto" w:fill="FFFFFF"/>
        </w:rPr>
      </w:pPr>
      <w:r w:rsidRPr="00EF6290">
        <w:rPr>
          <w:rFonts w:ascii="仿宋_GB2312" w:eastAsia="仿宋_GB2312" w:hint="eastAsia"/>
          <w:b/>
          <w:bCs/>
          <w:sz w:val="32"/>
          <w:szCs w:val="32"/>
        </w:rPr>
        <w:t>2.2.3</w:t>
      </w:r>
      <w:r w:rsidRPr="00EF6290">
        <w:rPr>
          <w:rFonts w:ascii="仿宋_GB2312" w:eastAsia="仿宋_GB2312" w:hint="eastAsia"/>
          <w:b/>
          <w:bCs/>
          <w:sz w:val="32"/>
          <w:szCs w:val="32"/>
          <w:shd w:val="clear" w:color="auto" w:fill="FFFFFF"/>
        </w:rPr>
        <w:t>房产信息</w:t>
      </w:r>
    </w:p>
    <w:p w:rsidR="00182D1D" w:rsidRPr="0044240E" w:rsidRDefault="0044240E" w:rsidP="0044240E">
      <w:pPr>
        <w:pStyle w:val="a4"/>
        <w:shd w:val="clear" w:color="auto" w:fill="FFFFFF"/>
        <w:spacing w:before="0" w:beforeAutospacing="0" w:after="0" w:afterAutospacing="0" w:line="560" w:lineRule="exact"/>
        <w:ind w:firstLineChars="200" w:firstLine="640"/>
        <w:rPr>
          <w:rFonts w:ascii="仿宋_GB2312" w:eastAsia="仿宋_GB2312"/>
          <w:color w:val="000000" w:themeColor="text1"/>
          <w:sz w:val="32"/>
          <w:szCs w:val="32"/>
        </w:rPr>
      </w:pPr>
      <w:r>
        <w:rPr>
          <w:rFonts w:ascii="仿宋_GB2312" w:eastAsia="仿宋_GB2312" w:hint="eastAsia"/>
          <w:sz w:val="32"/>
          <w:szCs w:val="32"/>
        </w:rPr>
        <w:t>1.</w:t>
      </w:r>
      <w:r w:rsidR="006A1402" w:rsidRPr="0044240E">
        <w:rPr>
          <w:rFonts w:ascii="仿宋_GB2312" w:eastAsia="仿宋_GB2312" w:hint="eastAsia"/>
          <w:color w:val="000000" w:themeColor="text1"/>
          <w:sz w:val="32"/>
          <w:szCs w:val="32"/>
        </w:rPr>
        <w:t>若家长在湖里区有购房，请选择“是”，在湖里区无购房的，请选择“否”</w:t>
      </w:r>
      <w:r w:rsidR="006A1402">
        <w:rPr>
          <w:rFonts w:ascii="仿宋_GB2312" w:eastAsia="仿宋_GB2312" w:hint="eastAsia"/>
          <w:color w:val="000000" w:themeColor="text1"/>
          <w:sz w:val="32"/>
          <w:szCs w:val="32"/>
        </w:rPr>
        <w:t>。</w:t>
      </w:r>
    </w:p>
    <w:p w:rsidR="006A1402" w:rsidRDefault="006A1402" w:rsidP="006A1402">
      <w:pPr>
        <w:pStyle w:val="a4"/>
        <w:shd w:val="clear" w:color="auto" w:fill="FFFFFF"/>
        <w:spacing w:before="0" w:beforeAutospacing="0" w:after="0" w:afterAutospacing="0"/>
        <w:rPr>
          <w:rFonts w:ascii="仿宋_GB2312" w:eastAsia="仿宋_GB2312"/>
          <w:sz w:val="32"/>
          <w:szCs w:val="32"/>
        </w:rPr>
      </w:pPr>
      <w:r w:rsidRPr="00EF6290">
        <w:rPr>
          <w:rFonts w:ascii="仿宋_GB2312" w:eastAsia="仿宋_GB2312" w:hint="eastAsia"/>
          <w:noProof/>
          <w:sz w:val="32"/>
          <w:szCs w:val="32"/>
        </w:rPr>
        <w:lastRenderedPageBreak/>
        <w:drawing>
          <wp:inline distT="0" distB="0" distL="114300" distR="114300">
            <wp:extent cx="5268595" cy="1388745"/>
            <wp:effectExtent l="0" t="0" r="8255" b="190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8" cstate="print"/>
                    <a:stretch>
                      <a:fillRect/>
                    </a:stretch>
                  </pic:blipFill>
                  <pic:spPr>
                    <a:xfrm>
                      <a:off x="0" y="0"/>
                      <a:ext cx="5268595" cy="1388745"/>
                    </a:xfrm>
                    <a:prstGeom prst="rect">
                      <a:avLst/>
                    </a:prstGeom>
                    <a:noFill/>
                    <a:ln w="9525">
                      <a:noFill/>
                    </a:ln>
                  </pic:spPr>
                </pic:pic>
              </a:graphicData>
            </a:graphic>
          </wp:inline>
        </w:drawing>
      </w:r>
    </w:p>
    <w:p w:rsidR="00182D1D" w:rsidRPr="00EF6290" w:rsidRDefault="006A1402" w:rsidP="006A1402">
      <w:pPr>
        <w:pStyle w:val="a4"/>
        <w:shd w:val="clear" w:color="auto" w:fill="FFFFFF"/>
        <w:spacing w:before="0" w:beforeAutospacing="0" w:after="0" w:afterAutospacing="0"/>
        <w:ind w:firstLineChars="200" w:firstLine="640"/>
        <w:rPr>
          <w:rFonts w:ascii="仿宋_GB2312" w:eastAsia="仿宋_GB2312"/>
          <w:color w:val="262626"/>
          <w:sz w:val="32"/>
          <w:szCs w:val="32"/>
          <w:shd w:val="clear" w:color="auto" w:fill="FFFFFF"/>
        </w:rPr>
      </w:pPr>
      <w:r>
        <w:rPr>
          <w:rFonts w:ascii="仿宋_GB2312" w:eastAsia="仿宋_GB2312" w:hint="eastAsia"/>
          <w:sz w:val="32"/>
          <w:szCs w:val="32"/>
        </w:rPr>
        <w:t>2.</w:t>
      </w:r>
      <w:r w:rsidRPr="00EF6290">
        <w:rPr>
          <w:rFonts w:ascii="仿宋_GB2312" w:eastAsia="仿宋_GB2312" w:hint="eastAsia"/>
          <w:color w:val="262626"/>
          <w:sz w:val="32"/>
          <w:szCs w:val="32"/>
          <w:shd w:val="clear" w:color="auto" w:fill="FFFFFF"/>
        </w:rPr>
        <w:t>请根据自己的房产情况认真填写相对应的房产信息。房产所有人必须为适龄儿童的法定监护人（一般为父母），如果您购买的新建商品房还未取得产权证，请填写在</w:t>
      </w:r>
      <w:proofErr w:type="gramStart"/>
      <w:r w:rsidRPr="00EF6290">
        <w:rPr>
          <w:rFonts w:ascii="仿宋_GB2312" w:eastAsia="仿宋_GB2312" w:hint="eastAsia"/>
          <w:color w:val="262626"/>
          <w:sz w:val="32"/>
          <w:szCs w:val="32"/>
          <w:shd w:val="clear" w:color="auto" w:fill="FFFFFF"/>
        </w:rPr>
        <w:t>土房局</w:t>
      </w:r>
      <w:proofErr w:type="gramEnd"/>
      <w:r w:rsidRPr="006A1402">
        <w:rPr>
          <w:rFonts w:ascii="仿宋_GB2312" w:eastAsia="仿宋_GB2312" w:hint="eastAsia"/>
          <w:color w:val="000000" w:themeColor="text1"/>
          <w:sz w:val="32"/>
          <w:szCs w:val="32"/>
          <w:shd w:val="clear" w:color="auto" w:fill="FFFFFF"/>
        </w:rPr>
        <w:t>备案的</w:t>
      </w:r>
      <w:r w:rsidRPr="006A1402">
        <w:rPr>
          <w:rFonts w:ascii="仿宋_GB2312" w:eastAsia="仿宋_GB2312" w:cs="Times New Roman" w:hint="eastAsia"/>
          <w:color w:val="000000" w:themeColor="text1"/>
          <w:kern w:val="2"/>
          <w:sz w:val="32"/>
          <w:szCs w:val="32"/>
          <w:shd w:val="clear" w:color="auto" w:fill="FFFFFF"/>
        </w:rPr>
        <w:t>购房合同编号</w:t>
      </w:r>
      <w:r w:rsidRPr="006A1402">
        <w:rPr>
          <w:rFonts w:ascii="仿宋_GB2312" w:eastAsia="仿宋_GB2312" w:hint="eastAsia"/>
          <w:color w:val="000000" w:themeColor="text1"/>
          <w:sz w:val="32"/>
          <w:szCs w:val="32"/>
          <w:shd w:val="clear" w:color="auto" w:fill="FFFFFF"/>
        </w:rPr>
        <w:t>。</w:t>
      </w:r>
    </w:p>
    <w:p w:rsidR="00182D1D" w:rsidRPr="00EF6290" w:rsidRDefault="006A1402" w:rsidP="006A1402">
      <w:pPr>
        <w:pStyle w:val="a4"/>
        <w:shd w:val="clear" w:color="auto" w:fill="FFFFFF"/>
        <w:spacing w:before="0" w:beforeAutospacing="0" w:after="0" w:afterAutospacing="0" w:line="560" w:lineRule="exact"/>
        <w:ind w:firstLineChars="200" w:firstLine="640"/>
        <w:rPr>
          <w:rFonts w:ascii="仿宋_GB2312" w:eastAsia="仿宋_GB2312"/>
          <w:color w:val="262626"/>
          <w:sz w:val="32"/>
          <w:szCs w:val="32"/>
        </w:rPr>
      </w:pPr>
      <w:r>
        <w:rPr>
          <w:rFonts w:ascii="仿宋_GB2312" w:eastAsia="仿宋_GB2312" w:hint="eastAsia"/>
          <w:color w:val="262626"/>
          <w:sz w:val="32"/>
          <w:szCs w:val="32"/>
          <w:shd w:val="clear" w:color="auto" w:fill="FFFFFF"/>
        </w:rPr>
        <w:t>3.</w:t>
      </w:r>
      <w:r w:rsidRPr="00EF6290">
        <w:rPr>
          <w:rFonts w:ascii="仿宋_GB2312" w:eastAsia="仿宋_GB2312" w:hint="eastAsia"/>
          <w:color w:val="262626"/>
          <w:sz w:val="32"/>
          <w:szCs w:val="32"/>
        </w:rPr>
        <w:t>产权证号的位置就在</w:t>
      </w:r>
      <w:r w:rsidRPr="00EF6290">
        <w:rPr>
          <w:rFonts w:ascii="仿宋_GB2312" w:eastAsia="仿宋_GB2312" w:cs="Times New Roman" w:hint="eastAsia"/>
          <w:color w:val="FF0000"/>
          <w:kern w:val="2"/>
          <w:sz w:val="32"/>
          <w:szCs w:val="32"/>
          <w:shd w:val="clear" w:color="auto" w:fill="FFFFFF"/>
        </w:rPr>
        <w:t>产权证第一页的第一行</w:t>
      </w:r>
      <w:r w:rsidRPr="00EF6290">
        <w:rPr>
          <w:rFonts w:ascii="仿宋_GB2312" w:eastAsia="仿宋_GB2312" w:hint="eastAsia"/>
          <w:color w:val="262626"/>
          <w:sz w:val="32"/>
          <w:szCs w:val="32"/>
        </w:rPr>
        <w:t>，产权证号或合同编号若有英文字母请用大写。</w:t>
      </w:r>
    </w:p>
    <w:p w:rsidR="00182D1D" w:rsidRPr="00EF6290" w:rsidRDefault="006A1402" w:rsidP="006A1402">
      <w:pPr>
        <w:pStyle w:val="a4"/>
        <w:shd w:val="clear" w:color="auto" w:fill="FFFFFF"/>
        <w:spacing w:before="0" w:beforeAutospacing="0" w:after="0" w:afterAutospacing="0"/>
        <w:ind w:firstLine="459"/>
        <w:rPr>
          <w:rFonts w:ascii="仿宋_GB2312" w:eastAsia="仿宋_GB2312"/>
          <w:color w:val="3E3E3E"/>
          <w:sz w:val="32"/>
          <w:szCs w:val="32"/>
        </w:rPr>
      </w:pPr>
      <w:r w:rsidRPr="00EF6290">
        <w:rPr>
          <w:rFonts w:ascii="仿宋_GB2312" w:eastAsia="仿宋_GB2312" w:hint="eastAsia"/>
          <w:noProof/>
          <w:color w:val="3E3E3E"/>
          <w:sz w:val="32"/>
          <w:szCs w:val="32"/>
        </w:rPr>
        <w:drawing>
          <wp:inline distT="0" distB="0" distL="0" distR="0">
            <wp:extent cx="3457575" cy="2714625"/>
            <wp:effectExtent l="19050" t="0" r="9525" b="0"/>
            <wp:docPr id="15" name="图片 12" descr="85138530798256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851385307982563694"/>
                    <pic:cNvPicPr>
                      <a:picLocks noChangeAspect="1" noChangeArrowheads="1"/>
                    </pic:cNvPicPr>
                  </pic:nvPicPr>
                  <pic:blipFill>
                    <a:blip r:embed="rId19" cstate="print"/>
                    <a:srcRect/>
                    <a:stretch>
                      <a:fillRect/>
                    </a:stretch>
                  </pic:blipFill>
                  <pic:spPr>
                    <a:xfrm>
                      <a:off x="0" y="0"/>
                      <a:ext cx="3457575" cy="2714625"/>
                    </a:xfrm>
                    <a:prstGeom prst="rect">
                      <a:avLst/>
                    </a:prstGeom>
                    <a:noFill/>
                    <a:ln w="9525">
                      <a:noFill/>
                      <a:miter lim="800000"/>
                      <a:headEnd/>
                      <a:tailEnd/>
                    </a:ln>
                  </pic:spPr>
                </pic:pic>
              </a:graphicData>
            </a:graphic>
          </wp:inline>
        </w:drawing>
      </w:r>
    </w:p>
    <w:p w:rsidR="00F70B54" w:rsidRDefault="006A1402" w:rsidP="006A1402">
      <w:pPr>
        <w:pStyle w:val="a4"/>
        <w:shd w:val="clear" w:color="auto" w:fill="FFFFFF"/>
        <w:spacing w:before="0" w:beforeAutospacing="0" w:after="0" w:afterAutospacing="0" w:line="560" w:lineRule="exact"/>
        <w:ind w:firstLineChars="200" w:firstLine="640"/>
        <w:rPr>
          <w:rFonts w:ascii="仿宋_GB2312" w:eastAsia="仿宋_GB2312" w:hint="eastAsia"/>
          <w:color w:val="FF0000"/>
          <w:sz w:val="32"/>
          <w:szCs w:val="32"/>
        </w:rPr>
      </w:pPr>
      <w:r w:rsidRPr="006A1402">
        <w:rPr>
          <w:rFonts w:ascii="仿宋_GB2312" w:eastAsia="仿宋_GB2312" w:hint="eastAsia"/>
          <w:color w:val="FF0000"/>
          <w:sz w:val="32"/>
          <w:szCs w:val="32"/>
        </w:rPr>
        <w:t>温馨提醒：</w:t>
      </w:r>
    </w:p>
    <w:p w:rsidR="00182D1D" w:rsidRDefault="00F70B54" w:rsidP="006A1402">
      <w:pPr>
        <w:pStyle w:val="a4"/>
        <w:shd w:val="clear" w:color="auto" w:fill="FFFFFF"/>
        <w:spacing w:before="0" w:beforeAutospacing="0" w:after="0" w:afterAutospacing="0" w:line="560" w:lineRule="exact"/>
        <w:ind w:firstLineChars="200" w:firstLine="640"/>
        <w:rPr>
          <w:rFonts w:ascii="仿宋_GB2312" w:eastAsia="仿宋_GB2312" w:hint="eastAsia"/>
          <w:color w:val="000000" w:themeColor="text1"/>
          <w:sz w:val="32"/>
          <w:szCs w:val="32"/>
        </w:rPr>
      </w:pPr>
      <w:r>
        <w:rPr>
          <w:rFonts w:ascii="仿宋_GB2312" w:eastAsia="仿宋_GB2312" w:hint="eastAsia"/>
          <w:color w:val="FF0000"/>
          <w:sz w:val="32"/>
          <w:szCs w:val="32"/>
        </w:rPr>
        <w:t>1.</w:t>
      </w:r>
      <w:r w:rsidR="006A1402" w:rsidRPr="006A1402">
        <w:rPr>
          <w:rFonts w:ascii="仿宋_GB2312" w:eastAsia="仿宋_GB2312" w:hint="eastAsia"/>
          <w:color w:val="000000" w:themeColor="text1"/>
          <w:sz w:val="32"/>
          <w:szCs w:val="32"/>
        </w:rPr>
        <w:t>如果同一套房子的产权证有多本，则产权证号通常还会在最后加上</w:t>
      </w:r>
      <w:r w:rsidR="006A1402" w:rsidRPr="006A1402">
        <w:rPr>
          <w:rFonts w:ascii="仿宋_GB2312" w:eastAsia="仿宋_GB2312" w:cs="Times New Roman" w:hint="eastAsia"/>
          <w:color w:val="000000" w:themeColor="text1"/>
          <w:kern w:val="2"/>
          <w:sz w:val="32"/>
          <w:szCs w:val="32"/>
          <w:shd w:val="clear" w:color="auto" w:fill="FFFFFF"/>
        </w:rPr>
        <w:t>-1、-2</w:t>
      </w:r>
      <w:r w:rsidR="006A1402" w:rsidRPr="006A1402">
        <w:rPr>
          <w:rFonts w:ascii="仿宋_GB2312" w:eastAsia="仿宋_GB2312" w:hint="eastAsia"/>
          <w:color w:val="000000" w:themeColor="text1"/>
          <w:sz w:val="32"/>
          <w:szCs w:val="32"/>
        </w:rPr>
        <w:t>加以区别，</w:t>
      </w:r>
      <w:r w:rsidR="006A1402" w:rsidRPr="006A1402">
        <w:rPr>
          <w:rFonts w:ascii="仿宋_GB2312" w:eastAsia="仿宋_GB2312" w:cs="Times New Roman" w:hint="eastAsia"/>
          <w:color w:val="FF0000"/>
          <w:kern w:val="2"/>
          <w:sz w:val="32"/>
          <w:szCs w:val="32"/>
          <w:shd w:val="clear" w:color="auto" w:fill="FFFFFF"/>
        </w:rPr>
        <w:t>-1或-2不用填</w:t>
      </w:r>
      <w:r w:rsidR="006A1402">
        <w:rPr>
          <w:rFonts w:ascii="仿宋_GB2312" w:eastAsia="仿宋_GB2312" w:cs="Times New Roman" w:hint="eastAsia"/>
          <w:color w:val="FF0000"/>
          <w:kern w:val="2"/>
          <w:sz w:val="32"/>
          <w:szCs w:val="32"/>
          <w:shd w:val="clear" w:color="auto" w:fill="FFFFFF"/>
        </w:rPr>
        <w:t>写！</w:t>
      </w:r>
      <w:r w:rsidR="006A1402" w:rsidRPr="006A1402">
        <w:rPr>
          <w:rFonts w:ascii="仿宋_GB2312" w:eastAsia="仿宋_GB2312" w:hint="eastAsia"/>
          <w:color w:val="000000" w:themeColor="text1"/>
          <w:sz w:val="32"/>
          <w:szCs w:val="32"/>
        </w:rPr>
        <w:t>家长就只要填写-1或-2</w:t>
      </w:r>
      <w:r w:rsidR="006A1402" w:rsidRPr="006A1402">
        <w:rPr>
          <w:rFonts w:ascii="仿宋_GB2312" w:eastAsia="仿宋_GB2312" w:cs="Times New Roman" w:hint="eastAsia"/>
          <w:color w:val="000000" w:themeColor="text1"/>
          <w:kern w:val="2"/>
          <w:sz w:val="32"/>
          <w:szCs w:val="32"/>
          <w:shd w:val="clear" w:color="auto" w:fill="FFFFFF"/>
        </w:rPr>
        <w:t>前面的数字</w:t>
      </w:r>
      <w:r w:rsidR="006A1402" w:rsidRPr="006A1402">
        <w:rPr>
          <w:rFonts w:ascii="仿宋_GB2312" w:eastAsia="仿宋_GB2312" w:hint="eastAsia"/>
          <w:color w:val="000000" w:themeColor="text1"/>
          <w:sz w:val="32"/>
          <w:szCs w:val="32"/>
        </w:rPr>
        <w:t>即可。</w:t>
      </w:r>
    </w:p>
    <w:p w:rsidR="00F70B54" w:rsidRDefault="00F70B54" w:rsidP="00F70B54">
      <w:pPr>
        <w:pStyle w:val="a4"/>
        <w:shd w:val="clear" w:color="auto" w:fill="FFFFFF"/>
        <w:spacing w:before="0" w:beforeAutospacing="0" w:after="0" w:afterAutospacing="0" w:line="560" w:lineRule="exact"/>
        <w:ind w:firstLineChars="200" w:firstLine="640"/>
        <w:rPr>
          <w:rFonts w:ascii="仿宋_GB2312" w:eastAsia="仿宋_GB2312" w:hint="eastAsia"/>
          <w:color w:val="000000" w:themeColor="text1"/>
          <w:sz w:val="32"/>
          <w:szCs w:val="32"/>
        </w:rPr>
      </w:pPr>
      <w:r>
        <w:rPr>
          <w:rFonts w:ascii="仿宋_GB2312" w:eastAsia="仿宋_GB2312" w:hint="eastAsia"/>
          <w:color w:val="000000" w:themeColor="text1"/>
          <w:sz w:val="32"/>
          <w:szCs w:val="32"/>
        </w:rPr>
        <w:t>2.</w:t>
      </w:r>
      <w:r w:rsidRPr="00F70B54">
        <w:rPr>
          <w:rFonts w:ascii="仿宋_GB2312" w:eastAsia="仿宋_GB2312" w:hint="eastAsia"/>
          <w:color w:val="000000" w:themeColor="text1"/>
          <w:sz w:val="32"/>
          <w:szCs w:val="32"/>
        </w:rPr>
        <w:t xml:space="preserve"> </w:t>
      </w:r>
      <w:r>
        <w:rPr>
          <w:rFonts w:ascii="仿宋_GB2312" w:eastAsia="仿宋_GB2312" w:hint="eastAsia"/>
          <w:color w:val="000000" w:themeColor="text1"/>
          <w:sz w:val="32"/>
          <w:szCs w:val="32"/>
        </w:rPr>
        <w:t>填写各项信息时请认真阅读下方的填写说明。</w:t>
      </w:r>
    </w:p>
    <w:p w:rsidR="00F70B54" w:rsidRPr="00F70B54" w:rsidRDefault="00F70B54" w:rsidP="006A1402">
      <w:pPr>
        <w:pStyle w:val="a4"/>
        <w:shd w:val="clear" w:color="auto" w:fill="FFFFFF"/>
        <w:spacing w:before="0" w:beforeAutospacing="0" w:after="0" w:afterAutospacing="0" w:line="560" w:lineRule="exact"/>
        <w:ind w:firstLineChars="200" w:firstLine="640"/>
        <w:rPr>
          <w:rFonts w:ascii="仿宋_GB2312" w:eastAsia="仿宋_GB2312"/>
          <w:color w:val="000000" w:themeColor="text1"/>
          <w:sz w:val="32"/>
          <w:szCs w:val="32"/>
        </w:rPr>
      </w:pPr>
    </w:p>
    <w:p w:rsidR="00182D1D" w:rsidRPr="00EF6290" w:rsidRDefault="006A1402" w:rsidP="006A1402">
      <w:pPr>
        <w:pStyle w:val="a4"/>
        <w:shd w:val="clear" w:color="auto" w:fill="FFFFFF"/>
        <w:spacing w:before="0" w:beforeAutospacing="0" w:after="0" w:afterAutospacing="0" w:line="560" w:lineRule="exact"/>
        <w:ind w:firstLineChars="200" w:firstLine="640"/>
        <w:rPr>
          <w:rFonts w:ascii="仿宋_GB2312" w:eastAsia="仿宋_GB2312"/>
          <w:b/>
          <w:bCs/>
          <w:sz w:val="32"/>
          <w:szCs w:val="32"/>
        </w:rPr>
      </w:pPr>
      <w:r w:rsidRPr="00EF6290">
        <w:rPr>
          <w:rFonts w:ascii="仿宋_GB2312" w:eastAsia="仿宋_GB2312" w:hint="eastAsia"/>
          <w:sz w:val="32"/>
          <w:szCs w:val="32"/>
        </w:rPr>
        <w:lastRenderedPageBreak/>
        <w:t xml:space="preserve"> </w:t>
      </w:r>
      <w:r w:rsidRPr="00EF6290">
        <w:rPr>
          <w:rFonts w:ascii="仿宋_GB2312" w:eastAsia="仿宋_GB2312" w:hint="eastAsia"/>
          <w:b/>
          <w:bCs/>
          <w:sz w:val="32"/>
          <w:szCs w:val="32"/>
        </w:rPr>
        <w:t>2.2.4学校选择</w:t>
      </w:r>
    </w:p>
    <w:p w:rsidR="00182D1D" w:rsidRPr="00EF6290" w:rsidRDefault="006A1402" w:rsidP="006A1402">
      <w:pPr>
        <w:pStyle w:val="a4"/>
        <w:shd w:val="clear" w:color="auto" w:fill="FFFFFF"/>
        <w:spacing w:before="75" w:beforeAutospacing="0" w:after="0" w:afterAutospacing="0" w:line="560" w:lineRule="exact"/>
        <w:ind w:firstLineChars="200" w:firstLine="640"/>
        <w:rPr>
          <w:rFonts w:ascii="仿宋_GB2312" w:eastAsia="仿宋_GB2312"/>
          <w:sz w:val="32"/>
          <w:szCs w:val="32"/>
        </w:rPr>
      </w:pPr>
      <w:r>
        <w:rPr>
          <w:rFonts w:ascii="仿宋_GB2312" w:eastAsia="仿宋_GB2312" w:hint="eastAsia"/>
          <w:sz w:val="32"/>
          <w:szCs w:val="32"/>
        </w:rPr>
        <w:t>1.</w:t>
      </w:r>
      <w:r w:rsidRPr="00EF6290">
        <w:rPr>
          <w:rFonts w:ascii="仿宋_GB2312" w:eastAsia="仿宋_GB2312" w:hint="eastAsia"/>
          <w:sz w:val="32"/>
          <w:szCs w:val="32"/>
        </w:rPr>
        <w:t>本区户籍适龄儿童在进行网上预约登记时，系统会根据适龄儿童的</w:t>
      </w:r>
      <w:r>
        <w:rPr>
          <w:rFonts w:ascii="仿宋_GB2312" w:eastAsia="仿宋_GB2312" w:hint="eastAsia"/>
          <w:sz w:val="32"/>
          <w:szCs w:val="32"/>
        </w:rPr>
        <w:t>户籍信息自动</w:t>
      </w:r>
      <w:r w:rsidRPr="00EF6290">
        <w:rPr>
          <w:rFonts w:ascii="仿宋_GB2312" w:eastAsia="仿宋_GB2312" w:hint="eastAsia"/>
          <w:sz w:val="32"/>
          <w:szCs w:val="32"/>
        </w:rPr>
        <w:t>提取该适龄儿童的片区学校，家长无需自己填写。</w:t>
      </w:r>
    </w:p>
    <w:p w:rsidR="00182D1D" w:rsidRPr="00EF6290" w:rsidRDefault="006A1402" w:rsidP="006A1402">
      <w:pPr>
        <w:pStyle w:val="a4"/>
        <w:shd w:val="clear" w:color="auto" w:fill="FFFFFF"/>
        <w:spacing w:before="75" w:beforeAutospacing="0" w:after="0" w:afterAutospacing="0" w:line="560" w:lineRule="exact"/>
        <w:ind w:firstLineChars="200" w:firstLine="640"/>
        <w:rPr>
          <w:rFonts w:ascii="仿宋_GB2312" w:eastAsia="仿宋_GB2312"/>
          <w:sz w:val="32"/>
          <w:szCs w:val="32"/>
        </w:rPr>
      </w:pPr>
      <w:r>
        <w:rPr>
          <w:rFonts w:ascii="仿宋_GB2312" w:eastAsia="仿宋_GB2312" w:hint="eastAsia"/>
          <w:sz w:val="32"/>
          <w:szCs w:val="32"/>
        </w:rPr>
        <w:t>2.</w:t>
      </w:r>
      <w:r w:rsidRPr="00EF6290">
        <w:rPr>
          <w:rFonts w:ascii="仿宋_GB2312" w:eastAsia="仿宋_GB2312" w:hint="eastAsia"/>
          <w:sz w:val="32"/>
          <w:szCs w:val="32"/>
        </w:rPr>
        <w:t>如因落户时间较晚</w:t>
      </w:r>
      <w:r>
        <w:rPr>
          <w:rFonts w:ascii="仿宋_GB2312" w:eastAsia="仿宋_GB2312" w:hint="eastAsia"/>
          <w:sz w:val="32"/>
          <w:szCs w:val="32"/>
        </w:rPr>
        <w:t>等原因系统未提取到数据，家长需按照《入学通知书》上的片区学校填写片区学校</w:t>
      </w:r>
      <w:r w:rsidRPr="00EF6290">
        <w:rPr>
          <w:rFonts w:ascii="仿宋_GB2312" w:eastAsia="仿宋_GB2312" w:hint="eastAsia"/>
          <w:sz w:val="32"/>
          <w:szCs w:val="32"/>
        </w:rPr>
        <w:t>，</w:t>
      </w:r>
      <w:proofErr w:type="gramStart"/>
      <w:r>
        <w:rPr>
          <w:rFonts w:ascii="仿宋_GB2312" w:eastAsia="仿宋_GB2312" w:hint="eastAsia"/>
          <w:sz w:val="32"/>
          <w:szCs w:val="32"/>
        </w:rPr>
        <w:t>不能填选其他</w:t>
      </w:r>
      <w:proofErr w:type="gramEnd"/>
      <w:r>
        <w:rPr>
          <w:rFonts w:ascii="仿宋_GB2312" w:eastAsia="仿宋_GB2312" w:hint="eastAsia"/>
          <w:sz w:val="32"/>
          <w:szCs w:val="32"/>
        </w:rPr>
        <w:t>学校，</w:t>
      </w:r>
      <w:r w:rsidRPr="00EF6290">
        <w:rPr>
          <w:rFonts w:ascii="仿宋_GB2312" w:eastAsia="仿宋_GB2312" w:hint="eastAsia"/>
          <w:sz w:val="32"/>
          <w:szCs w:val="32"/>
        </w:rPr>
        <w:t>否则会审核不通过。还没有领取《入学通知书》的本区户籍适龄儿童需尽快到户口所在社区领取。</w:t>
      </w:r>
    </w:p>
    <w:p w:rsidR="00182D1D" w:rsidRPr="00EF6290" w:rsidRDefault="006A1402" w:rsidP="006A1402">
      <w:pPr>
        <w:pStyle w:val="a4"/>
        <w:shd w:val="clear" w:color="auto" w:fill="FFFFFF"/>
        <w:spacing w:before="75" w:beforeAutospacing="0" w:after="0" w:afterAutospacing="0"/>
        <w:ind w:left="181"/>
        <w:rPr>
          <w:rFonts w:ascii="仿宋_GB2312" w:eastAsia="仿宋_GB2312"/>
          <w:sz w:val="32"/>
          <w:szCs w:val="32"/>
        </w:rPr>
      </w:pPr>
      <w:r w:rsidRPr="00EF6290">
        <w:rPr>
          <w:rFonts w:ascii="仿宋_GB2312" w:eastAsia="仿宋_GB2312" w:hint="eastAsia"/>
          <w:noProof/>
          <w:sz w:val="32"/>
          <w:szCs w:val="32"/>
        </w:rPr>
        <w:drawing>
          <wp:inline distT="0" distB="0" distL="114300" distR="114300">
            <wp:extent cx="4894417" cy="933450"/>
            <wp:effectExtent l="19050" t="0" r="1433"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0" cstate="print"/>
                    <a:stretch>
                      <a:fillRect/>
                    </a:stretch>
                  </pic:blipFill>
                  <pic:spPr>
                    <a:xfrm>
                      <a:off x="0" y="0"/>
                      <a:ext cx="4918966" cy="938132"/>
                    </a:xfrm>
                    <a:prstGeom prst="rect">
                      <a:avLst/>
                    </a:prstGeom>
                    <a:noFill/>
                    <a:ln w="9525">
                      <a:noFill/>
                    </a:ln>
                  </pic:spPr>
                </pic:pic>
              </a:graphicData>
            </a:graphic>
          </wp:inline>
        </w:drawing>
      </w:r>
    </w:p>
    <w:p w:rsidR="00182D1D" w:rsidRPr="00EF6290" w:rsidRDefault="006A1402" w:rsidP="006A1402">
      <w:pPr>
        <w:pStyle w:val="a4"/>
        <w:shd w:val="clear" w:color="auto" w:fill="FFFFFF"/>
        <w:spacing w:before="75" w:beforeAutospacing="0" w:after="0" w:afterAutospacing="0" w:line="560" w:lineRule="exact"/>
        <w:ind w:left="181" w:firstLineChars="200" w:firstLine="640"/>
        <w:rPr>
          <w:rFonts w:ascii="仿宋_GB2312" w:eastAsia="仿宋_GB2312"/>
          <w:sz w:val="32"/>
          <w:szCs w:val="32"/>
        </w:rPr>
      </w:pPr>
      <w:r>
        <w:rPr>
          <w:rFonts w:ascii="仿宋_GB2312" w:eastAsia="仿宋_GB2312" w:hint="eastAsia"/>
          <w:sz w:val="32"/>
          <w:szCs w:val="32"/>
        </w:rPr>
        <w:t>3.</w:t>
      </w:r>
      <w:r w:rsidRPr="00EF6290">
        <w:rPr>
          <w:rFonts w:ascii="仿宋_GB2312" w:eastAsia="仿宋_GB2312" w:hint="eastAsia"/>
          <w:sz w:val="32"/>
          <w:szCs w:val="32"/>
        </w:rPr>
        <w:t>港澳台外籍适龄儿童</w:t>
      </w:r>
      <w:r>
        <w:rPr>
          <w:rFonts w:ascii="仿宋_GB2312" w:eastAsia="仿宋_GB2312" w:hint="eastAsia"/>
          <w:sz w:val="32"/>
          <w:szCs w:val="32"/>
        </w:rPr>
        <w:t>没有《入学通知书》，</w:t>
      </w:r>
      <w:r w:rsidRPr="00EF6290">
        <w:rPr>
          <w:rFonts w:ascii="仿宋_GB2312" w:eastAsia="仿宋_GB2312" w:hint="eastAsia"/>
          <w:sz w:val="32"/>
          <w:szCs w:val="32"/>
        </w:rPr>
        <w:t>在进行网上预约登记时，家长需填报购置房产所在地片区学校（没有购房的</w:t>
      </w:r>
      <w:proofErr w:type="gramStart"/>
      <w:r w:rsidRPr="00EF6290">
        <w:rPr>
          <w:rFonts w:ascii="仿宋_GB2312" w:eastAsia="仿宋_GB2312" w:hint="eastAsia"/>
          <w:sz w:val="32"/>
          <w:szCs w:val="32"/>
        </w:rPr>
        <w:t>填选实际</w:t>
      </w:r>
      <w:proofErr w:type="gramEnd"/>
      <w:r w:rsidRPr="00EF6290">
        <w:rPr>
          <w:rFonts w:ascii="仿宋_GB2312" w:eastAsia="仿宋_GB2312" w:hint="eastAsia"/>
          <w:sz w:val="32"/>
          <w:szCs w:val="32"/>
        </w:rPr>
        <w:t>居住地片区学校），否则会审核不通过。不清楚片区学校的可以咨询现居住地社区居委会。</w:t>
      </w:r>
    </w:p>
    <w:p w:rsidR="00182D1D" w:rsidRPr="00EF6290" w:rsidRDefault="006A1402" w:rsidP="006A1402">
      <w:pPr>
        <w:pStyle w:val="a4"/>
        <w:shd w:val="clear" w:color="auto" w:fill="FFFFFF"/>
        <w:spacing w:before="0" w:beforeAutospacing="0" w:after="0" w:afterAutospacing="0" w:line="560" w:lineRule="exact"/>
        <w:ind w:firstLineChars="200" w:firstLine="643"/>
        <w:rPr>
          <w:rFonts w:ascii="仿宋_GB2312" w:eastAsia="仿宋_GB2312"/>
          <w:b/>
          <w:bCs/>
          <w:color w:val="3E3E3E"/>
          <w:sz w:val="32"/>
          <w:szCs w:val="32"/>
        </w:rPr>
      </w:pPr>
      <w:r w:rsidRPr="00EF6290">
        <w:rPr>
          <w:rFonts w:ascii="仿宋_GB2312" w:eastAsia="仿宋_GB2312" w:hint="eastAsia"/>
          <w:b/>
          <w:bCs/>
          <w:color w:val="3E3E3E"/>
          <w:sz w:val="32"/>
          <w:szCs w:val="32"/>
        </w:rPr>
        <w:t>2.3提交报名信息</w:t>
      </w:r>
    </w:p>
    <w:p w:rsidR="00182D1D" w:rsidRPr="006A1402" w:rsidRDefault="006A1402" w:rsidP="006A1402">
      <w:pPr>
        <w:pStyle w:val="a4"/>
        <w:shd w:val="clear" w:color="auto" w:fill="FFFFFF"/>
        <w:spacing w:before="0" w:beforeAutospacing="0" w:after="0" w:afterAutospacing="0" w:line="560" w:lineRule="exact"/>
        <w:ind w:firstLineChars="200" w:firstLine="640"/>
        <w:rPr>
          <w:rFonts w:ascii="仿宋_GB2312" w:eastAsia="仿宋_GB2312"/>
          <w:color w:val="000000" w:themeColor="text1"/>
          <w:sz w:val="32"/>
          <w:szCs w:val="32"/>
        </w:rPr>
      </w:pPr>
      <w:r w:rsidRPr="006A1402">
        <w:rPr>
          <w:rFonts w:ascii="仿宋_GB2312" w:eastAsia="仿宋_GB2312" w:hint="eastAsia"/>
          <w:color w:val="000000" w:themeColor="text1"/>
          <w:sz w:val="32"/>
          <w:szCs w:val="32"/>
        </w:rPr>
        <w:t>填写完上述所有信息，确认所填信息准确无误后，</w:t>
      </w:r>
      <w:proofErr w:type="gramStart"/>
      <w:r w:rsidRPr="006A1402">
        <w:rPr>
          <w:rFonts w:ascii="仿宋_GB2312" w:eastAsia="仿宋_GB2312" w:hint="eastAsia"/>
          <w:color w:val="000000" w:themeColor="text1"/>
          <w:sz w:val="32"/>
          <w:szCs w:val="32"/>
        </w:rPr>
        <w:t>请勾选“信用保证”</w:t>
      </w:r>
      <w:proofErr w:type="gramEnd"/>
      <w:r w:rsidRPr="006A1402">
        <w:rPr>
          <w:rFonts w:ascii="仿宋_GB2312" w:eastAsia="仿宋_GB2312" w:hint="eastAsia"/>
          <w:color w:val="000000" w:themeColor="text1"/>
          <w:sz w:val="32"/>
          <w:szCs w:val="32"/>
        </w:rPr>
        <w:t>。然后点击发送验证码，系统会将短信发送至监护人</w:t>
      </w:r>
      <w:proofErr w:type="gramStart"/>
      <w:r w:rsidRPr="006A1402">
        <w:rPr>
          <w:rFonts w:ascii="仿宋_GB2312" w:eastAsia="仿宋_GB2312" w:hint="eastAsia"/>
          <w:color w:val="000000" w:themeColor="text1"/>
          <w:sz w:val="32"/>
          <w:szCs w:val="32"/>
        </w:rPr>
        <w:t>一</w:t>
      </w:r>
      <w:proofErr w:type="gramEnd"/>
      <w:r w:rsidRPr="006A1402">
        <w:rPr>
          <w:rFonts w:ascii="仿宋_GB2312" w:eastAsia="仿宋_GB2312" w:hint="eastAsia"/>
          <w:color w:val="000000" w:themeColor="text1"/>
          <w:sz w:val="32"/>
          <w:szCs w:val="32"/>
        </w:rPr>
        <w:t>的手机，收到短信后输入验证码，然后点击下方的“提交登记”完成本次预约登记。</w:t>
      </w:r>
    </w:p>
    <w:p w:rsidR="00182D1D" w:rsidRPr="006A1402" w:rsidRDefault="006A1402" w:rsidP="006A1402">
      <w:pPr>
        <w:pStyle w:val="a4"/>
        <w:shd w:val="clear" w:color="auto" w:fill="FFFFFF"/>
        <w:spacing w:before="0" w:beforeAutospacing="0" w:after="0" w:afterAutospacing="0"/>
        <w:ind w:firstLine="459"/>
        <w:rPr>
          <w:rFonts w:ascii="仿宋_GB2312" w:eastAsia="仿宋_GB2312"/>
          <w:color w:val="3E3E3E"/>
          <w:sz w:val="32"/>
          <w:szCs w:val="32"/>
        </w:rPr>
      </w:pPr>
      <w:r w:rsidRPr="00EF6290">
        <w:rPr>
          <w:rFonts w:ascii="仿宋_GB2312" w:eastAsia="仿宋_GB2312" w:hint="eastAsia"/>
          <w:noProof/>
          <w:color w:val="3E3E3E"/>
          <w:sz w:val="32"/>
          <w:szCs w:val="32"/>
        </w:rPr>
        <w:drawing>
          <wp:inline distT="0" distB="0" distL="0" distR="0">
            <wp:extent cx="5267325" cy="1504950"/>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cstate="print"/>
                    <a:srcRect/>
                    <a:stretch>
                      <a:fillRect/>
                    </a:stretch>
                  </pic:blipFill>
                  <pic:spPr>
                    <a:xfrm>
                      <a:off x="0" y="0"/>
                      <a:ext cx="5267325" cy="1504950"/>
                    </a:xfrm>
                    <a:prstGeom prst="rect">
                      <a:avLst/>
                    </a:prstGeom>
                    <a:noFill/>
                    <a:ln w="9525">
                      <a:noFill/>
                      <a:miter lim="800000"/>
                      <a:headEnd/>
                      <a:tailEnd/>
                    </a:ln>
                  </pic:spPr>
                </pic:pic>
              </a:graphicData>
            </a:graphic>
          </wp:inline>
        </w:drawing>
      </w:r>
    </w:p>
    <w:sectPr w:rsidR="00182D1D" w:rsidRPr="006A1402" w:rsidSect="00182D1D">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9EF" w:rsidRDefault="008E59EF" w:rsidP="00F70B54">
      <w:r>
        <w:separator/>
      </w:r>
    </w:p>
  </w:endnote>
  <w:endnote w:type="continuationSeparator" w:id="0">
    <w:p w:rsidR="008E59EF" w:rsidRDefault="008E59EF" w:rsidP="00F70B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11408"/>
      <w:docPartObj>
        <w:docPartGallery w:val="Page Numbers (Bottom of Page)"/>
        <w:docPartUnique/>
      </w:docPartObj>
    </w:sdtPr>
    <w:sdtContent>
      <w:p w:rsidR="00F70B54" w:rsidRDefault="00F70B54">
        <w:pPr>
          <w:pStyle w:val="a7"/>
          <w:jc w:val="center"/>
        </w:pPr>
        <w:fldSimple w:instr=" PAGE   \* MERGEFORMAT ">
          <w:r w:rsidRPr="00F70B54">
            <w:rPr>
              <w:noProof/>
              <w:lang w:val="zh-CN"/>
            </w:rPr>
            <w:t>1</w:t>
          </w:r>
        </w:fldSimple>
      </w:p>
    </w:sdtContent>
  </w:sdt>
  <w:p w:rsidR="00F70B54" w:rsidRDefault="00F70B5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9EF" w:rsidRDefault="008E59EF" w:rsidP="00F70B54">
      <w:r>
        <w:separator/>
      </w:r>
    </w:p>
  </w:footnote>
  <w:footnote w:type="continuationSeparator" w:id="0">
    <w:p w:rsidR="008E59EF" w:rsidRDefault="008E59EF" w:rsidP="00F70B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038479"/>
    <w:multiLevelType w:val="singleLevel"/>
    <w:tmpl w:val="5B038479"/>
    <w:lvl w:ilvl="0">
      <w:start w:val="1"/>
      <w:numFmt w:val="decimal"/>
      <w:suff w:val="nothing"/>
      <w:lvlText w:val="%1、"/>
      <w:lvlJc w:val="left"/>
    </w:lvl>
  </w:abstractNum>
  <w:abstractNum w:abstractNumId="1">
    <w:nsid w:val="5B0384CD"/>
    <w:multiLevelType w:val="singleLevel"/>
    <w:tmpl w:val="5B0384CD"/>
    <w:lvl w:ilvl="0">
      <w:start w:val="4"/>
      <w:numFmt w:val="decimal"/>
      <w:suff w:val="nothing"/>
      <w:lvlText w:val="%1、"/>
      <w:lvlJc w:val="left"/>
    </w:lvl>
  </w:abstractNum>
  <w:abstractNum w:abstractNumId="2">
    <w:nsid w:val="5B0386DA"/>
    <w:multiLevelType w:val="singleLevel"/>
    <w:tmpl w:val="5B0386DA"/>
    <w:lvl w:ilvl="0">
      <w:start w:val="1"/>
      <w:numFmt w:val="decimal"/>
      <w:suff w:val="nothing"/>
      <w:lvlText w:val="%1、"/>
      <w:lvlJc w:val="left"/>
    </w:lvl>
  </w:abstractNum>
  <w:abstractNum w:abstractNumId="3">
    <w:nsid w:val="5B038791"/>
    <w:multiLevelType w:val="singleLevel"/>
    <w:tmpl w:val="5B038791"/>
    <w:lvl w:ilvl="0">
      <w:start w:val="3"/>
      <w:numFmt w:val="decimal"/>
      <w:suff w:val="nothing"/>
      <w:lvlText w:val="%1、"/>
      <w:lvlJc w:val="left"/>
    </w:lvl>
  </w:abstractNum>
  <w:abstractNum w:abstractNumId="4">
    <w:nsid w:val="5B038D6C"/>
    <w:multiLevelType w:val="singleLevel"/>
    <w:tmpl w:val="5B038D6C"/>
    <w:lvl w:ilvl="0">
      <w:start w:val="1"/>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07478F"/>
    <w:rsid w:val="00002786"/>
    <w:rsid w:val="000110A1"/>
    <w:rsid w:val="0002039F"/>
    <w:rsid w:val="0003203C"/>
    <w:rsid w:val="000564CA"/>
    <w:rsid w:val="00060201"/>
    <w:rsid w:val="000734A3"/>
    <w:rsid w:val="00073CC9"/>
    <w:rsid w:val="0007478F"/>
    <w:rsid w:val="00082573"/>
    <w:rsid w:val="000825BA"/>
    <w:rsid w:val="00087C56"/>
    <w:rsid w:val="000A2EA1"/>
    <w:rsid w:val="000D62F7"/>
    <w:rsid w:val="000E7780"/>
    <w:rsid w:val="0010490A"/>
    <w:rsid w:val="001053FD"/>
    <w:rsid w:val="00110ACE"/>
    <w:rsid w:val="00144B54"/>
    <w:rsid w:val="001640C7"/>
    <w:rsid w:val="00182D1D"/>
    <w:rsid w:val="00187A57"/>
    <w:rsid w:val="00191FD1"/>
    <w:rsid w:val="00196864"/>
    <w:rsid w:val="001A4831"/>
    <w:rsid w:val="001E18BE"/>
    <w:rsid w:val="00215B5A"/>
    <w:rsid w:val="00221484"/>
    <w:rsid w:val="00230FC7"/>
    <w:rsid w:val="002410D1"/>
    <w:rsid w:val="00243B7A"/>
    <w:rsid w:val="00246800"/>
    <w:rsid w:val="00247498"/>
    <w:rsid w:val="00247E0C"/>
    <w:rsid w:val="0025068C"/>
    <w:rsid w:val="00251F0C"/>
    <w:rsid w:val="00251FA6"/>
    <w:rsid w:val="002537DF"/>
    <w:rsid w:val="00254DB1"/>
    <w:rsid w:val="00266AB8"/>
    <w:rsid w:val="0028014B"/>
    <w:rsid w:val="0028501D"/>
    <w:rsid w:val="00293778"/>
    <w:rsid w:val="00296BBA"/>
    <w:rsid w:val="002A1CF1"/>
    <w:rsid w:val="002A5374"/>
    <w:rsid w:val="002A5DF8"/>
    <w:rsid w:val="002B0E80"/>
    <w:rsid w:val="002B5995"/>
    <w:rsid w:val="002C014A"/>
    <w:rsid w:val="002C1CCB"/>
    <w:rsid w:val="002D2A53"/>
    <w:rsid w:val="002E5A8C"/>
    <w:rsid w:val="002E750F"/>
    <w:rsid w:val="002F1C17"/>
    <w:rsid w:val="002F49F7"/>
    <w:rsid w:val="003170BA"/>
    <w:rsid w:val="00324F25"/>
    <w:rsid w:val="00332870"/>
    <w:rsid w:val="00336A09"/>
    <w:rsid w:val="0034161E"/>
    <w:rsid w:val="00342616"/>
    <w:rsid w:val="003469AD"/>
    <w:rsid w:val="0035348C"/>
    <w:rsid w:val="00367321"/>
    <w:rsid w:val="00374C81"/>
    <w:rsid w:val="00380A66"/>
    <w:rsid w:val="00386D24"/>
    <w:rsid w:val="00394618"/>
    <w:rsid w:val="00397041"/>
    <w:rsid w:val="003C391F"/>
    <w:rsid w:val="003C7C77"/>
    <w:rsid w:val="003E650F"/>
    <w:rsid w:val="003E74C0"/>
    <w:rsid w:val="003F53BB"/>
    <w:rsid w:val="00405CA2"/>
    <w:rsid w:val="00410D8A"/>
    <w:rsid w:val="00412BFA"/>
    <w:rsid w:val="004260A2"/>
    <w:rsid w:val="004269CF"/>
    <w:rsid w:val="00431378"/>
    <w:rsid w:val="00435E02"/>
    <w:rsid w:val="00436F9D"/>
    <w:rsid w:val="0044240E"/>
    <w:rsid w:val="00443997"/>
    <w:rsid w:val="00444991"/>
    <w:rsid w:val="004461EE"/>
    <w:rsid w:val="0045236A"/>
    <w:rsid w:val="00455B9E"/>
    <w:rsid w:val="0047166F"/>
    <w:rsid w:val="004738E3"/>
    <w:rsid w:val="00477DB2"/>
    <w:rsid w:val="0048628D"/>
    <w:rsid w:val="00492256"/>
    <w:rsid w:val="004A1D06"/>
    <w:rsid w:val="004A523A"/>
    <w:rsid w:val="004D334D"/>
    <w:rsid w:val="004E6B02"/>
    <w:rsid w:val="004F0115"/>
    <w:rsid w:val="005100EA"/>
    <w:rsid w:val="005309C0"/>
    <w:rsid w:val="005411C9"/>
    <w:rsid w:val="00561700"/>
    <w:rsid w:val="00570265"/>
    <w:rsid w:val="00576608"/>
    <w:rsid w:val="005823EA"/>
    <w:rsid w:val="00590D74"/>
    <w:rsid w:val="00592F78"/>
    <w:rsid w:val="00594D35"/>
    <w:rsid w:val="005A44FC"/>
    <w:rsid w:val="005A564B"/>
    <w:rsid w:val="005C251F"/>
    <w:rsid w:val="005E02C6"/>
    <w:rsid w:val="005E55BD"/>
    <w:rsid w:val="005F7166"/>
    <w:rsid w:val="006274A2"/>
    <w:rsid w:val="006401ED"/>
    <w:rsid w:val="00642C6A"/>
    <w:rsid w:val="00650F69"/>
    <w:rsid w:val="00653A70"/>
    <w:rsid w:val="00690068"/>
    <w:rsid w:val="00695CF2"/>
    <w:rsid w:val="006A0665"/>
    <w:rsid w:val="006A1402"/>
    <w:rsid w:val="006A221A"/>
    <w:rsid w:val="006A4AA5"/>
    <w:rsid w:val="006B2B3F"/>
    <w:rsid w:val="006C013A"/>
    <w:rsid w:val="006C498C"/>
    <w:rsid w:val="006D677D"/>
    <w:rsid w:val="006E1FE3"/>
    <w:rsid w:val="006E25F2"/>
    <w:rsid w:val="006F07A6"/>
    <w:rsid w:val="006F2FE9"/>
    <w:rsid w:val="006F6A22"/>
    <w:rsid w:val="00702745"/>
    <w:rsid w:val="00704688"/>
    <w:rsid w:val="0074288F"/>
    <w:rsid w:val="00743E08"/>
    <w:rsid w:val="007532DA"/>
    <w:rsid w:val="007619EE"/>
    <w:rsid w:val="0079566A"/>
    <w:rsid w:val="007A1DC8"/>
    <w:rsid w:val="007A3EDF"/>
    <w:rsid w:val="007A69D7"/>
    <w:rsid w:val="007B34FA"/>
    <w:rsid w:val="007B363A"/>
    <w:rsid w:val="007C786B"/>
    <w:rsid w:val="007D1986"/>
    <w:rsid w:val="007D66DE"/>
    <w:rsid w:val="007F49FA"/>
    <w:rsid w:val="008068AF"/>
    <w:rsid w:val="00811007"/>
    <w:rsid w:val="008166A3"/>
    <w:rsid w:val="008214FC"/>
    <w:rsid w:val="00831DE8"/>
    <w:rsid w:val="00834259"/>
    <w:rsid w:val="00843192"/>
    <w:rsid w:val="0085283B"/>
    <w:rsid w:val="00864253"/>
    <w:rsid w:val="00871759"/>
    <w:rsid w:val="00873B6A"/>
    <w:rsid w:val="00874C83"/>
    <w:rsid w:val="00875B98"/>
    <w:rsid w:val="0088249E"/>
    <w:rsid w:val="00882554"/>
    <w:rsid w:val="00884146"/>
    <w:rsid w:val="00894F3C"/>
    <w:rsid w:val="00895962"/>
    <w:rsid w:val="00895A31"/>
    <w:rsid w:val="00895CC2"/>
    <w:rsid w:val="00896DF0"/>
    <w:rsid w:val="008B4191"/>
    <w:rsid w:val="008B4B26"/>
    <w:rsid w:val="008B4D58"/>
    <w:rsid w:val="008D3E80"/>
    <w:rsid w:val="008E4CB8"/>
    <w:rsid w:val="008E59EF"/>
    <w:rsid w:val="008F445F"/>
    <w:rsid w:val="008F6EBF"/>
    <w:rsid w:val="00907C54"/>
    <w:rsid w:val="009245B1"/>
    <w:rsid w:val="009421AC"/>
    <w:rsid w:val="0095551C"/>
    <w:rsid w:val="00976884"/>
    <w:rsid w:val="00982720"/>
    <w:rsid w:val="00985D6C"/>
    <w:rsid w:val="00996CF7"/>
    <w:rsid w:val="009A0850"/>
    <w:rsid w:val="009A3C8B"/>
    <w:rsid w:val="009B5EE6"/>
    <w:rsid w:val="009C03BC"/>
    <w:rsid w:val="009C13B2"/>
    <w:rsid w:val="009E7539"/>
    <w:rsid w:val="009F4277"/>
    <w:rsid w:val="00A1170A"/>
    <w:rsid w:val="00A20A06"/>
    <w:rsid w:val="00A242FD"/>
    <w:rsid w:val="00A267EC"/>
    <w:rsid w:val="00A2724F"/>
    <w:rsid w:val="00A451CE"/>
    <w:rsid w:val="00A64643"/>
    <w:rsid w:val="00A67E1D"/>
    <w:rsid w:val="00A82673"/>
    <w:rsid w:val="00A86FE4"/>
    <w:rsid w:val="00A91A30"/>
    <w:rsid w:val="00A97A62"/>
    <w:rsid w:val="00AB7434"/>
    <w:rsid w:val="00AD057C"/>
    <w:rsid w:val="00AD27A0"/>
    <w:rsid w:val="00AD4B9C"/>
    <w:rsid w:val="00AE429B"/>
    <w:rsid w:val="00AF12B0"/>
    <w:rsid w:val="00B133FD"/>
    <w:rsid w:val="00B13499"/>
    <w:rsid w:val="00B31C2E"/>
    <w:rsid w:val="00B343DA"/>
    <w:rsid w:val="00B47308"/>
    <w:rsid w:val="00B57E54"/>
    <w:rsid w:val="00B71F0A"/>
    <w:rsid w:val="00B8591A"/>
    <w:rsid w:val="00BA0BEF"/>
    <w:rsid w:val="00BA6650"/>
    <w:rsid w:val="00BB602B"/>
    <w:rsid w:val="00BD3C06"/>
    <w:rsid w:val="00BF08FB"/>
    <w:rsid w:val="00C112DE"/>
    <w:rsid w:val="00C17386"/>
    <w:rsid w:val="00C446CB"/>
    <w:rsid w:val="00C46B99"/>
    <w:rsid w:val="00C72BA4"/>
    <w:rsid w:val="00CA1680"/>
    <w:rsid w:val="00CA4D6C"/>
    <w:rsid w:val="00CB1E07"/>
    <w:rsid w:val="00CB30FA"/>
    <w:rsid w:val="00CB7B09"/>
    <w:rsid w:val="00CC0890"/>
    <w:rsid w:val="00CD271C"/>
    <w:rsid w:val="00CD2EE1"/>
    <w:rsid w:val="00CD737B"/>
    <w:rsid w:val="00CD79BE"/>
    <w:rsid w:val="00D10820"/>
    <w:rsid w:val="00D31FDB"/>
    <w:rsid w:val="00D70054"/>
    <w:rsid w:val="00D77AA7"/>
    <w:rsid w:val="00D901A8"/>
    <w:rsid w:val="00DB08FC"/>
    <w:rsid w:val="00DB2948"/>
    <w:rsid w:val="00DC1D2F"/>
    <w:rsid w:val="00DC71A7"/>
    <w:rsid w:val="00DD1959"/>
    <w:rsid w:val="00DD6F25"/>
    <w:rsid w:val="00DD7DE5"/>
    <w:rsid w:val="00DE21CF"/>
    <w:rsid w:val="00E032E1"/>
    <w:rsid w:val="00E03A5D"/>
    <w:rsid w:val="00E109A3"/>
    <w:rsid w:val="00E505B8"/>
    <w:rsid w:val="00E71FA7"/>
    <w:rsid w:val="00E72398"/>
    <w:rsid w:val="00E8091D"/>
    <w:rsid w:val="00E82DBD"/>
    <w:rsid w:val="00E85AB4"/>
    <w:rsid w:val="00E86885"/>
    <w:rsid w:val="00E97675"/>
    <w:rsid w:val="00EA27B9"/>
    <w:rsid w:val="00EC1FBD"/>
    <w:rsid w:val="00EC5FB9"/>
    <w:rsid w:val="00ED1FDD"/>
    <w:rsid w:val="00ED7356"/>
    <w:rsid w:val="00EE194F"/>
    <w:rsid w:val="00EE6E51"/>
    <w:rsid w:val="00EE7C8A"/>
    <w:rsid w:val="00EF1AD1"/>
    <w:rsid w:val="00EF6290"/>
    <w:rsid w:val="00F10AFF"/>
    <w:rsid w:val="00F1368D"/>
    <w:rsid w:val="00F167E6"/>
    <w:rsid w:val="00F32E60"/>
    <w:rsid w:val="00F35EF3"/>
    <w:rsid w:val="00F5019B"/>
    <w:rsid w:val="00F541CB"/>
    <w:rsid w:val="00F64D63"/>
    <w:rsid w:val="00F66E84"/>
    <w:rsid w:val="00F70B54"/>
    <w:rsid w:val="00F713BA"/>
    <w:rsid w:val="00F738AB"/>
    <w:rsid w:val="00F82DDD"/>
    <w:rsid w:val="00F840E5"/>
    <w:rsid w:val="00F91638"/>
    <w:rsid w:val="00FA2D10"/>
    <w:rsid w:val="00FA2E66"/>
    <w:rsid w:val="00FA3A71"/>
    <w:rsid w:val="00FA6344"/>
    <w:rsid w:val="00FB46CF"/>
    <w:rsid w:val="00FB4DF1"/>
    <w:rsid w:val="00FE3560"/>
    <w:rsid w:val="00FE73B3"/>
    <w:rsid w:val="00FF2338"/>
    <w:rsid w:val="00FF337E"/>
    <w:rsid w:val="0DEE3EA9"/>
    <w:rsid w:val="0F0238D7"/>
    <w:rsid w:val="11603730"/>
    <w:rsid w:val="20526FC3"/>
    <w:rsid w:val="36AF5A29"/>
    <w:rsid w:val="38F57198"/>
    <w:rsid w:val="477C1338"/>
    <w:rsid w:val="50940289"/>
    <w:rsid w:val="51B35D74"/>
    <w:rsid w:val="56C15EBF"/>
    <w:rsid w:val="57CE18FE"/>
    <w:rsid w:val="5BB91CE2"/>
    <w:rsid w:val="6BF94C2C"/>
    <w:rsid w:val="6F3008D5"/>
    <w:rsid w:val="709C758E"/>
    <w:rsid w:val="71010780"/>
    <w:rsid w:val="73351F56"/>
    <w:rsid w:val="75E05206"/>
    <w:rsid w:val="7AE46CE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uiPriority="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D1D"/>
    <w:pPr>
      <w:widowControl w:val="0"/>
      <w:jc w:val="both"/>
    </w:pPr>
    <w:rPr>
      <w:rFonts w:asciiTheme="minorHAnsi" w:eastAsiaTheme="minorEastAsia" w:hAnsiTheme="minorHAnsi" w:cstheme="minorBidi"/>
      <w:kern w:val="2"/>
      <w:sz w:val="21"/>
      <w:szCs w:val="22"/>
    </w:rPr>
  </w:style>
  <w:style w:type="paragraph" w:styleId="5">
    <w:name w:val="heading 5"/>
    <w:basedOn w:val="a"/>
    <w:next w:val="a"/>
    <w:link w:val="5Char"/>
    <w:uiPriority w:val="9"/>
    <w:qFormat/>
    <w:rsid w:val="00182D1D"/>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182D1D"/>
    <w:rPr>
      <w:sz w:val="18"/>
      <w:szCs w:val="18"/>
    </w:rPr>
  </w:style>
  <w:style w:type="paragraph" w:styleId="a4">
    <w:name w:val="Normal (Web)"/>
    <w:basedOn w:val="a"/>
    <w:unhideWhenUsed/>
    <w:qFormat/>
    <w:rsid w:val="00182D1D"/>
    <w:pPr>
      <w:widowControl/>
      <w:spacing w:before="100" w:beforeAutospacing="1" w:after="100" w:afterAutospacing="1"/>
      <w:jc w:val="left"/>
    </w:pPr>
    <w:rPr>
      <w:rFonts w:ascii="宋体" w:eastAsia="宋体" w:hAnsi="宋体" w:cs="宋体"/>
      <w:kern w:val="0"/>
      <w:sz w:val="24"/>
      <w:szCs w:val="24"/>
    </w:rPr>
  </w:style>
  <w:style w:type="character" w:styleId="a5">
    <w:name w:val="Hyperlink"/>
    <w:basedOn w:val="a0"/>
    <w:qFormat/>
    <w:rsid w:val="00182D1D"/>
    <w:rPr>
      <w:color w:val="0000FF"/>
      <w:u w:val="single"/>
    </w:rPr>
  </w:style>
  <w:style w:type="paragraph" w:customStyle="1" w:styleId="1">
    <w:name w:val="列出段落1"/>
    <w:basedOn w:val="a"/>
    <w:uiPriority w:val="34"/>
    <w:qFormat/>
    <w:rsid w:val="00182D1D"/>
    <w:pPr>
      <w:ind w:firstLineChars="200" w:firstLine="420"/>
    </w:pPr>
    <w:rPr>
      <w:rFonts w:ascii="Calibri" w:eastAsia="宋体" w:hAnsi="Calibri" w:cs="Times New Roman"/>
      <w:szCs w:val="24"/>
    </w:rPr>
  </w:style>
  <w:style w:type="character" w:customStyle="1" w:styleId="Char">
    <w:name w:val="批注框文本 Char"/>
    <w:basedOn w:val="a0"/>
    <w:link w:val="a3"/>
    <w:uiPriority w:val="99"/>
    <w:semiHidden/>
    <w:qFormat/>
    <w:rsid w:val="00182D1D"/>
    <w:rPr>
      <w:sz w:val="18"/>
      <w:szCs w:val="18"/>
    </w:rPr>
  </w:style>
  <w:style w:type="character" w:customStyle="1" w:styleId="5Char">
    <w:name w:val="标题 5 Char"/>
    <w:basedOn w:val="a0"/>
    <w:link w:val="5"/>
    <w:uiPriority w:val="9"/>
    <w:qFormat/>
    <w:rsid w:val="00182D1D"/>
    <w:rPr>
      <w:rFonts w:ascii="宋体" w:eastAsia="宋体" w:hAnsi="宋体" w:cs="宋体"/>
      <w:b/>
      <w:bCs/>
      <w:kern w:val="0"/>
      <w:sz w:val="20"/>
      <w:szCs w:val="20"/>
    </w:rPr>
  </w:style>
  <w:style w:type="character" w:customStyle="1" w:styleId="sssqconrtoptitle">
    <w:name w:val="ss_sq_con_r_top_title"/>
    <w:basedOn w:val="a0"/>
    <w:qFormat/>
    <w:rsid w:val="00182D1D"/>
  </w:style>
  <w:style w:type="paragraph" w:styleId="a6">
    <w:name w:val="header"/>
    <w:basedOn w:val="a"/>
    <w:link w:val="Char0"/>
    <w:uiPriority w:val="99"/>
    <w:semiHidden/>
    <w:unhideWhenUsed/>
    <w:rsid w:val="00F70B5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F70B54"/>
    <w:rPr>
      <w:rFonts w:asciiTheme="minorHAnsi" w:eastAsiaTheme="minorEastAsia" w:hAnsiTheme="minorHAnsi" w:cstheme="minorBidi"/>
      <w:kern w:val="2"/>
      <w:sz w:val="18"/>
      <w:szCs w:val="18"/>
    </w:rPr>
  </w:style>
  <w:style w:type="paragraph" w:styleId="a7">
    <w:name w:val="footer"/>
    <w:basedOn w:val="a"/>
    <w:link w:val="Char1"/>
    <w:uiPriority w:val="99"/>
    <w:unhideWhenUsed/>
    <w:rsid w:val="00F70B54"/>
    <w:pPr>
      <w:tabs>
        <w:tab w:val="center" w:pos="4153"/>
        <w:tab w:val="right" w:pos="8306"/>
      </w:tabs>
      <w:snapToGrid w:val="0"/>
      <w:jc w:val="left"/>
    </w:pPr>
    <w:rPr>
      <w:sz w:val="18"/>
      <w:szCs w:val="18"/>
    </w:rPr>
  </w:style>
  <w:style w:type="character" w:customStyle="1" w:styleId="Char1">
    <w:name w:val="页脚 Char"/>
    <w:basedOn w:val="a0"/>
    <w:link w:val="a7"/>
    <w:uiPriority w:val="99"/>
    <w:rsid w:val="00F70B54"/>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divs>
    <w:div w:id="1570072469">
      <w:bodyDiv w:val="1"/>
      <w:marLeft w:val="0"/>
      <w:marRight w:val="0"/>
      <w:marTop w:val="0"/>
      <w:marBottom w:val="0"/>
      <w:divBdr>
        <w:top w:val="none" w:sz="0" w:space="0" w:color="auto"/>
        <w:left w:val="none" w:sz="0" w:space="0" w:color="auto"/>
        <w:bottom w:val="none" w:sz="0" w:space="0" w:color="auto"/>
        <w:right w:val="none" w:sz="0" w:space="0" w:color="auto"/>
      </w:divBdr>
      <w:divsChild>
        <w:div w:id="166015864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Pages>
  <Words>256</Words>
  <Characters>1461</Characters>
  <Application>Microsoft Office Word</Application>
  <DocSecurity>0</DocSecurity>
  <Lines>12</Lines>
  <Paragraphs>3</Paragraphs>
  <ScaleCrop>false</ScaleCrop>
  <Company>WESTAKE</Company>
  <LinksUpToDate>false</LinksUpToDate>
  <CharactersWithSpaces>1714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An110</cp:lastModifiedBy>
  <cp:revision>24</cp:revision>
  <dcterms:created xsi:type="dcterms:W3CDTF">2017-05-03T06:47:00Z</dcterms:created>
  <dcterms:modified xsi:type="dcterms:W3CDTF">2018-05-24T01:41:00Z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