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540" w:rsidRPr="003A26CA" w:rsidRDefault="001D3540" w:rsidP="001D3540">
      <w:pPr>
        <w:rPr>
          <w:rFonts w:ascii="Times New Roman" w:eastAsia="黑体" w:hAnsi="Times New Roman"/>
          <w:sz w:val="32"/>
          <w:szCs w:val="32"/>
        </w:rPr>
      </w:pPr>
      <w:bookmarkStart w:id="0" w:name="_GoBack"/>
      <w:r w:rsidRPr="003A26CA">
        <w:rPr>
          <w:rFonts w:ascii="Times New Roman" w:eastAsia="黑体" w:hAnsi="Times New Roman"/>
          <w:sz w:val="32"/>
          <w:szCs w:val="32"/>
        </w:rPr>
        <w:t>附件</w:t>
      </w:r>
    </w:p>
    <w:p w:rsidR="001D3540" w:rsidRPr="003A26CA" w:rsidRDefault="001D3540" w:rsidP="001D3540">
      <w:pPr>
        <w:jc w:val="center"/>
        <w:rPr>
          <w:rFonts w:ascii="Times New Roman" w:eastAsia="方正小标宋_GBK" w:hAnsi="Times New Roman"/>
          <w:sz w:val="44"/>
          <w:szCs w:val="44"/>
        </w:rPr>
      </w:pPr>
      <w:r w:rsidRPr="003A26CA">
        <w:rPr>
          <w:rFonts w:ascii="Times New Roman" w:eastAsia="方正小标宋_GBK" w:hAnsi="Times New Roman"/>
          <w:sz w:val="44"/>
          <w:szCs w:val="44"/>
        </w:rPr>
        <w:t>2019</w:t>
      </w:r>
      <w:r w:rsidRPr="003A26CA">
        <w:rPr>
          <w:rFonts w:ascii="Times New Roman" w:eastAsia="方正小标宋_GBK" w:hAnsi="Times New Roman"/>
          <w:sz w:val="44"/>
          <w:szCs w:val="44"/>
        </w:rPr>
        <w:t>年指标到校工作日程安排表</w:t>
      </w:r>
    </w:p>
    <w:tbl>
      <w:tblPr>
        <w:tblW w:w="9770" w:type="dxa"/>
        <w:jc w:val="center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7"/>
        <w:gridCol w:w="4973"/>
        <w:gridCol w:w="2650"/>
      </w:tblGrid>
      <w:tr w:rsidR="001D3540" w:rsidRPr="003A26CA" w:rsidTr="00462138">
        <w:trPr>
          <w:trHeight w:hRule="exact" w:val="621"/>
          <w:jc w:val="center"/>
        </w:trPr>
        <w:tc>
          <w:tcPr>
            <w:tcW w:w="2147" w:type="dxa"/>
            <w:vAlign w:val="center"/>
          </w:tcPr>
          <w:bookmarkEnd w:id="0"/>
          <w:p w:rsidR="001D3540" w:rsidRPr="003A26CA" w:rsidRDefault="001D3540" w:rsidP="00462138">
            <w:pPr>
              <w:spacing w:line="320" w:lineRule="exact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3A26CA">
              <w:rPr>
                <w:rFonts w:ascii="Times New Roman" w:eastAsia="黑体" w:hAnsi="Times New Roman"/>
                <w:bCs/>
                <w:sz w:val="28"/>
                <w:szCs w:val="28"/>
              </w:rPr>
              <w:t>日</w:t>
            </w:r>
            <w:r w:rsidRPr="003A26CA">
              <w:rPr>
                <w:rFonts w:ascii="Times New Roman" w:eastAsia="黑体" w:hAnsi="Times New Roman"/>
                <w:bCs/>
                <w:sz w:val="28"/>
                <w:szCs w:val="28"/>
              </w:rPr>
              <w:t xml:space="preserve"> </w:t>
            </w:r>
            <w:r w:rsidRPr="003A26CA">
              <w:rPr>
                <w:rFonts w:ascii="Times New Roman" w:eastAsia="黑体" w:hAnsi="Times New Roman"/>
                <w:bCs/>
                <w:sz w:val="28"/>
                <w:szCs w:val="28"/>
              </w:rPr>
              <w:t>期</w:t>
            </w:r>
          </w:p>
        </w:tc>
        <w:tc>
          <w:tcPr>
            <w:tcW w:w="4973" w:type="dxa"/>
            <w:vAlign w:val="center"/>
          </w:tcPr>
          <w:p w:rsidR="001D3540" w:rsidRPr="003A26CA" w:rsidRDefault="001D3540" w:rsidP="00462138">
            <w:pPr>
              <w:spacing w:line="320" w:lineRule="exact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3A26CA">
              <w:rPr>
                <w:rFonts w:ascii="Times New Roman" w:eastAsia="黑体" w:hAnsi="Times New Roman"/>
                <w:bCs/>
                <w:sz w:val="28"/>
                <w:szCs w:val="28"/>
              </w:rPr>
              <w:t>内</w:t>
            </w:r>
            <w:r w:rsidRPr="003A26CA">
              <w:rPr>
                <w:rFonts w:ascii="Times New Roman" w:eastAsia="黑体" w:hAnsi="Times New Roman"/>
                <w:bCs/>
                <w:sz w:val="28"/>
                <w:szCs w:val="28"/>
              </w:rPr>
              <w:t xml:space="preserve"> </w:t>
            </w:r>
            <w:r w:rsidRPr="003A26CA">
              <w:rPr>
                <w:rFonts w:ascii="Times New Roman" w:eastAsia="黑体" w:hAnsi="Times New Roman"/>
                <w:bCs/>
                <w:sz w:val="28"/>
                <w:szCs w:val="28"/>
              </w:rPr>
              <w:t>容</w:t>
            </w:r>
          </w:p>
        </w:tc>
        <w:tc>
          <w:tcPr>
            <w:tcW w:w="2650" w:type="dxa"/>
            <w:vAlign w:val="center"/>
          </w:tcPr>
          <w:p w:rsidR="001D3540" w:rsidRPr="003A26CA" w:rsidRDefault="001D3540" w:rsidP="00462138">
            <w:pPr>
              <w:spacing w:line="320" w:lineRule="exact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3A26CA">
              <w:rPr>
                <w:rFonts w:ascii="Times New Roman" w:eastAsia="黑体" w:hAnsi="Times New Roman"/>
                <w:bCs/>
                <w:sz w:val="28"/>
                <w:szCs w:val="28"/>
              </w:rPr>
              <w:t>负责部门</w:t>
            </w:r>
          </w:p>
        </w:tc>
      </w:tr>
      <w:tr w:rsidR="001D3540" w:rsidRPr="003A26CA" w:rsidTr="00462138">
        <w:trPr>
          <w:cantSplit/>
          <w:trHeight w:val="785"/>
          <w:jc w:val="center"/>
        </w:trPr>
        <w:tc>
          <w:tcPr>
            <w:tcW w:w="2147" w:type="dxa"/>
            <w:vAlign w:val="center"/>
          </w:tcPr>
          <w:p w:rsidR="001D3540" w:rsidRPr="003A26CA" w:rsidRDefault="001D3540" w:rsidP="00462138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月</w:t>
            </w: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日</w:t>
            </w: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-15</w:t>
            </w: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4973" w:type="dxa"/>
            <w:vAlign w:val="center"/>
          </w:tcPr>
          <w:p w:rsidR="001D3540" w:rsidRPr="003A26CA" w:rsidRDefault="001D3540" w:rsidP="00462138"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中考报名</w:t>
            </w:r>
          </w:p>
        </w:tc>
        <w:tc>
          <w:tcPr>
            <w:tcW w:w="2650" w:type="dxa"/>
            <w:vAlign w:val="center"/>
          </w:tcPr>
          <w:p w:rsidR="001D3540" w:rsidRPr="003A26CA" w:rsidRDefault="001D3540" w:rsidP="00462138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市、区</w:t>
            </w:r>
            <w:proofErr w:type="gramStart"/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招考办</w:t>
            </w:r>
            <w:proofErr w:type="gramEnd"/>
          </w:p>
        </w:tc>
      </w:tr>
      <w:tr w:rsidR="001D3540" w:rsidRPr="003A26CA" w:rsidTr="00462138">
        <w:trPr>
          <w:cantSplit/>
          <w:trHeight w:val="839"/>
          <w:jc w:val="center"/>
        </w:trPr>
        <w:tc>
          <w:tcPr>
            <w:tcW w:w="2147" w:type="dxa"/>
            <w:vAlign w:val="center"/>
          </w:tcPr>
          <w:p w:rsidR="001D3540" w:rsidRPr="003A26CA" w:rsidRDefault="001D3540" w:rsidP="00462138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月</w:t>
            </w: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日前</w:t>
            </w:r>
          </w:p>
        </w:tc>
        <w:tc>
          <w:tcPr>
            <w:tcW w:w="4973" w:type="dxa"/>
            <w:vAlign w:val="center"/>
          </w:tcPr>
          <w:p w:rsidR="001D3540" w:rsidRPr="003A26CA" w:rsidRDefault="001D3540" w:rsidP="00462138"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完成政策性照顾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学</w:t>
            </w: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生审核、指标生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报考</w:t>
            </w: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资格审核</w:t>
            </w:r>
          </w:p>
        </w:tc>
        <w:tc>
          <w:tcPr>
            <w:tcW w:w="2650" w:type="dxa"/>
            <w:vAlign w:val="center"/>
          </w:tcPr>
          <w:p w:rsidR="001D3540" w:rsidRPr="003A26CA" w:rsidRDefault="001D3540" w:rsidP="00462138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区招考办、初中学校</w:t>
            </w:r>
          </w:p>
        </w:tc>
      </w:tr>
      <w:tr w:rsidR="001D3540" w:rsidRPr="003A26CA" w:rsidTr="00462138">
        <w:trPr>
          <w:trHeight w:hRule="exact" w:val="574"/>
          <w:jc w:val="center"/>
        </w:trPr>
        <w:tc>
          <w:tcPr>
            <w:tcW w:w="2147" w:type="dxa"/>
            <w:vAlign w:val="center"/>
          </w:tcPr>
          <w:p w:rsidR="001D3540" w:rsidRPr="003A26CA" w:rsidRDefault="001D3540" w:rsidP="00462138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月</w:t>
            </w: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日</w:t>
            </w: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-7</w:t>
            </w: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4973" w:type="dxa"/>
            <w:vAlign w:val="center"/>
          </w:tcPr>
          <w:p w:rsidR="001D3540" w:rsidRPr="003A26CA" w:rsidRDefault="001D3540" w:rsidP="00462138"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公示符合指标生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报考</w:t>
            </w: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资格的名单</w:t>
            </w:r>
          </w:p>
        </w:tc>
        <w:tc>
          <w:tcPr>
            <w:tcW w:w="2650" w:type="dxa"/>
            <w:vAlign w:val="center"/>
          </w:tcPr>
          <w:p w:rsidR="001D3540" w:rsidRPr="003A26CA" w:rsidRDefault="001D3540" w:rsidP="00462138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初中学校</w:t>
            </w:r>
          </w:p>
        </w:tc>
      </w:tr>
      <w:tr w:rsidR="001D3540" w:rsidRPr="003A26CA" w:rsidTr="00462138">
        <w:trPr>
          <w:trHeight w:hRule="exact" w:val="851"/>
          <w:jc w:val="center"/>
        </w:trPr>
        <w:tc>
          <w:tcPr>
            <w:tcW w:w="2147" w:type="dxa"/>
            <w:vAlign w:val="center"/>
          </w:tcPr>
          <w:p w:rsidR="001D3540" w:rsidRPr="003A26CA" w:rsidRDefault="001D3540" w:rsidP="00462138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月</w:t>
            </w: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日前</w:t>
            </w:r>
          </w:p>
        </w:tc>
        <w:tc>
          <w:tcPr>
            <w:tcW w:w="4973" w:type="dxa"/>
            <w:vAlign w:val="center"/>
          </w:tcPr>
          <w:p w:rsidR="001D3540" w:rsidRPr="003A26CA" w:rsidRDefault="001D3540" w:rsidP="00462138"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处理指标生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报考</w:t>
            </w: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资格异常情况及公示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申诉</w:t>
            </w:r>
          </w:p>
        </w:tc>
        <w:tc>
          <w:tcPr>
            <w:tcW w:w="2650" w:type="dxa"/>
            <w:vAlign w:val="center"/>
          </w:tcPr>
          <w:p w:rsidR="001D3540" w:rsidRPr="003A26CA" w:rsidRDefault="001D3540" w:rsidP="00462138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区招考办、初中学校</w:t>
            </w:r>
          </w:p>
        </w:tc>
      </w:tr>
      <w:tr w:rsidR="001D3540" w:rsidRPr="003A26CA" w:rsidTr="00462138">
        <w:trPr>
          <w:trHeight w:val="844"/>
          <w:jc w:val="center"/>
        </w:trPr>
        <w:tc>
          <w:tcPr>
            <w:tcW w:w="2147" w:type="dxa"/>
            <w:vAlign w:val="center"/>
          </w:tcPr>
          <w:p w:rsidR="001D3540" w:rsidRPr="003A26CA" w:rsidRDefault="001D3540" w:rsidP="00462138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月</w:t>
            </w: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4973" w:type="dxa"/>
            <w:vAlign w:val="center"/>
          </w:tcPr>
          <w:p w:rsidR="001D3540" w:rsidRPr="003A26CA" w:rsidRDefault="001D3540" w:rsidP="00462138"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在</w:t>
            </w:r>
            <w:proofErr w:type="gramStart"/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招考网</w:t>
            </w:r>
            <w:proofErr w:type="gramEnd"/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公布各区各初中学校符合指标生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报考</w:t>
            </w: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资格的考生名单</w:t>
            </w:r>
          </w:p>
        </w:tc>
        <w:tc>
          <w:tcPr>
            <w:tcW w:w="2650" w:type="dxa"/>
            <w:vAlign w:val="center"/>
          </w:tcPr>
          <w:p w:rsidR="001D3540" w:rsidRPr="003A26CA" w:rsidRDefault="001D3540" w:rsidP="00462138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市</w:t>
            </w:r>
            <w:proofErr w:type="gramStart"/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招考办</w:t>
            </w:r>
            <w:proofErr w:type="gramEnd"/>
          </w:p>
        </w:tc>
      </w:tr>
      <w:tr w:rsidR="001D3540" w:rsidRPr="003A26CA" w:rsidTr="00462138">
        <w:trPr>
          <w:trHeight w:val="994"/>
          <w:jc w:val="center"/>
        </w:trPr>
        <w:tc>
          <w:tcPr>
            <w:tcW w:w="2147" w:type="dxa"/>
            <w:vAlign w:val="center"/>
          </w:tcPr>
          <w:p w:rsidR="001D3540" w:rsidRPr="003A26CA" w:rsidRDefault="001D3540" w:rsidP="00462138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月中下旬</w:t>
            </w:r>
          </w:p>
        </w:tc>
        <w:tc>
          <w:tcPr>
            <w:tcW w:w="4973" w:type="dxa"/>
            <w:vAlign w:val="center"/>
          </w:tcPr>
          <w:p w:rsidR="001D3540" w:rsidRPr="003A26CA" w:rsidRDefault="001D3540" w:rsidP="00462138"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申报招生计划并完成审核</w:t>
            </w:r>
          </w:p>
        </w:tc>
        <w:tc>
          <w:tcPr>
            <w:tcW w:w="2650" w:type="dxa"/>
            <w:vAlign w:val="center"/>
          </w:tcPr>
          <w:p w:rsidR="001D3540" w:rsidRPr="003A26CA" w:rsidRDefault="001D3540" w:rsidP="00462138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市、区教育局，市招考办，高中学校</w:t>
            </w:r>
          </w:p>
        </w:tc>
      </w:tr>
      <w:tr w:rsidR="001D3540" w:rsidRPr="003A26CA" w:rsidTr="00462138">
        <w:trPr>
          <w:trHeight w:val="2513"/>
          <w:jc w:val="center"/>
        </w:trPr>
        <w:tc>
          <w:tcPr>
            <w:tcW w:w="2147" w:type="dxa"/>
            <w:vAlign w:val="center"/>
          </w:tcPr>
          <w:p w:rsidR="001D3540" w:rsidRPr="003A26CA" w:rsidRDefault="001D3540" w:rsidP="00462138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月中旬</w:t>
            </w:r>
          </w:p>
        </w:tc>
        <w:tc>
          <w:tcPr>
            <w:tcW w:w="4973" w:type="dxa"/>
            <w:vAlign w:val="center"/>
          </w:tcPr>
          <w:p w:rsidR="001D3540" w:rsidRPr="003A26CA" w:rsidRDefault="001D3540" w:rsidP="00462138"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举行电脑派位仪式，分配指标计划</w:t>
            </w:r>
          </w:p>
          <w:p w:rsidR="001D3540" w:rsidRPr="003A26CA" w:rsidRDefault="001D3540" w:rsidP="00462138"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在</w:t>
            </w:r>
            <w:proofErr w:type="gramStart"/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招考网</w:t>
            </w:r>
            <w:proofErr w:type="gramEnd"/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公布各示范性普通高中的招生总计划、指标计划数及指标到校最低控制分数线，公布成立教育集团的省、市、区属示范性普通高中和集团内的农村初中、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集团内</w:t>
            </w:r>
            <w:r w:rsidRPr="00BD0620">
              <w:rPr>
                <w:rFonts w:ascii="Times New Roman" w:hAnsi="Times New Roman" w:hint="eastAsia"/>
                <w:color w:val="000000"/>
                <w:sz w:val="28"/>
                <w:szCs w:val="28"/>
              </w:rPr>
              <w:t>上一年中考总分平均分低于全市中考总分平均分的初中学校</w:t>
            </w: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，公布各初中学校分得的指标计划</w:t>
            </w:r>
          </w:p>
        </w:tc>
        <w:tc>
          <w:tcPr>
            <w:tcW w:w="2650" w:type="dxa"/>
            <w:vAlign w:val="center"/>
          </w:tcPr>
          <w:p w:rsidR="001D3540" w:rsidRPr="003A26CA" w:rsidRDefault="001D3540" w:rsidP="00462138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市</w:t>
            </w:r>
            <w:proofErr w:type="gramStart"/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招考办</w:t>
            </w:r>
            <w:proofErr w:type="gramEnd"/>
          </w:p>
        </w:tc>
      </w:tr>
      <w:tr w:rsidR="001D3540" w:rsidRPr="003A26CA" w:rsidTr="00462138">
        <w:trPr>
          <w:trHeight w:val="1041"/>
          <w:jc w:val="center"/>
        </w:trPr>
        <w:tc>
          <w:tcPr>
            <w:tcW w:w="2147" w:type="dxa"/>
            <w:vAlign w:val="center"/>
          </w:tcPr>
          <w:p w:rsidR="001D3540" w:rsidRPr="003A26CA" w:rsidRDefault="001D3540" w:rsidP="00462138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月</w:t>
            </w: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日</w:t>
            </w: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-5</w:t>
            </w: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4973" w:type="dxa"/>
            <w:vAlign w:val="center"/>
          </w:tcPr>
          <w:p w:rsidR="001D3540" w:rsidRPr="003A26CA" w:rsidRDefault="001D3540" w:rsidP="00462138"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网上填报中考志愿</w:t>
            </w:r>
          </w:p>
        </w:tc>
        <w:tc>
          <w:tcPr>
            <w:tcW w:w="2650" w:type="dxa"/>
            <w:vAlign w:val="center"/>
          </w:tcPr>
          <w:p w:rsidR="001D3540" w:rsidRPr="003A26CA" w:rsidRDefault="001D3540" w:rsidP="00462138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市、区招考办，初中学校</w:t>
            </w:r>
          </w:p>
        </w:tc>
      </w:tr>
      <w:tr w:rsidR="001D3540" w:rsidRPr="003A26CA" w:rsidTr="00462138">
        <w:trPr>
          <w:trHeight w:val="1143"/>
          <w:jc w:val="center"/>
        </w:trPr>
        <w:tc>
          <w:tcPr>
            <w:tcW w:w="2147" w:type="dxa"/>
            <w:vAlign w:val="center"/>
          </w:tcPr>
          <w:p w:rsidR="001D3540" w:rsidRPr="003A26CA" w:rsidRDefault="001D3540" w:rsidP="00462138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月</w:t>
            </w: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4973" w:type="dxa"/>
            <w:vAlign w:val="center"/>
          </w:tcPr>
          <w:p w:rsidR="001D3540" w:rsidRPr="003A26CA" w:rsidRDefault="001D3540" w:rsidP="00462138"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示范性普通高中指标计划</w:t>
            </w: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录取</w:t>
            </w:r>
          </w:p>
        </w:tc>
        <w:tc>
          <w:tcPr>
            <w:tcW w:w="2650" w:type="dxa"/>
            <w:vAlign w:val="center"/>
          </w:tcPr>
          <w:p w:rsidR="001D3540" w:rsidRPr="003A26CA" w:rsidRDefault="001D3540" w:rsidP="00462138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26CA">
              <w:rPr>
                <w:rFonts w:ascii="Times New Roman" w:hAnsi="Times New Roman"/>
                <w:color w:val="000000"/>
                <w:sz w:val="28"/>
                <w:szCs w:val="28"/>
              </w:rPr>
              <w:t>市、区招考办，高中学校</w:t>
            </w:r>
          </w:p>
        </w:tc>
      </w:tr>
    </w:tbl>
    <w:p w:rsidR="00F06AAA" w:rsidRDefault="001D3540">
      <w:r w:rsidRPr="003A26CA">
        <w:rPr>
          <w:rFonts w:ascii="Times New Roman" w:eastAsia="楷体_GB2312" w:hAnsi="Times New Roman"/>
          <w:sz w:val="28"/>
          <w:szCs w:val="28"/>
        </w:rPr>
        <w:t>注：以上安排如有调整，</w:t>
      </w:r>
      <w:r>
        <w:rPr>
          <w:rFonts w:ascii="Times New Roman" w:eastAsia="楷体_GB2312" w:hAnsi="Times New Roman" w:hint="eastAsia"/>
          <w:sz w:val="28"/>
          <w:szCs w:val="28"/>
        </w:rPr>
        <w:t>另行通知</w:t>
      </w:r>
      <w:r w:rsidRPr="003A26CA">
        <w:rPr>
          <w:rFonts w:ascii="Times New Roman" w:eastAsia="楷体_GB2312" w:hAnsi="Times New Roman"/>
          <w:sz w:val="28"/>
          <w:szCs w:val="28"/>
        </w:rPr>
        <w:t>。</w:t>
      </w:r>
    </w:p>
    <w:sectPr w:rsidR="00F06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540"/>
    <w:rsid w:val="0007118B"/>
    <w:rsid w:val="000F5884"/>
    <w:rsid w:val="00175982"/>
    <w:rsid w:val="001B258F"/>
    <w:rsid w:val="001D3540"/>
    <w:rsid w:val="002F3CCB"/>
    <w:rsid w:val="003A46D5"/>
    <w:rsid w:val="00455780"/>
    <w:rsid w:val="00482B4E"/>
    <w:rsid w:val="004D7CA7"/>
    <w:rsid w:val="005504F7"/>
    <w:rsid w:val="00553343"/>
    <w:rsid w:val="00587969"/>
    <w:rsid w:val="005D6327"/>
    <w:rsid w:val="00630A46"/>
    <w:rsid w:val="006622C9"/>
    <w:rsid w:val="006D432E"/>
    <w:rsid w:val="00794B14"/>
    <w:rsid w:val="007A3EF9"/>
    <w:rsid w:val="007C0EF7"/>
    <w:rsid w:val="00893A42"/>
    <w:rsid w:val="00906944"/>
    <w:rsid w:val="00BB1233"/>
    <w:rsid w:val="00BF4F28"/>
    <w:rsid w:val="00C8514C"/>
    <w:rsid w:val="00D41E62"/>
    <w:rsid w:val="00D54869"/>
    <w:rsid w:val="00E523BB"/>
    <w:rsid w:val="00E80016"/>
    <w:rsid w:val="00F06AAA"/>
    <w:rsid w:val="00F3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235</Characters>
  <Application>Microsoft Office Word</Application>
  <DocSecurity>0</DocSecurity>
  <Lines>11</Lines>
  <Paragraphs>5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嬀ࢇ癄࣭_x0001_</dc:creator>
  <cp:lastModifiedBy>嬀ࢇ癄࣭_x0001_</cp:lastModifiedBy>
  <cp:revision>1</cp:revision>
  <dcterms:created xsi:type="dcterms:W3CDTF">2019-02-22T07:04:00Z</dcterms:created>
  <dcterms:modified xsi:type="dcterms:W3CDTF">2019-02-22T07:05:00Z</dcterms:modified>
</cp:coreProperties>
</file>