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8306"/>
      </w:tblGrid>
      <w:tr w:rsidR="00321EE6" w:rsidRPr="00321EE6" w:rsidTr="00321EE6">
        <w:trPr>
          <w:trHeight w:val="525"/>
          <w:tblCellSpacing w:w="0" w:type="dxa"/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p w:rsidR="00321EE6" w:rsidRPr="00321EE6" w:rsidRDefault="00321EE6" w:rsidP="00321EE6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21E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西藏自治区2017年4月高等教育自学考试（171次）课程与时间安排表</w:t>
            </w:r>
          </w:p>
        </w:tc>
      </w:tr>
      <w:tr w:rsidR="00321EE6" w:rsidRPr="00321EE6" w:rsidTr="00321EE6">
        <w:trPr>
          <w:tblCellSpacing w:w="0" w:type="dxa"/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p w:rsidR="00321EE6" w:rsidRPr="00321EE6" w:rsidRDefault="00321EE6" w:rsidP="00321EE6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b/>
                <w:bCs/>
                <w:color w:val="037FA8"/>
                <w:kern w:val="0"/>
                <w:sz w:val="18"/>
                <w:szCs w:val="18"/>
              </w:rPr>
            </w:pPr>
          </w:p>
        </w:tc>
      </w:tr>
      <w:tr w:rsidR="00321EE6" w:rsidRPr="00321EE6" w:rsidTr="00321EE6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p w:rsidR="00321EE6" w:rsidRPr="00321EE6" w:rsidRDefault="00321EE6" w:rsidP="00321EE6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kern w:val="0"/>
                <w:sz w:val="8"/>
                <w:szCs w:val="18"/>
              </w:rPr>
            </w:pPr>
          </w:p>
        </w:tc>
      </w:tr>
      <w:tr w:rsidR="00321EE6" w:rsidRPr="00321EE6" w:rsidTr="00321EE6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p w:rsidR="00321EE6" w:rsidRPr="00321EE6" w:rsidRDefault="00321EE6" w:rsidP="00321EE6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kern w:val="0"/>
                <w:sz w:val="2"/>
                <w:szCs w:val="18"/>
              </w:rPr>
            </w:pPr>
          </w:p>
        </w:tc>
      </w:tr>
      <w:tr w:rsidR="00321EE6" w:rsidRPr="00321EE6" w:rsidTr="00321EE6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p w:rsidR="00321EE6" w:rsidRPr="00321EE6" w:rsidRDefault="00321EE6" w:rsidP="00321EE6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kern w:val="0"/>
                <w:sz w:val="2"/>
                <w:szCs w:val="18"/>
              </w:rPr>
            </w:pPr>
          </w:p>
        </w:tc>
      </w:tr>
      <w:tr w:rsidR="00321EE6" w:rsidRPr="00321EE6" w:rsidTr="00321EE6">
        <w:trPr>
          <w:trHeight w:val="90"/>
          <w:tblCellSpacing w:w="0" w:type="dxa"/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p w:rsidR="00321EE6" w:rsidRPr="00321EE6" w:rsidRDefault="00321EE6" w:rsidP="00321EE6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kern w:val="0"/>
                <w:sz w:val="10"/>
                <w:szCs w:val="18"/>
              </w:rPr>
            </w:pPr>
          </w:p>
        </w:tc>
      </w:tr>
      <w:tr w:rsidR="00321EE6" w:rsidRPr="00321EE6" w:rsidTr="00321EE6">
        <w:trPr>
          <w:trHeight w:val="4500"/>
          <w:tblCellSpacing w:w="0" w:type="dxa"/>
          <w:jc w:val="center"/>
        </w:trPr>
        <w:tc>
          <w:tcPr>
            <w:tcW w:w="0" w:type="auto"/>
            <w:shd w:val="clear" w:color="auto" w:fill="F7F7F7"/>
            <w:hideMark/>
          </w:tcPr>
          <w:p w:rsidR="00321EE6" w:rsidRPr="00321EE6" w:rsidRDefault="00321EE6" w:rsidP="00321EE6">
            <w:pPr>
              <w:widowControl/>
              <w:spacing w:line="326" w:lineRule="atLeast"/>
              <w:ind w:firstLine="56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21EE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1、西藏自治区2017年4月高等教育自学考试报名时间：2016年12月18日至2017年1月8日。考生登陆</w:t>
            </w:r>
            <w:r w:rsidRPr="00321EE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http://220.182.46.139:8002</w:t>
            </w:r>
            <w:r w:rsidRPr="00321EE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进行网上报名、报考。2017年1月3日—1月8日，考生本人到各地市教育体育局自学考试办公室确认报名、报考信息，缴费并采集照片，逾期不予办理。报名所采集的信息和照片将用于考生毕业证网上注册，请考生在报名时认真填写，如有误，请及时到地（市）自考办申请修改。</w:t>
            </w:r>
          </w:p>
          <w:p w:rsidR="00321EE6" w:rsidRPr="00321EE6" w:rsidRDefault="00321EE6" w:rsidP="00321EE6">
            <w:pPr>
              <w:widowControl/>
              <w:spacing w:line="326" w:lineRule="atLeast"/>
              <w:ind w:firstLine="56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21EE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2、专业考试计划调整后，原专业课程合格成绩全部有效，并按照相关对应关系进行课程替代。</w:t>
            </w:r>
          </w:p>
          <w:p w:rsidR="00321EE6" w:rsidRPr="00321EE6" w:rsidRDefault="00321EE6" w:rsidP="00321EE6">
            <w:pPr>
              <w:widowControl/>
              <w:spacing w:line="326" w:lineRule="atLeast"/>
              <w:ind w:firstLine="56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21EE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3、注有“★”号的专业</w:t>
            </w:r>
            <w:proofErr w:type="gramStart"/>
            <w:r w:rsidRPr="00321EE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系部门</w:t>
            </w:r>
            <w:proofErr w:type="gramEnd"/>
            <w:r w:rsidRPr="00321EE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委托开考专业，不接纳社会考生报名。凡社会考生参加委托开考专业的考试，须经委</w:t>
            </w:r>
            <w:proofErr w:type="gramStart"/>
            <w:r w:rsidRPr="00321EE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托部门</w:t>
            </w:r>
            <w:proofErr w:type="gramEnd"/>
            <w:r w:rsidRPr="00321EE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同意。</w:t>
            </w:r>
          </w:p>
          <w:p w:rsidR="00321EE6" w:rsidRPr="00321EE6" w:rsidRDefault="00321EE6" w:rsidP="00321EE6">
            <w:pPr>
              <w:widowControl/>
              <w:spacing w:line="326" w:lineRule="atLeast"/>
              <w:ind w:firstLine="57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21EE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4、自2014年起监所管理（专科）不再接收新生报名，自2016年4月起不再开考监所管理（专科）相关课程。未通过考试的考生请选择相近专业参加考试，原专业课程合格成绩在新专业中继续有效。</w:t>
            </w:r>
          </w:p>
          <w:p w:rsidR="00321EE6" w:rsidRPr="00321EE6" w:rsidRDefault="00321EE6" w:rsidP="00321EE6">
            <w:pPr>
              <w:widowControl/>
              <w:spacing w:line="326" w:lineRule="atLeast"/>
              <w:ind w:firstLine="56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21EE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5、</w:t>
            </w:r>
            <w:proofErr w:type="gramStart"/>
            <w:r w:rsidRPr="00321EE6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本考试</w:t>
            </w:r>
            <w:proofErr w:type="gramEnd"/>
            <w:r w:rsidRPr="00321EE6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课程与考试时间表为初稿，请考生在报名前登录“西藏教育考试院”网站下载最新课程表</w:t>
            </w:r>
            <w:r w:rsidRPr="00321EE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（网址：http://220.182.46.139:8002）。</w:t>
            </w:r>
          </w:p>
          <w:p w:rsidR="00321EE6" w:rsidRPr="00321EE6" w:rsidRDefault="00321EE6" w:rsidP="00321EE6">
            <w:pPr>
              <w:widowControl/>
              <w:spacing w:line="326" w:lineRule="atLeast"/>
              <w:ind w:firstLine="56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21EE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6、考生报名登录账号可以是身份证号或准考证号，密码初始为身份证号后6位。为了您的信息安全，首次登录后请及时修改密码。</w:t>
            </w:r>
          </w:p>
          <w:p w:rsidR="00321EE6" w:rsidRPr="00321EE6" w:rsidRDefault="00321EE6" w:rsidP="00321EE6">
            <w:pPr>
              <w:widowControl/>
              <w:spacing w:line="326" w:lineRule="atLeast"/>
              <w:ind w:firstLine="562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21EE6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8"/>
                <w:szCs w:val="28"/>
              </w:rPr>
              <w:t>7、</w:t>
            </w:r>
            <w:r w:rsidRPr="00321EE6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新生首次参加自学考试，先进行“新生建档注册”，地市招办审核通过后方可进行报名</w:t>
            </w:r>
            <w:r w:rsidRPr="00321EE6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8"/>
                <w:szCs w:val="28"/>
              </w:rPr>
              <w:t>。</w:t>
            </w:r>
          </w:p>
          <w:p w:rsidR="00321EE6" w:rsidRPr="00321EE6" w:rsidRDefault="00321EE6" w:rsidP="00321EE6">
            <w:pPr>
              <w:widowControl/>
              <w:spacing w:line="326" w:lineRule="atLeast"/>
              <w:ind w:firstLine="56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21EE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8、各地（市）自考办联系电话：</w:t>
            </w:r>
            <w:r w:rsidRPr="00321E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拉萨市：0891－6364476、日喀则市：0892－8822417、山南市：0893－7820599、林芝市：0894－5822294、昌都市：0895－4822318、那曲地区：0896－3890081、阿里地区：0897－2821232。</w:t>
            </w:r>
          </w:p>
          <w:p w:rsidR="00321EE6" w:rsidRPr="00321EE6" w:rsidRDefault="00321EE6" w:rsidP="00321EE6">
            <w:pPr>
              <w:widowControl/>
              <w:spacing w:line="326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21EE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321EE6" w:rsidRPr="00321EE6" w:rsidRDefault="00321EE6" w:rsidP="00321EE6">
            <w:pPr>
              <w:widowControl/>
              <w:spacing w:line="326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21EE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                                     西藏自治区高等教育自学考试办公室</w:t>
            </w:r>
          </w:p>
          <w:p w:rsidR="00321EE6" w:rsidRPr="00321EE6" w:rsidRDefault="00321EE6" w:rsidP="00321EE6">
            <w:pPr>
              <w:widowControl/>
              <w:spacing w:line="326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21EE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321EE6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321EE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                                             2016年12月14日</w:t>
            </w:r>
          </w:p>
          <w:p w:rsidR="00321EE6" w:rsidRPr="00321EE6" w:rsidRDefault="00321EE6" w:rsidP="00321EE6">
            <w:pPr>
              <w:widowControl/>
              <w:spacing w:line="326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21EE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321EE6" w:rsidRPr="00321EE6" w:rsidRDefault="00321EE6" w:rsidP="00321EE6">
            <w:pPr>
              <w:widowControl/>
              <w:spacing w:line="326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21E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321EE6" w:rsidRPr="00321EE6" w:rsidRDefault="00321EE6" w:rsidP="00321EE6">
            <w:pPr>
              <w:widowControl/>
              <w:spacing w:line="326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21EE6">
              <w:rPr>
                <w:rFonts w:ascii="宋体" w:eastAsia="宋体" w:hAnsi="宋体" w:cs="宋体" w:hint="eastAsia"/>
                <w:color w:val="FF0000"/>
                <w:kern w:val="0"/>
                <w:sz w:val="48"/>
                <w:szCs w:val="48"/>
              </w:rPr>
              <w:t>         2017年4月自学考试课程安排表</w:t>
            </w:r>
          </w:p>
          <w:p w:rsidR="00321EE6" w:rsidRPr="00321EE6" w:rsidRDefault="00321EE6" w:rsidP="00321EE6">
            <w:pPr>
              <w:widowControl/>
              <w:spacing w:line="326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21E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21EE6" w:rsidRPr="00321EE6" w:rsidRDefault="00321EE6" w:rsidP="00321EE6">
            <w:pPr>
              <w:widowControl/>
              <w:spacing w:line="326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21EE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各 专业 公 共 课 及 共 同 课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8"/>
              <w:gridCol w:w="1055"/>
              <w:gridCol w:w="695"/>
              <w:gridCol w:w="1055"/>
              <w:gridCol w:w="935"/>
              <w:gridCol w:w="1055"/>
              <w:gridCol w:w="935"/>
              <w:gridCol w:w="1055"/>
              <w:gridCol w:w="935"/>
            </w:tblGrid>
            <w:tr w:rsidR="00321EE6" w:rsidRPr="00321EE6">
              <w:trPr>
                <w:cantSplit/>
                <w:trHeight w:val="399"/>
              </w:trPr>
              <w:tc>
                <w:tcPr>
                  <w:tcW w:w="30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考试专业及课程</w:t>
                  </w:r>
                </w:p>
              </w:tc>
              <w:tc>
                <w:tcPr>
                  <w:tcW w:w="400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04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月</w:t>
                  </w: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15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日（星期六）</w:t>
                  </w:r>
                </w:p>
              </w:tc>
              <w:tc>
                <w:tcPr>
                  <w:tcW w:w="400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04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月</w:t>
                  </w: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16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日（星期天）</w:t>
                  </w:r>
                </w:p>
              </w:tc>
            </w:tr>
            <w:tr w:rsidR="00321EE6" w:rsidRPr="00321EE6">
              <w:trPr>
                <w:cantSplit/>
                <w:trHeight w:val="399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09:00-11:30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14:30-17:00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09:00-11:30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14:30-17:00</w:t>
                  </w:r>
                </w:p>
              </w:tc>
            </w:tr>
            <w:tr w:rsidR="00321EE6" w:rsidRPr="00321EE6">
              <w:trPr>
                <w:cantSplit/>
                <w:trHeight w:val="399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课码</w:t>
                  </w:r>
                  <w:proofErr w:type="gramEnd"/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课程名称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课码</w:t>
                  </w:r>
                  <w:proofErr w:type="gramEnd"/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课程名称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课码</w:t>
                  </w:r>
                  <w:proofErr w:type="gramEnd"/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课程名称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课码</w:t>
                  </w:r>
                  <w:proofErr w:type="gramEnd"/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课程名称</w:t>
                  </w:r>
                </w:p>
              </w:tc>
            </w:tr>
            <w:tr w:rsidR="00321EE6" w:rsidRPr="00321EE6">
              <w:trPr>
                <w:cantSplit/>
                <w:trHeight w:val="399"/>
              </w:trPr>
              <w:tc>
                <w:tcPr>
                  <w:tcW w:w="30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公共课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03708 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02199 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12656 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中国近现代史纲要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复变函数与积分变换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毛泽东思想和中国特色社会主义理论体系概论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00018 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03706 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00420 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02198 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03709 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04184 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00009 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计算机应用基础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思想道德修养与法律基础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物理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工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线性代数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马克思主义基本原理概论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线性代数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经管类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政治经济学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财经类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02197 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09277 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04183 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概率论与数理统计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二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教师职业道德与专业发展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概率论与数理统计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经管类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00012 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00015 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04729 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00043 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00023 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00020 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00022 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英语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proofErr w:type="gramStart"/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英语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二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大学语文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经济法概论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财经类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高等数学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工本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高等数学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proofErr w:type="gramStart"/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高等数学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工专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</w:p>
              </w:tc>
            </w:tr>
          </w:tbl>
          <w:p w:rsidR="00321EE6" w:rsidRPr="00321EE6" w:rsidRDefault="00321EE6" w:rsidP="00321EE6">
            <w:pPr>
              <w:widowControl/>
              <w:spacing w:line="326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21EE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面 向社 会 开 考 专 业（专科）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1"/>
              <w:gridCol w:w="1134"/>
              <w:gridCol w:w="853"/>
              <w:gridCol w:w="762"/>
              <w:gridCol w:w="853"/>
              <w:gridCol w:w="762"/>
              <w:gridCol w:w="853"/>
              <w:gridCol w:w="762"/>
              <w:gridCol w:w="853"/>
              <w:gridCol w:w="945"/>
            </w:tblGrid>
            <w:tr w:rsidR="00321EE6" w:rsidRPr="00321EE6">
              <w:trPr>
                <w:cantSplit/>
                <w:trHeight w:val="399"/>
              </w:trPr>
              <w:tc>
                <w:tcPr>
                  <w:tcW w:w="300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考试专业及课程</w:t>
                  </w:r>
                </w:p>
              </w:tc>
              <w:tc>
                <w:tcPr>
                  <w:tcW w:w="400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04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月</w:t>
                  </w: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15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日（星期六）</w:t>
                  </w:r>
                </w:p>
              </w:tc>
              <w:tc>
                <w:tcPr>
                  <w:tcW w:w="400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04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月</w:t>
                  </w: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16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日（星期天）</w:t>
                  </w:r>
                </w:p>
              </w:tc>
            </w:tr>
            <w:tr w:rsidR="00321EE6" w:rsidRPr="00321EE6">
              <w:trPr>
                <w:cantSplit/>
                <w:trHeight w:val="399"/>
              </w:trPr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09:00-11:30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14:30-17:00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09:00-11:30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14:30-17:00</w:t>
                  </w:r>
                </w:p>
              </w:tc>
            </w:tr>
            <w:tr w:rsidR="00321EE6" w:rsidRPr="00321EE6">
              <w:trPr>
                <w:cantSplit/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专业代码及专业名称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课码</w:t>
                  </w:r>
                  <w:proofErr w:type="gramEnd"/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课程名称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课码</w:t>
                  </w:r>
                  <w:proofErr w:type="gramEnd"/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课程名称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课码</w:t>
                  </w:r>
                  <w:proofErr w:type="gramEnd"/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课程名称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课码</w:t>
                  </w:r>
                  <w:proofErr w:type="gramEnd"/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课程名称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020105 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金融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00075 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00073 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证券投资与管理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银行信贷管理学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00072 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00065 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商业银行业务与经营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国民经济统计概论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00055 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00041 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00066 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00074 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企业会计学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基础会计学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货币银行学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中央银行概论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00043 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00060 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经济法概论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财经类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财政学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020201 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工商企业管理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00058 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00147 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市场营销学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人力资源管理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proofErr w:type="gramStart"/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00146 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00065 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中国税制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国民经济统计概论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00055 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00041 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00145 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企业会计学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基础会计学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生产与作业管理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00144 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00043 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企业管理概论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经济法概论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财经类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020203 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会计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00157 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00067 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管理会计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proofErr w:type="gramStart"/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财务管理学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00146 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00065 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中国税制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国民经济统计概论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00156 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00041 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00155 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00070 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成本会计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基础会计学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中级财务会计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政府与事业单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位会计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00144 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00043 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企业管理概论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经济法概论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财经类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030112 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法律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00242 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00247 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05679 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民法学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国际法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宪法学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00261 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00223 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00245 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行政法学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中国法制史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刑法学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00243 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00260 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民事诉讼法学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刑事诉讼法学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00244 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05677 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经济法概论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法理学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030301 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行政管理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00292 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00163 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00147 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市政学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管理心理学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人力资源管理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proofErr w:type="gramStart"/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00107 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00341 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现代管理学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公文写作与处理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00277 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00182 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03350 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行政管理学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公共关系学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社会研究方法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00312 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00012 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00040 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00043 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政治学概论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英语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proofErr w:type="gramStart"/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法学概论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经济法概论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财经类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030403 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公安管理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05679 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00359 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宪法学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保卫学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00354 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00355 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00361 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00245 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公安学基础理论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公安秘书学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公安法规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刑法学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00357 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00356 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00260 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治安管理学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公安管理学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刑事诉讼法学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00360 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预审学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040101 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学前教育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12340 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学前儿童发展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30002 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30006 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幼儿园教育活动设计与组织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学前儿童社会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教育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12348 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低幼儿童文学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00874 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特殊儿童早期干预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040103 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小学教育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00405 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00409 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教育原理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美育基础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00406 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00407 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00410 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00413 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小学教育科学研究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小学教育心理学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小学语文教学论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现代教育技术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00417 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00415 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00408 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00411 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高等数学基础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中外文学作品导读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小学科学教育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小学数学教学论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00395 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00416 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00418 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00412 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科学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.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技术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.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社会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汉语基础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数论初步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小学班主任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050102 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秘书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00345 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00058 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00163 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00854 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秘书学概论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市场营销学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管理心理学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现代汉语基础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00341 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00315 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公文写作与处理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当代中国政治制度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00510 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00182 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00346 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秘书实务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公共关系学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办公自动化原理及应用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00040 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00144 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00509 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法学概论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企业管理概论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机关管理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050114 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汉语言文学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00529 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00535 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文学概论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proofErr w:type="gramStart"/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现代汉语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00530 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00536 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中国现代文学作品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古代汉语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00531 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00506 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00031 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00534 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中国当代文学作品选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写作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proofErr w:type="gramStart"/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心理学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外国文学作品选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00533 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00532 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中国古代文学作品选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二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中国古代文学作品选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proofErr w:type="gramStart"/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050120 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藏语言文学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04425 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藏族古代文学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00530 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中国现代文学作品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07591 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00589 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04420 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藏族近代文学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藏语语法与修辞（藏文文法）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梵文基础（梵文）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00829 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00585 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藏语写作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中国古代文学作品选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三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050207 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英语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00595 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00596 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英语阅读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proofErr w:type="gramStart"/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英语阅读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二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00794 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综合英语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proofErr w:type="gramStart"/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00597 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00522 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英语写作基础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英语国家概况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00795 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综合英语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二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080621 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消防管理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12396 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消防</w:t>
                  </w:r>
                  <w:proofErr w:type="gramStart"/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燃烧学</w:t>
                  </w:r>
                  <w:proofErr w:type="gramEnd"/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基础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00341 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00018 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00054 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公文写作与处理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计算机应用基础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管理学原理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00031 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12400 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12399 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心理学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建筑消防设施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危险化学品储运防火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12401 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00034 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防火工程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社会学概论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080701 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计算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机及应用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02142 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02318 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02316 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数据结构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导论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计算机组成原理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计算机应用技术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00342 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04730 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高级语言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程序设计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proofErr w:type="gramStart"/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电子技术基础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三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04732 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02141 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微型计算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机及接口技术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计算机网络技术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02323 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02120 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操作系统概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数据库及其应用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080706 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通信技术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02362 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02342 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通信新技术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非线性电子电路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02277 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微型计算机原理及应用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02354 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02360 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02275 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信号与系统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数字通信原理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计算机基础与程序设计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100701 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护理学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02901 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12656 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00488 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02997 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病理学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毛泽东思想和中国特色社会主义理论体系概论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健康教育学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护理学基础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02903 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03179 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03000 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02996 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proofErr w:type="gramStart"/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生物化学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三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营养学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护理伦理学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02998 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02864 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02113 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内科护理学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proofErr w:type="gramStart"/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微生物学与免疫学基础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医学心理学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02899 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03002 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03001 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03003 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生理学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妇产科护理学（一）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外科护理学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proofErr w:type="gramStart"/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儿科护理学（一）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21EE6" w:rsidRPr="00321EE6" w:rsidRDefault="00321EE6" w:rsidP="00321EE6">
            <w:pPr>
              <w:widowControl/>
              <w:spacing w:line="326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21EE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lastRenderedPageBreak/>
              <w:t>面 向社 会 开 考 专 业（本科）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4"/>
              <w:gridCol w:w="1106"/>
              <w:gridCol w:w="835"/>
              <w:gridCol w:w="923"/>
              <w:gridCol w:w="835"/>
              <w:gridCol w:w="746"/>
              <w:gridCol w:w="835"/>
              <w:gridCol w:w="746"/>
              <w:gridCol w:w="835"/>
              <w:gridCol w:w="923"/>
            </w:tblGrid>
            <w:tr w:rsidR="00321EE6" w:rsidRPr="00321EE6">
              <w:trPr>
                <w:cantSplit/>
                <w:trHeight w:val="399"/>
              </w:trPr>
              <w:tc>
                <w:tcPr>
                  <w:tcW w:w="300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考试专业及课程</w:t>
                  </w:r>
                </w:p>
              </w:tc>
              <w:tc>
                <w:tcPr>
                  <w:tcW w:w="400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04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月</w:t>
                  </w: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15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日（星期六）</w:t>
                  </w:r>
                </w:p>
              </w:tc>
              <w:tc>
                <w:tcPr>
                  <w:tcW w:w="400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04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月</w:t>
                  </w: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16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日（星期天）</w:t>
                  </w:r>
                </w:p>
              </w:tc>
            </w:tr>
            <w:tr w:rsidR="00321EE6" w:rsidRPr="00321EE6">
              <w:trPr>
                <w:cantSplit/>
                <w:trHeight w:val="399"/>
              </w:trPr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09:00-11:30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14:30-17:00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09:00-11:30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14:30-17:00</w:t>
                  </w:r>
                </w:p>
              </w:tc>
            </w:tr>
            <w:tr w:rsidR="00321EE6" w:rsidRPr="00321EE6">
              <w:trPr>
                <w:cantSplit/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专业代码及专业名称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课码</w:t>
                  </w:r>
                  <w:proofErr w:type="gramEnd"/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课程名称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课码</w:t>
                  </w:r>
                  <w:proofErr w:type="gramEnd"/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课程名称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课码</w:t>
                  </w:r>
                  <w:proofErr w:type="gramEnd"/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课程名称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课码</w:t>
                  </w:r>
                  <w:proofErr w:type="gramEnd"/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课程名称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020106 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金融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00051 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00058 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00067 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00073 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管理系统中计算机应用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市场营销学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财务管理学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银行信贷管理学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00076 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04184 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00054 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国际金融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线性代数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经管类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管理学原理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00041 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00066 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00078 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04183 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基础会计学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货币银行学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银行会计学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概率论与数理统计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经管类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020202 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工商企业管理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00051 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00058 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00067 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00151 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管理系统中计算机应用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市场营销学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财务管理学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企业经营战略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00149 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00150 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00054 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00009 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国际贸易理论与实务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金融理论与实务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管理学原理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政治经济学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财经类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00055 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00154 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00145 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00153 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企业会计学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企业管理咨询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生产与作业管理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质量管理学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00144 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00152 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企业管理概论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组织行为学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020204 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会计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00051 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00058 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00067 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00162 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00157 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管理系统中计算机应用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市场营销学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财务管理学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会计制度设计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管理会计（一）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00009 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00150 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00149 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政治经济学（财经类）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金融理论与实务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国际贸易理论与实务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00156 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00160 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00155 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00159 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成本会计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审计学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中级财务会计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高级财务会计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00158 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00161 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资产评估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财务报表分析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030106 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法律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00249 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00230 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05678 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00264 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国际私法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合同法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金融法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proofErr w:type="gramStart"/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中国法律思想史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00227 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00259 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00262 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00265 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00246 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公司法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公证与律师制度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法律文书写作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西方法律思想史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国际经济法概论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00263 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00258 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05680 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00167 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外国法制史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保险法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婚姻家庭法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劳动法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00169 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00226 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00233 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00228 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房地产法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知识产权法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税法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环境与资源保护法学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030109 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监所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管理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00932 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狱内侦察学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00931 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矫正教育学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00930 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00934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监所法律文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中国监狱史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00927 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00015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中国司法制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英语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二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030302 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行政管理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00318 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00024 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00067 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00320 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公共政策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普通逻辑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财务管理学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领导科学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00341 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00319 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00315 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公文写作与处理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行政组织理论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当代中国政治制度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01848 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00321 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00277 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00316 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公务员制度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中国文化概论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行政管理学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西方政治制度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00312 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00040 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00034 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00322 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00323 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政治学概论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法学概论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社会学概论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中国行政史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西方行政学说史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040112 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小学教育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00464 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00405 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00431 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中外教育简史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教育原理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教学设计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00407 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00458 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00465 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07339 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小学教育心理学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中小学教育管理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心理卫生与心理辅导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基础教育课程改革研究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00468 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00466 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00472 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德育原理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发展与教育心理学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比较教育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00467 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00448 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06230 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课程与教学论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学校管理学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小学艺术教育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050105 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汉语言文学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00037 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00540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00819 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美学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外国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文学史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训诂学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00530 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00815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00536 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00814 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中国现代文学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作品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西方文论选读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古代汉语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中国古代文论选读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00816 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00538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00539 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文艺心理学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中国古代文学史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proofErr w:type="gramStart"/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中国古代文学史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二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00537 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00541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00818 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00532 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中国现代文学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史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语言学概论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文献学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中国古代文学作品选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proofErr w:type="gramStart"/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050111 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藏语言文学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00429 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00854 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教育学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proofErr w:type="gramStart"/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现代汉语基础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00592 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00590 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吐蕃文献选（藏族古代文学作品选）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藏族文学史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00277 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04966 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行政管理学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藏传因明学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00012 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04967 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12362 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英语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proofErr w:type="gramStart"/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藏语写作（二）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西藏地方史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050201 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英语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00087 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00600 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英语翻译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高级英语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00836 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00831 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英语科技文选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英语语法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00832 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00840 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00842 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00841 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00833 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英语词汇学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第二外语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日语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第二外语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德语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第二外语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法语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外语教学法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00795 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00603 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00604 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综合英语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二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英语写作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英美文学选读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080622 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消防工程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00163 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00024 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12406 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管理心理学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普通逻辑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消防燃烧学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00107 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12407 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现代管理学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灭火设施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02275 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12408 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计算机基础与程序设计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防排烟工程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12413 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工业企业防火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080707 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通信工程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02194 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02356 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工程经济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数字信号处理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02373 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计算机通信网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02363 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02365 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通信原理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计算机软件基础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二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02364 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数据通信原理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080709 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计算机网络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04747 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02335 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02331 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02318 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Java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语言程序设计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proofErr w:type="gramStart"/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网络操作系统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数据结构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计算机组成原理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04735 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04749 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数据库系统原理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网络工程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02379 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04732 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04751 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00900 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计算机网络管理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微型计算机及接口技术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计算机网络安全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网页设计与制作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04741 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04742 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03142 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02369 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02333 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计算机网络原理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通信概论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互联网及其应用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计算机通信接口技术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软件工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程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1EE6" w:rsidRPr="00321EE6">
              <w:trPr>
                <w:trHeight w:val="39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100702 </w:t>
                  </w:r>
                  <w:r w:rsidRPr="0032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护理学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03203 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03202 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03006 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外科护理学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二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内科护理学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二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护理管理学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03200 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03009 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03008 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预防医学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二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精神障碍护理学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护理学研究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03201 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03005 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04435 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00182 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护理学导论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护理教育导论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老年护理学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公共关系学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04436 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03007 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03010 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03011 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03004 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EE6" w:rsidRPr="00321EE6" w:rsidRDefault="00321EE6" w:rsidP="00321EE6">
                  <w:pPr>
                    <w:widowControl/>
                    <w:spacing w:line="326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康复护理学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急救护理学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妇产科护理学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二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儿科护理学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二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) 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32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社区护理学</w:t>
                  </w:r>
                  <w:r w:rsidRPr="00321EE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21EE6" w:rsidRPr="00321EE6" w:rsidRDefault="00321EE6" w:rsidP="00321EE6">
            <w:pPr>
              <w:widowControl/>
              <w:spacing w:line="32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D8559A" w:rsidRDefault="00D8559A"/>
    <w:sectPr w:rsidR="00D8559A" w:rsidSect="00D85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1EE6"/>
    <w:rsid w:val="00321EE6"/>
    <w:rsid w:val="00D8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321E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21EE6"/>
  </w:style>
  <w:style w:type="paragraph" w:styleId="a3">
    <w:name w:val="header"/>
    <w:basedOn w:val="a"/>
    <w:link w:val="Char"/>
    <w:uiPriority w:val="99"/>
    <w:semiHidden/>
    <w:unhideWhenUsed/>
    <w:rsid w:val="00321E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眉 Char"/>
    <w:basedOn w:val="a0"/>
    <w:link w:val="a3"/>
    <w:uiPriority w:val="99"/>
    <w:semiHidden/>
    <w:rsid w:val="00321EE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590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616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吴进</dc:creator>
  <cp:lastModifiedBy>吴进</cp:lastModifiedBy>
  <cp:revision>1</cp:revision>
  <dcterms:created xsi:type="dcterms:W3CDTF">2016-12-15T14:09:00Z</dcterms:created>
  <dcterms:modified xsi:type="dcterms:W3CDTF">2016-12-15T14:09:00Z</dcterms:modified>
</cp:coreProperties>
</file>