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72F" w:rsidRDefault="00CB36DD">
      <w:pPr>
        <w:rPr>
          <w:b/>
          <w:bCs/>
          <w:sz w:val="44"/>
          <w:szCs w:val="44"/>
        </w:rPr>
      </w:pPr>
      <w:r>
        <w:rPr>
          <w:rFonts w:hint="eastAsia"/>
          <w:b/>
          <w:bCs/>
          <w:sz w:val="44"/>
          <w:szCs w:val="44"/>
        </w:rPr>
        <w:t>行政管理专业自学考试</w:t>
      </w:r>
      <w:r>
        <w:rPr>
          <w:rFonts w:hint="eastAsia"/>
          <w:b/>
          <w:bCs/>
          <w:sz w:val="44"/>
          <w:szCs w:val="44"/>
        </w:rPr>
        <w:t>毕业论文选题范围</w:t>
      </w:r>
      <w:r>
        <w:rPr>
          <w:rFonts w:hint="eastAsia"/>
          <w:b/>
          <w:bCs/>
          <w:sz w:val="44"/>
          <w:szCs w:val="44"/>
        </w:rPr>
        <w:t xml:space="preserve"> </w:t>
      </w:r>
    </w:p>
    <w:p w:rsidR="0096372F" w:rsidRDefault="00CB36DD">
      <w:pPr>
        <w:rPr>
          <w:b/>
          <w:bCs/>
          <w:color w:val="0000FF"/>
        </w:rPr>
      </w:pPr>
      <w:r>
        <w:rPr>
          <w:rFonts w:hint="eastAsia"/>
          <w:b/>
          <w:bCs/>
          <w:color w:val="0000FF"/>
        </w:rPr>
        <w:t>说明：</w:t>
      </w:r>
    </w:p>
    <w:p w:rsidR="0096372F" w:rsidRDefault="00CB36DD">
      <w:pPr>
        <w:rPr>
          <w:b/>
          <w:bCs/>
          <w:color w:val="0000FF"/>
        </w:rPr>
      </w:pPr>
      <w:r>
        <w:rPr>
          <w:rFonts w:hint="eastAsia"/>
          <w:b/>
          <w:bCs/>
          <w:color w:val="0000FF"/>
        </w:rPr>
        <w:t>1</w:t>
      </w:r>
      <w:r>
        <w:rPr>
          <w:rFonts w:hint="eastAsia"/>
          <w:b/>
          <w:bCs/>
          <w:color w:val="0000FF"/>
        </w:rPr>
        <w:t>、以</w:t>
      </w:r>
      <w:r>
        <w:rPr>
          <w:rFonts w:hint="eastAsia"/>
          <w:b/>
          <w:bCs/>
          <w:color w:val="0000FF"/>
        </w:rPr>
        <w:t>下</w:t>
      </w:r>
      <w:r>
        <w:rPr>
          <w:rFonts w:hint="eastAsia"/>
          <w:b/>
          <w:bCs/>
          <w:color w:val="0000FF"/>
        </w:rPr>
        <w:t>选题可以进一步细化；</w:t>
      </w:r>
    </w:p>
    <w:p w:rsidR="0096372F" w:rsidRDefault="00CB36DD">
      <w:pPr>
        <w:rPr>
          <w:b/>
          <w:bCs/>
          <w:color w:val="0000FF"/>
        </w:rPr>
      </w:pPr>
      <w:r>
        <w:rPr>
          <w:rFonts w:hint="eastAsia"/>
          <w:b/>
          <w:bCs/>
          <w:color w:val="0000FF"/>
        </w:rPr>
        <w:t>2</w:t>
      </w:r>
      <w:r>
        <w:rPr>
          <w:rFonts w:hint="eastAsia"/>
          <w:b/>
          <w:bCs/>
          <w:color w:val="0000FF"/>
        </w:rPr>
        <w:t>、自拟的符合行政管理专业要求的其他选题也行；</w:t>
      </w:r>
    </w:p>
    <w:p w:rsidR="0096372F" w:rsidRDefault="00CB36DD">
      <w:pPr>
        <w:rPr>
          <w:b/>
          <w:bCs/>
          <w:color w:val="0000FF"/>
        </w:rPr>
      </w:pPr>
      <w:r>
        <w:rPr>
          <w:rFonts w:hint="eastAsia"/>
          <w:b/>
          <w:bCs/>
          <w:color w:val="0000FF"/>
        </w:rPr>
        <w:t>3</w:t>
      </w:r>
      <w:r>
        <w:rPr>
          <w:rFonts w:hint="eastAsia"/>
          <w:b/>
          <w:bCs/>
          <w:color w:val="0000FF"/>
        </w:rPr>
        <w:t>、具体题目最好结合一个典型案例或选择一个具体问题作为切入口。</w:t>
      </w:r>
    </w:p>
    <w:p w:rsidR="00934680" w:rsidRDefault="00934680"/>
    <w:p w:rsidR="0096372F" w:rsidRDefault="00CB36DD">
      <w:r>
        <w:rPr>
          <w:rFonts w:hint="eastAsia"/>
        </w:rPr>
        <w:t>人才竞争与人力资源制度创新</w:t>
      </w:r>
      <w:r>
        <w:rPr>
          <w:rFonts w:hint="eastAsia"/>
        </w:rPr>
        <w:t xml:space="preserve"> </w:t>
      </w:r>
    </w:p>
    <w:p w:rsidR="0096372F" w:rsidRDefault="00CB36DD">
      <w:r>
        <w:rPr>
          <w:rFonts w:hint="eastAsia"/>
        </w:rPr>
        <w:t>知识经济时代的人力资源开发与管理</w:t>
      </w:r>
      <w:r>
        <w:rPr>
          <w:rFonts w:hint="eastAsia"/>
        </w:rPr>
        <w:t xml:space="preserve"> </w:t>
      </w:r>
    </w:p>
    <w:p w:rsidR="0096372F" w:rsidRDefault="00CB36DD" w:rsidP="00934680">
      <w:r>
        <w:rPr>
          <w:rFonts w:hint="eastAsia"/>
        </w:rPr>
        <w:t>  </w:t>
      </w:r>
      <w:r>
        <w:rPr>
          <w:rFonts w:hint="eastAsia"/>
        </w:rPr>
        <w:t>适应社会主义市场经济体制要求，进一步完善中央与地方关系研究</w:t>
      </w:r>
    </w:p>
    <w:p w:rsidR="0096372F" w:rsidRDefault="00CB36DD">
      <w:r>
        <w:rPr>
          <w:rFonts w:hint="eastAsia"/>
        </w:rPr>
        <w:t>进一步完善人民代表大会制度研究</w:t>
      </w:r>
    </w:p>
    <w:p w:rsidR="0096372F" w:rsidRDefault="00CB36DD">
      <w:r>
        <w:rPr>
          <w:rFonts w:hint="eastAsia"/>
        </w:rPr>
        <w:t>进一步完善现在选举制度研究</w:t>
      </w:r>
    </w:p>
    <w:p w:rsidR="0096372F" w:rsidRDefault="00CB36DD">
      <w:r>
        <w:rPr>
          <w:rFonts w:hint="eastAsia"/>
        </w:rPr>
        <w:t>新形势下进一步坚持和完善中国共产党领导的多党合作和政治协商制度研究</w:t>
      </w:r>
    </w:p>
    <w:p w:rsidR="0096372F" w:rsidRDefault="00CB36DD">
      <w:r>
        <w:rPr>
          <w:rFonts w:hint="eastAsia"/>
        </w:rPr>
        <w:t>社会主义市场经济体制下的民族区域自治制度研究</w:t>
      </w:r>
    </w:p>
    <w:p w:rsidR="0096372F" w:rsidRDefault="00CB36DD">
      <w:r>
        <w:rPr>
          <w:rFonts w:hint="eastAsia"/>
        </w:rPr>
        <w:t>浅议如何改革我国公务员的监督系统</w:t>
      </w:r>
    </w:p>
    <w:p w:rsidR="0096372F" w:rsidRDefault="00CB36DD">
      <w:r>
        <w:rPr>
          <w:rFonts w:hint="eastAsia"/>
        </w:rPr>
        <w:t>对国家公务员职业道德建设的探析</w:t>
      </w:r>
    </w:p>
    <w:p w:rsidR="0096372F" w:rsidRDefault="00CB36DD">
      <w:r>
        <w:rPr>
          <w:rFonts w:hint="eastAsia"/>
        </w:rPr>
        <w:t>浅议知识经济时代公务员能力与素质的提升途径</w:t>
      </w:r>
    </w:p>
    <w:p w:rsidR="0096372F" w:rsidRDefault="00CB36DD">
      <w:r>
        <w:rPr>
          <w:rFonts w:hint="eastAsia"/>
        </w:rPr>
        <w:t>发达国家高级公务员薪酬模式研究及其对我国的借鉴</w:t>
      </w:r>
    </w:p>
    <w:p w:rsidR="0096372F" w:rsidRDefault="00CB36DD">
      <w:r>
        <w:rPr>
          <w:rFonts w:hint="eastAsia"/>
        </w:rPr>
        <w:t>国外高级公务员培训制度比较及其对我国的借鉴</w:t>
      </w:r>
    </w:p>
    <w:p w:rsidR="0096372F" w:rsidRDefault="00CB36DD">
      <w:r>
        <w:rPr>
          <w:rFonts w:hint="eastAsia"/>
        </w:rPr>
        <w:t>试论国家公务员的激励机制</w:t>
      </w:r>
    </w:p>
    <w:p w:rsidR="0096372F" w:rsidRDefault="00CB36DD">
      <w:r>
        <w:rPr>
          <w:rFonts w:hint="eastAsia"/>
        </w:rPr>
        <w:t>对强化公务员勤政廉政建设的思考</w:t>
      </w:r>
    </w:p>
    <w:p w:rsidR="0096372F" w:rsidRDefault="00CB36DD">
      <w:r>
        <w:rPr>
          <w:rFonts w:hint="eastAsia"/>
        </w:rPr>
        <w:t>知识经济时代行政领导者创新能力的培养与开发</w:t>
      </w:r>
    </w:p>
    <w:p w:rsidR="0096372F" w:rsidRDefault="00CB36DD">
      <w:r>
        <w:rPr>
          <w:rFonts w:hint="eastAsia"/>
        </w:rPr>
        <w:t>腐败行为的发生机制及其法律控制</w:t>
      </w:r>
    </w:p>
    <w:p w:rsidR="0096372F" w:rsidRDefault="00CB36DD">
      <w:r>
        <w:rPr>
          <w:rFonts w:hint="eastAsia"/>
        </w:rPr>
        <w:t>浅议经济全球化条件下我国反腐败斗争的新思路</w:t>
      </w:r>
    </w:p>
    <w:p w:rsidR="0096372F" w:rsidRDefault="00CB36DD">
      <w:r>
        <w:rPr>
          <w:rFonts w:hint="eastAsia"/>
        </w:rPr>
        <w:t>论构建完善的廉政建设德治体系</w:t>
      </w:r>
    </w:p>
    <w:p w:rsidR="0096372F" w:rsidRDefault="00CB36DD">
      <w:r>
        <w:rPr>
          <w:rFonts w:hint="eastAsia"/>
        </w:rPr>
        <w:t>对行政决策的民主化和科学化的思考</w:t>
      </w:r>
    </w:p>
    <w:p w:rsidR="0096372F" w:rsidRDefault="00CB36DD">
      <w:r>
        <w:rPr>
          <w:rFonts w:hint="eastAsia"/>
        </w:rPr>
        <w:t>行政职权滥用的危害与防范措施</w:t>
      </w:r>
    </w:p>
    <w:p w:rsidR="0096372F" w:rsidRDefault="00CB36DD">
      <w:r>
        <w:rPr>
          <w:rFonts w:hint="eastAsia"/>
        </w:rPr>
        <w:t>对当前地方政府绩效评估的价值取向分析</w:t>
      </w:r>
    </w:p>
    <w:p w:rsidR="0096372F" w:rsidRDefault="00CB36DD">
      <w:r>
        <w:rPr>
          <w:rFonts w:hint="eastAsia"/>
        </w:rPr>
        <w:t>浅议公共行政系统的熵值效应与行政管理效率的改善</w:t>
      </w:r>
    </w:p>
    <w:p w:rsidR="0096372F" w:rsidRDefault="00CB36DD">
      <w:r>
        <w:rPr>
          <w:rFonts w:hint="eastAsia"/>
        </w:rPr>
        <w:t>如何强化地方政府行政管理过程中的制度创新</w:t>
      </w:r>
    </w:p>
    <w:p w:rsidR="0096372F" w:rsidRDefault="00CB36DD">
      <w:r>
        <w:rPr>
          <w:rFonts w:hint="eastAsia"/>
        </w:rPr>
        <w:t>略论中国公共行政观念的发展与转变</w:t>
      </w:r>
    </w:p>
    <w:p w:rsidR="0096372F" w:rsidRDefault="00CB36DD">
      <w:r>
        <w:rPr>
          <w:rFonts w:hint="eastAsia"/>
        </w:rPr>
        <w:t>论市场经济条件下我国政府经济调控模式的转变</w:t>
      </w:r>
    </w:p>
    <w:p w:rsidR="0096372F" w:rsidRDefault="00CB36DD">
      <w:r>
        <w:rPr>
          <w:rFonts w:hint="eastAsia"/>
        </w:rPr>
        <w:t>新公共管理思想对中国行政管理改革的影响与借鉴</w:t>
      </w:r>
    </w:p>
    <w:p w:rsidR="0096372F" w:rsidRDefault="00CB36DD">
      <w:r>
        <w:rPr>
          <w:rFonts w:hint="eastAsia"/>
        </w:rPr>
        <w:t>公共选择理论的政策失败论及其对我国政府管理的启示</w:t>
      </w:r>
    </w:p>
    <w:p w:rsidR="0096372F" w:rsidRDefault="00CB36DD">
      <w:r>
        <w:rPr>
          <w:rFonts w:hint="eastAsia"/>
        </w:rPr>
        <w:t>公共选择理论对我国政府机构改革的启示</w:t>
      </w:r>
    </w:p>
    <w:p w:rsidR="0096372F" w:rsidRDefault="00CB36DD">
      <w:r>
        <w:rPr>
          <w:rFonts w:hint="eastAsia"/>
        </w:rPr>
        <w:t>对市场经济条件下政府职能转变的思考</w:t>
      </w:r>
    </w:p>
    <w:p w:rsidR="0096372F" w:rsidRDefault="00CB36DD">
      <w:r>
        <w:rPr>
          <w:rFonts w:hint="eastAsia"/>
        </w:rPr>
        <w:t>民族自治地区行政组织的特点及发展趋势</w:t>
      </w:r>
    </w:p>
    <w:p w:rsidR="0096372F" w:rsidRDefault="00CB36DD">
      <w:r>
        <w:rPr>
          <w:rFonts w:hint="eastAsia"/>
        </w:rPr>
        <w:t>我国村级管理的现状及发展趋势</w:t>
      </w:r>
    </w:p>
    <w:p w:rsidR="0096372F" w:rsidRDefault="00CB36DD">
      <w:r>
        <w:rPr>
          <w:rFonts w:hint="eastAsia"/>
        </w:rPr>
        <w:t>浅析西部欠发达地区政府如何促进县域经济发展</w:t>
      </w:r>
    </w:p>
    <w:p w:rsidR="0096372F" w:rsidRDefault="00CB36DD">
      <w:r>
        <w:rPr>
          <w:rFonts w:hint="eastAsia"/>
        </w:rPr>
        <w:t>西部大开发中小城镇建设的政府管理</w:t>
      </w:r>
    </w:p>
    <w:p w:rsidR="0096372F" w:rsidRDefault="00CB36DD">
      <w:r>
        <w:rPr>
          <w:rFonts w:hint="eastAsia"/>
        </w:rPr>
        <w:t>浅议乡镇机构改革的难点与对策</w:t>
      </w:r>
    </w:p>
    <w:p w:rsidR="0096372F" w:rsidRDefault="00CB36DD">
      <w:r>
        <w:rPr>
          <w:rFonts w:hint="eastAsia"/>
        </w:rPr>
        <w:t>浅议我国价格听证会制度的发展与改革</w:t>
      </w:r>
    </w:p>
    <w:p w:rsidR="0096372F" w:rsidRDefault="00CB36DD">
      <w:r>
        <w:rPr>
          <w:rFonts w:hint="eastAsia"/>
        </w:rPr>
        <w:t>城市公共物品的特点及其有效供给</w:t>
      </w:r>
    </w:p>
    <w:p w:rsidR="0096372F" w:rsidRDefault="00CB36DD">
      <w:r>
        <w:rPr>
          <w:rFonts w:hint="eastAsia"/>
        </w:rPr>
        <w:t>浅议入世后我国行政审批制度的改革</w:t>
      </w:r>
    </w:p>
    <w:p w:rsidR="0096372F" w:rsidRDefault="00CB36DD">
      <w:r>
        <w:rPr>
          <w:rFonts w:hint="eastAsia"/>
        </w:rPr>
        <w:lastRenderedPageBreak/>
        <w:t>简论行政审批制度的改革方向及其保障</w:t>
      </w:r>
    </w:p>
    <w:p w:rsidR="0096372F" w:rsidRDefault="00CB36DD">
      <w:r>
        <w:rPr>
          <w:rFonts w:hint="eastAsia"/>
        </w:rPr>
        <w:t>当代西方行政改革模式及其借鉴</w:t>
      </w:r>
    </w:p>
    <w:p w:rsidR="0096372F" w:rsidRDefault="00CB36DD">
      <w:r>
        <w:rPr>
          <w:rFonts w:hint="eastAsia"/>
        </w:rPr>
        <w:t>对行政许可危害的补救措施探讨</w:t>
      </w:r>
    </w:p>
    <w:p w:rsidR="0096372F" w:rsidRDefault="00CB36DD">
      <w:r>
        <w:rPr>
          <w:rFonts w:hint="eastAsia"/>
        </w:rPr>
        <w:t>WTO</w:t>
      </w:r>
      <w:r>
        <w:rPr>
          <w:rFonts w:hint="eastAsia"/>
        </w:rPr>
        <w:t>规则对我国现行行政审批制度的影响</w:t>
      </w:r>
    </w:p>
    <w:p w:rsidR="0096372F" w:rsidRDefault="00CB36DD">
      <w:r>
        <w:rPr>
          <w:rFonts w:hint="eastAsia"/>
        </w:rPr>
        <w:t>WTO</w:t>
      </w:r>
      <w:r>
        <w:rPr>
          <w:rFonts w:hint="eastAsia"/>
        </w:rPr>
        <w:t>的透明度原则与我国行政公开制度改革</w:t>
      </w:r>
    </w:p>
    <w:p w:rsidR="0096372F" w:rsidRDefault="00CB36DD">
      <w:r>
        <w:rPr>
          <w:rFonts w:hint="eastAsia"/>
        </w:rPr>
        <w:t>电子政府建设的标准化参考模式初探</w:t>
      </w:r>
    </w:p>
    <w:p w:rsidR="0096372F" w:rsidRDefault="00CB36DD">
      <w:r>
        <w:rPr>
          <w:rFonts w:hint="eastAsia"/>
        </w:rPr>
        <w:t>政府信息化给政府管理带来的机遇、挑战及对策</w:t>
      </w:r>
    </w:p>
    <w:p w:rsidR="0096372F" w:rsidRDefault="00CB36DD">
      <w:r>
        <w:rPr>
          <w:rFonts w:hint="eastAsia"/>
        </w:rPr>
        <w:t>制约政府网络化建设的主要因素及对策</w:t>
      </w:r>
    </w:p>
    <w:p w:rsidR="0096372F" w:rsidRDefault="00CB36DD">
      <w:r>
        <w:rPr>
          <w:rFonts w:hint="eastAsia"/>
        </w:rPr>
        <w:t>县乡行政体制改革取向与财政体制协调性问题研究</w:t>
      </w:r>
    </w:p>
    <w:p w:rsidR="0096372F" w:rsidRDefault="00CB36DD">
      <w:r>
        <w:rPr>
          <w:rFonts w:hint="eastAsia"/>
        </w:rPr>
        <w:t>地方政府决策民主化内涵及实施方式问题研究</w:t>
      </w:r>
    </w:p>
    <w:p w:rsidR="0096372F" w:rsidRDefault="00CB36DD">
      <w:r>
        <w:rPr>
          <w:rFonts w:hint="eastAsia"/>
        </w:rPr>
        <w:t>政府决策科学化的内容、原则程序和组织问题</w:t>
      </w:r>
    </w:p>
    <w:p w:rsidR="0096372F" w:rsidRDefault="00CB36DD">
      <w:r>
        <w:rPr>
          <w:rFonts w:hint="eastAsia"/>
        </w:rPr>
        <w:t>行政学长负责制与民主决策、科学决策的关系</w:t>
      </w:r>
    </w:p>
    <w:p w:rsidR="0096372F" w:rsidRDefault="00CB36DD">
      <w:r>
        <w:rPr>
          <w:rFonts w:hint="eastAsia"/>
        </w:rPr>
        <w:t>行政监督所要解决的主要问题及方式</w:t>
      </w:r>
    </w:p>
    <w:p w:rsidR="0096372F" w:rsidRDefault="00CB36DD">
      <w:r>
        <w:rPr>
          <w:rFonts w:hint="eastAsia"/>
        </w:rPr>
        <w:t>行政效率、效能原则与行政绩效考评</w:t>
      </w:r>
    </w:p>
    <w:p w:rsidR="0096372F" w:rsidRDefault="00CB36DD">
      <w:r>
        <w:rPr>
          <w:rFonts w:hint="eastAsia"/>
        </w:rPr>
        <w:t>政府采购应把握的主要原则和实施监控问题研究</w:t>
      </w:r>
    </w:p>
    <w:p w:rsidR="0096372F" w:rsidRDefault="00CB36DD">
      <w:r>
        <w:rPr>
          <w:rFonts w:hint="eastAsia"/>
        </w:rPr>
        <w:t>中央政府地方政府职权划分的基本理论与准则</w:t>
      </w:r>
    </w:p>
    <w:p w:rsidR="0096372F" w:rsidRDefault="00CB36DD">
      <w:r>
        <w:rPr>
          <w:rFonts w:hint="eastAsia"/>
        </w:rPr>
        <w:t>行政领导的方法与艺术</w:t>
      </w:r>
    </w:p>
    <w:p w:rsidR="0096372F" w:rsidRDefault="00CB36DD">
      <w:r>
        <w:rPr>
          <w:rFonts w:hint="eastAsia"/>
        </w:rPr>
        <w:t>公务员激励模式的研究</w:t>
      </w:r>
    </w:p>
    <w:p w:rsidR="0096372F" w:rsidRDefault="00CB36DD">
      <w:r>
        <w:rPr>
          <w:rFonts w:hint="eastAsia"/>
        </w:rPr>
        <w:t>依法行政的操作性内容研究</w:t>
      </w:r>
    </w:p>
    <w:p w:rsidR="0096372F" w:rsidRDefault="00CB36DD">
      <w:r>
        <w:rPr>
          <w:rFonts w:hint="eastAsia"/>
        </w:rPr>
        <w:t>电子政府的内涵及对行政发展的影响</w:t>
      </w:r>
    </w:p>
    <w:p w:rsidR="0096372F" w:rsidRDefault="00CB36DD">
      <w:r>
        <w:rPr>
          <w:rFonts w:hint="eastAsia"/>
        </w:rPr>
        <w:t>政府质量管理的内容与方法</w:t>
      </w:r>
    </w:p>
    <w:p w:rsidR="0096372F" w:rsidRDefault="00CB36DD">
      <w:r>
        <w:rPr>
          <w:rFonts w:hint="eastAsia"/>
        </w:rPr>
        <w:t>提高政府回应能力的研究</w:t>
      </w:r>
    </w:p>
    <w:p w:rsidR="0096372F" w:rsidRDefault="00CB36DD">
      <w:r>
        <w:rPr>
          <w:rFonts w:hint="eastAsia"/>
        </w:rPr>
        <w:t>地方政府经济职能的思考</w:t>
      </w:r>
    </w:p>
    <w:p w:rsidR="0096372F" w:rsidRDefault="00CB36DD">
      <w:r>
        <w:rPr>
          <w:rFonts w:hint="eastAsia"/>
        </w:rPr>
        <w:t>地方政府在公共管理中的作用与地位研究</w:t>
      </w:r>
    </w:p>
    <w:p w:rsidR="0096372F" w:rsidRDefault="00CB36DD">
      <w:r>
        <w:rPr>
          <w:rFonts w:hint="eastAsia"/>
        </w:rPr>
        <w:t>公务员管理与晋升问题研究</w:t>
      </w:r>
    </w:p>
    <w:p w:rsidR="0096372F" w:rsidRDefault="00CB36DD">
      <w:r>
        <w:rPr>
          <w:rFonts w:hint="eastAsia"/>
        </w:rPr>
        <w:t>政府管理中贯彻以人为本的对策研究</w:t>
      </w:r>
    </w:p>
    <w:p w:rsidR="0096372F" w:rsidRPr="00934680" w:rsidRDefault="00CB36DD" w:rsidP="00934680">
      <w:pPr>
        <w:rPr>
          <w:b/>
          <w:bCs/>
        </w:rPr>
      </w:pPr>
      <w:r w:rsidRPr="00934680">
        <w:rPr>
          <w:rFonts w:hint="eastAsia"/>
          <w:b/>
          <w:bCs/>
        </w:rPr>
        <w:t> </w:t>
      </w:r>
      <w:bookmarkStart w:id="0" w:name="_GoBack"/>
      <w:bookmarkEnd w:id="0"/>
      <w:r w:rsidRPr="00934680">
        <w:rPr>
          <w:rFonts w:hint="eastAsia"/>
          <w:b/>
          <w:bCs/>
        </w:rPr>
        <w:t>当代中国政府管理的理论与实践</w:t>
      </w:r>
    </w:p>
    <w:p w:rsidR="0096372F" w:rsidRDefault="00CB36DD">
      <w:r>
        <w:rPr>
          <w:rFonts w:hint="eastAsia"/>
        </w:rPr>
        <w:t>1</w:t>
      </w:r>
      <w:r>
        <w:rPr>
          <w:rFonts w:hint="eastAsia"/>
        </w:rPr>
        <w:t>、权力制约与反腐败机制问题研究</w:t>
      </w:r>
    </w:p>
    <w:p w:rsidR="0096372F" w:rsidRDefault="00CB36DD">
      <w:r>
        <w:rPr>
          <w:rFonts w:hint="eastAsia"/>
        </w:rPr>
        <w:t>2</w:t>
      </w:r>
      <w:r>
        <w:rPr>
          <w:rFonts w:hint="eastAsia"/>
        </w:rPr>
        <w:t>、市场经济、市民社会与民主政治</w:t>
      </w:r>
    </w:p>
    <w:p w:rsidR="0096372F" w:rsidRDefault="00CB36DD">
      <w:r>
        <w:rPr>
          <w:rFonts w:hint="eastAsia"/>
        </w:rPr>
        <w:t>3</w:t>
      </w:r>
      <w:r>
        <w:rPr>
          <w:rFonts w:hint="eastAsia"/>
        </w:rPr>
        <w:t>、当代中国政治体制改革研究</w:t>
      </w:r>
    </w:p>
    <w:p w:rsidR="0096372F" w:rsidRDefault="00CB36DD">
      <w:r>
        <w:rPr>
          <w:rFonts w:hint="eastAsia"/>
        </w:rPr>
        <w:t>6</w:t>
      </w:r>
      <w:r>
        <w:rPr>
          <w:rFonts w:hint="eastAsia"/>
        </w:rPr>
        <w:t>、民族区域自治制度与当代中国民族问题</w:t>
      </w:r>
    </w:p>
    <w:p w:rsidR="0096372F" w:rsidRPr="00934680" w:rsidRDefault="00CB36DD">
      <w:pPr>
        <w:rPr>
          <w:b/>
          <w:bCs/>
        </w:rPr>
      </w:pPr>
      <w:r w:rsidRPr="00934680">
        <w:rPr>
          <w:rFonts w:hint="eastAsia"/>
          <w:b/>
          <w:bCs/>
        </w:rPr>
        <w:t>组织理论与公共部门人力资源管理</w:t>
      </w:r>
    </w:p>
    <w:p w:rsidR="0096372F" w:rsidRDefault="00CB36DD">
      <w:r>
        <w:rPr>
          <w:rFonts w:hint="eastAsia"/>
        </w:rPr>
        <w:t>3</w:t>
      </w:r>
      <w:r>
        <w:rPr>
          <w:rFonts w:hint="eastAsia"/>
        </w:rPr>
        <w:t>、管理职业化趋势与组织领导者研究</w:t>
      </w:r>
    </w:p>
    <w:p w:rsidR="0096372F" w:rsidRDefault="00CB36DD">
      <w:r>
        <w:rPr>
          <w:rFonts w:hint="eastAsia"/>
        </w:rPr>
        <w:t>4</w:t>
      </w:r>
      <w:r>
        <w:rPr>
          <w:rFonts w:hint="eastAsia"/>
        </w:rPr>
        <w:t>、公共部门人力资源管理的理论研究与应</w:t>
      </w:r>
      <w:r>
        <w:rPr>
          <w:rFonts w:hint="eastAsia"/>
        </w:rPr>
        <w:t>用</w:t>
      </w:r>
    </w:p>
    <w:p w:rsidR="0096372F" w:rsidRDefault="00CB36DD">
      <w:r>
        <w:rPr>
          <w:rFonts w:hint="eastAsia"/>
        </w:rPr>
        <w:t>5</w:t>
      </w:r>
      <w:r>
        <w:rPr>
          <w:rFonts w:hint="eastAsia"/>
        </w:rPr>
        <w:t>、人才选拔与人员测评的理论与技术研究</w:t>
      </w:r>
    </w:p>
    <w:p w:rsidR="0096372F" w:rsidRDefault="00CB36DD">
      <w:r>
        <w:rPr>
          <w:rFonts w:hint="eastAsia"/>
        </w:rPr>
        <w:t>6</w:t>
      </w:r>
      <w:r>
        <w:rPr>
          <w:rFonts w:hint="eastAsia"/>
        </w:rPr>
        <w:t>、行政组织发展与员工培训</w:t>
      </w:r>
    </w:p>
    <w:p w:rsidR="0096372F" w:rsidRDefault="00CB36DD">
      <w:r>
        <w:rPr>
          <w:rFonts w:hint="eastAsia"/>
        </w:rPr>
        <w:t>7</w:t>
      </w:r>
      <w:r>
        <w:rPr>
          <w:rFonts w:hint="eastAsia"/>
        </w:rPr>
        <w:t>、绩效考评的研究与应用</w:t>
      </w:r>
    </w:p>
    <w:p w:rsidR="0096372F" w:rsidRDefault="00CB36DD">
      <w:r>
        <w:rPr>
          <w:rFonts w:hint="eastAsia"/>
        </w:rPr>
        <w:t>8</w:t>
      </w:r>
      <w:r>
        <w:rPr>
          <w:rFonts w:hint="eastAsia"/>
        </w:rPr>
        <w:t>、组织的文化建设与道德规范调整</w:t>
      </w:r>
    </w:p>
    <w:p w:rsidR="0096372F" w:rsidRDefault="00CB36DD">
      <w:r>
        <w:rPr>
          <w:rFonts w:hint="eastAsia"/>
        </w:rPr>
        <w:t>9</w:t>
      </w:r>
      <w:r>
        <w:rPr>
          <w:rFonts w:hint="eastAsia"/>
        </w:rPr>
        <w:t>、组织管理中的制度建构研究</w:t>
      </w:r>
    </w:p>
    <w:p w:rsidR="0096372F" w:rsidRDefault="00CB36DD">
      <w:r>
        <w:rPr>
          <w:rFonts w:hint="eastAsia"/>
        </w:rPr>
        <w:t>10</w:t>
      </w:r>
      <w:r>
        <w:rPr>
          <w:rFonts w:hint="eastAsia"/>
        </w:rPr>
        <w:t>、组织管理过程中的激励与制约的相互关系</w:t>
      </w:r>
    </w:p>
    <w:p w:rsidR="0096372F" w:rsidRDefault="00CB36DD">
      <w:r>
        <w:rPr>
          <w:rFonts w:hint="eastAsia"/>
        </w:rPr>
        <w:t>11</w:t>
      </w:r>
      <w:r>
        <w:rPr>
          <w:rFonts w:hint="eastAsia"/>
        </w:rPr>
        <w:t>、激励理论在我国行政组织管理中的应用研究</w:t>
      </w:r>
    </w:p>
    <w:p w:rsidR="0096372F" w:rsidRDefault="00CB36DD">
      <w:r>
        <w:rPr>
          <w:rFonts w:hint="eastAsia"/>
        </w:rPr>
        <w:t>12</w:t>
      </w:r>
      <w:r>
        <w:rPr>
          <w:rFonts w:hint="eastAsia"/>
        </w:rPr>
        <w:t>、管理工作中的人际技能培训的研究</w:t>
      </w:r>
    </w:p>
    <w:p w:rsidR="0096372F" w:rsidRDefault="00CB36DD">
      <w:r>
        <w:rPr>
          <w:rFonts w:hint="eastAsia"/>
        </w:rPr>
        <w:t>13</w:t>
      </w:r>
      <w:r>
        <w:rPr>
          <w:rFonts w:hint="eastAsia"/>
        </w:rPr>
        <w:t>、人员评价技术应用的案例研究</w:t>
      </w:r>
    </w:p>
    <w:p w:rsidR="0096372F" w:rsidRDefault="00CB36DD">
      <w:r>
        <w:rPr>
          <w:rFonts w:hint="eastAsia"/>
        </w:rPr>
        <w:t>14</w:t>
      </w:r>
      <w:r>
        <w:rPr>
          <w:rFonts w:hint="eastAsia"/>
        </w:rPr>
        <w:t>、管理心理学本土化问题的研究</w:t>
      </w:r>
    </w:p>
    <w:p w:rsidR="0096372F" w:rsidRPr="00934680" w:rsidRDefault="00CB36DD">
      <w:pPr>
        <w:rPr>
          <w:b/>
          <w:bCs/>
        </w:rPr>
      </w:pPr>
      <w:r w:rsidRPr="00934680">
        <w:rPr>
          <w:rFonts w:hint="eastAsia"/>
          <w:b/>
          <w:bCs/>
        </w:rPr>
        <w:lastRenderedPageBreak/>
        <w:t>行政管理理论与实践</w:t>
      </w:r>
    </w:p>
    <w:p w:rsidR="0096372F" w:rsidRDefault="00CB36DD">
      <w:r>
        <w:rPr>
          <w:rFonts w:hint="eastAsia"/>
        </w:rPr>
        <w:t>1</w:t>
      </w:r>
      <w:r>
        <w:rPr>
          <w:rFonts w:hint="eastAsia"/>
        </w:rPr>
        <w:t>、我国领导体制的发展与改革的研究</w:t>
      </w:r>
    </w:p>
    <w:p w:rsidR="0096372F" w:rsidRDefault="00CB36DD">
      <w:r>
        <w:rPr>
          <w:rFonts w:hint="eastAsia"/>
        </w:rPr>
        <w:t>2</w:t>
      </w:r>
      <w:r>
        <w:rPr>
          <w:rFonts w:hint="eastAsia"/>
        </w:rPr>
        <w:t>、我国现阶段企事业单位组织结构类型及其特点的研究</w:t>
      </w:r>
    </w:p>
    <w:p w:rsidR="0096372F" w:rsidRDefault="00CB36DD">
      <w:r>
        <w:rPr>
          <w:rFonts w:hint="eastAsia"/>
        </w:rPr>
        <w:t>3</w:t>
      </w:r>
      <w:r>
        <w:rPr>
          <w:rFonts w:hint="eastAsia"/>
        </w:rPr>
        <w:t>、政府部门管理人员的基本素质研究</w:t>
      </w:r>
    </w:p>
    <w:p w:rsidR="0096372F" w:rsidRDefault="00CB36DD">
      <w:r>
        <w:rPr>
          <w:rFonts w:hint="eastAsia"/>
        </w:rPr>
        <w:t>4</w:t>
      </w:r>
      <w:r>
        <w:rPr>
          <w:rFonts w:hint="eastAsia"/>
        </w:rPr>
        <w:t>、激发组织成员工作积极性及提高组织效率的研究</w:t>
      </w:r>
    </w:p>
    <w:p w:rsidR="0096372F" w:rsidRDefault="00CB36DD">
      <w:r>
        <w:rPr>
          <w:rFonts w:hint="eastAsia"/>
        </w:rPr>
        <w:t>5</w:t>
      </w:r>
      <w:r>
        <w:rPr>
          <w:rFonts w:hint="eastAsia"/>
        </w:rPr>
        <w:t>、政府组织变革与发展的若干问题的研究</w:t>
      </w:r>
    </w:p>
    <w:p w:rsidR="0096372F" w:rsidRDefault="00CB36DD">
      <w:r>
        <w:rPr>
          <w:rFonts w:hint="eastAsia"/>
        </w:rPr>
        <w:t>6</w:t>
      </w:r>
      <w:r>
        <w:rPr>
          <w:rFonts w:hint="eastAsia"/>
        </w:rPr>
        <w:t>、公务员培训规律与管理制度的研究</w:t>
      </w:r>
    </w:p>
    <w:p w:rsidR="0096372F" w:rsidRPr="00934680" w:rsidRDefault="00CB36DD">
      <w:pPr>
        <w:rPr>
          <w:b/>
          <w:bCs/>
        </w:rPr>
      </w:pPr>
      <w:r w:rsidRPr="00934680">
        <w:rPr>
          <w:rFonts w:hint="eastAsia"/>
          <w:b/>
          <w:bCs/>
        </w:rPr>
        <w:t>工商行政管理</w:t>
      </w:r>
    </w:p>
    <w:p w:rsidR="0096372F" w:rsidRDefault="00CB36DD" w:rsidP="00934680">
      <w:r>
        <w:rPr>
          <w:rFonts w:hint="eastAsia"/>
        </w:rPr>
        <w:t> </w:t>
      </w:r>
      <w:r>
        <w:rPr>
          <w:rFonts w:hint="eastAsia"/>
        </w:rPr>
        <w:t>1</w:t>
      </w:r>
      <w:r>
        <w:rPr>
          <w:rFonts w:hint="eastAsia"/>
        </w:rPr>
        <w:t>、政府职能转变与机制建设</w:t>
      </w:r>
    </w:p>
    <w:p w:rsidR="004355DF" w:rsidRDefault="00CB36DD" w:rsidP="004355DF">
      <w:pPr>
        <w:rPr>
          <w:rFonts w:hint="eastAsia"/>
        </w:rPr>
      </w:pPr>
      <w:r>
        <w:rPr>
          <w:rFonts w:hint="eastAsia"/>
        </w:rPr>
        <w:t>2</w:t>
      </w:r>
      <w:r>
        <w:rPr>
          <w:rFonts w:hint="eastAsia"/>
        </w:rPr>
        <w:t>、</w:t>
      </w:r>
      <w:r w:rsidR="004355DF">
        <w:rPr>
          <w:rFonts w:hint="eastAsia"/>
        </w:rPr>
        <w:t>如何建立权责明确、行为规范、监督有效、保障有力的行政执法体制</w:t>
      </w:r>
    </w:p>
    <w:p w:rsidR="0096372F" w:rsidRDefault="00CB36DD" w:rsidP="004355DF">
      <w:r>
        <w:rPr>
          <w:rFonts w:hint="eastAsia"/>
        </w:rPr>
        <w:t>3</w:t>
      </w:r>
      <w:r>
        <w:rPr>
          <w:rFonts w:hint="eastAsia"/>
        </w:rPr>
        <w:t>、市场监管体制的改革与创新</w:t>
      </w:r>
    </w:p>
    <w:p w:rsidR="0096372F" w:rsidRDefault="00CB36DD">
      <w:r>
        <w:rPr>
          <w:rFonts w:hint="eastAsia"/>
        </w:rPr>
        <w:t>4</w:t>
      </w:r>
      <w:r>
        <w:rPr>
          <w:rFonts w:hint="eastAsia"/>
        </w:rPr>
        <w:t>、政府应对危机管理研究</w:t>
      </w:r>
    </w:p>
    <w:p w:rsidR="0096372F" w:rsidRDefault="00CB36DD">
      <w:r>
        <w:rPr>
          <w:rFonts w:hint="eastAsia"/>
        </w:rPr>
        <w:t>5</w:t>
      </w:r>
      <w:r>
        <w:rPr>
          <w:rFonts w:hint="eastAsia"/>
        </w:rPr>
        <w:t>、加强对执法活动的监督，推进依法行政</w:t>
      </w:r>
    </w:p>
    <w:p w:rsidR="0096372F" w:rsidRDefault="00CB36DD">
      <w:r>
        <w:rPr>
          <w:rFonts w:hint="eastAsia"/>
        </w:rPr>
        <w:t>6</w:t>
      </w:r>
      <w:r>
        <w:rPr>
          <w:rFonts w:hint="eastAsia"/>
        </w:rPr>
        <w:t>、推进依法行政，建设法治政府</w:t>
      </w:r>
    </w:p>
    <w:p w:rsidR="0096372F" w:rsidRDefault="00CB36DD">
      <w:r>
        <w:rPr>
          <w:rFonts w:hint="eastAsia"/>
        </w:rPr>
        <w:t>7</w:t>
      </w:r>
      <w:r>
        <w:rPr>
          <w:rFonts w:hint="eastAsia"/>
        </w:rPr>
        <w:t>、如何使政府的经济调节、市场监管、社会管理和公共服务职能基本到位</w:t>
      </w:r>
    </w:p>
    <w:p w:rsidR="0096372F" w:rsidRDefault="00CB36DD" w:rsidP="004355DF">
      <w:r>
        <w:rPr>
          <w:rFonts w:hint="eastAsia"/>
        </w:rPr>
        <w:t>8</w:t>
      </w:r>
      <w:r>
        <w:rPr>
          <w:rFonts w:hint="eastAsia"/>
        </w:rPr>
        <w:t>、如何形成行为规范、运转协调、公正透明、廉洁高效的行政管理体制</w:t>
      </w:r>
    </w:p>
    <w:p w:rsidR="0096372F" w:rsidRPr="00934680" w:rsidRDefault="00CB36DD">
      <w:pPr>
        <w:rPr>
          <w:b/>
          <w:bCs/>
        </w:rPr>
      </w:pPr>
      <w:r w:rsidRPr="00934680">
        <w:rPr>
          <w:rFonts w:hint="eastAsia"/>
          <w:b/>
          <w:bCs/>
        </w:rPr>
        <w:t>电子政务</w:t>
      </w:r>
    </w:p>
    <w:p w:rsidR="0096372F" w:rsidRDefault="00CB36DD">
      <w:r>
        <w:rPr>
          <w:rFonts w:hint="eastAsia"/>
        </w:rPr>
        <w:t>1</w:t>
      </w:r>
      <w:r>
        <w:rPr>
          <w:rFonts w:hint="eastAsia"/>
        </w:rPr>
        <w:t>、推进政务公开理论与实践</w:t>
      </w:r>
    </w:p>
    <w:p w:rsidR="0096372F" w:rsidRDefault="00CB36DD">
      <w:r>
        <w:rPr>
          <w:rFonts w:hint="eastAsia"/>
        </w:rPr>
        <w:t>2</w:t>
      </w:r>
      <w:r>
        <w:rPr>
          <w:rFonts w:hint="eastAsia"/>
        </w:rPr>
        <w:t>、如何加快行政程序建设</w:t>
      </w:r>
    </w:p>
    <w:p w:rsidR="0096372F" w:rsidRDefault="00CB36DD">
      <w:r>
        <w:rPr>
          <w:rFonts w:hint="eastAsia"/>
        </w:rPr>
        <w:t>3</w:t>
      </w:r>
      <w:r>
        <w:rPr>
          <w:rFonts w:hint="eastAsia"/>
        </w:rPr>
        <w:t>、提高行政机关工作人员依法行政的观念和能力研究</w:t>
      </w:r>
    </w:p>
    <w:p w:rsidR="0096372F" w:rsidRDefault="00CB36DD">
      <w:r>
        <w:rPr>
          <w:rFonts w:hint="eastAsia"/>
        </w:rPr>
        <w:t>4</w:t>
      </w:r>
      <w:r>
        <w:rPr>
          <w:rFonts w:hint="eastAsia"/>
        </w:rPr>
        <w:t>、电子政府建设及其与公共部门绩效提升的关系</w:t>
      </w:r>
    </w:p>
    <w:p w:rsidR="004355DF" w:rsidRDefault="00CB36DD" w:rsidP="004355DF">
      <w:pPr>
        <w:rPr>
          <w:rFonts w:hint="eastAsia"/>
        </w:rPr>
      </w:pPr>
      <w:r>
        <w:rPr>
          <w:rFonts w:hint="eastAsia"/>
        </w:rPr>
        <w:t>5</w:t>
      </w:r>
      <w:r>
        <w:rPr>
          <w:rFonts w:hint="eastAsia"/>
        </w:rPr>
        <w:t>、</w:t>
      </w:r>
      <w:r w:rsidR="004355DF">
        <w:rPr>
          <w:rFonts w:hint="eastAsia"/>
        </w:rPr>
        <w:t>电子政务的实施研究</w:t>
      </w:r>
    </w:p>
    <w:p w:rsidR="0096372F" w:rsidRDefault="00CB36DD" w:rsidP="004355DF">
      <w:r>
        <w:rPr>
          <w:rFonts w:hint="eastAsia"/>
        </w:rPr>
        <w:t>6</w:t>
      </w:r>
      <w:r>
        <w:rPr>
          <w:rFonts w:hint="eastAsia"/>
        </w:rPr>
        <w:t>、信息公开与电子化政府</w:t>
      </w:r>
    </w:p>
    <w:p w:rsidR="0096372F" w:rsidRPr="00934680" w:rsidRDefault="00CB36DD">
      <w:pPr>
        <w:rPr>
          <w:b/>
          <w:bCs/>
        </w:rPr>
      </w:pPr>
      <w:r w:rsidRPr="00934680">
        <w:rPr>
          <w:rFonts w:hint="eastAsia"/>
          <w:b/>
          <w:bCs/>
        </w:rPr>
        <w:t>政府经济学</w:t>
      </w:r>
    </w:p>
    <w:p w:rsidR="004355DF" w:rsidRDefault="00CB36DD" w:rsidP="004355DF">
      <w:pPr>
        <w:rPr>
          <w:rFonts w:hint="eastAsia"/>
        </w:rPr>
      </w:pPr>
      <w:r>
        <w:rPr>
          <w:rFonts w:hint="eastAsia"/>
        </w:rPr>
        <w:t>1</w:t>
      </w:r>
      <w:r>
        <w:rPr>
          <w:rFonts w:hint="eastAsia"/>
        </w:rPr>
        <w:t>、</w:t>
      </w:r>
      <w:r w:rsidR="004355DF">
        <w:rPr>
          <w:rFonts w:hint="eastAsia"/>
        </w:rPr>
        <w:t>政府管理创新机制：代理与激励</w:t>
      </w:r>
    </w:p>
    <w:p w:rsidR="0096372F" w:rsidRDefault="00CB36DD" w:rsidP="004355DF">
      <w:r>
        <w:rPr>
          <w:rFonts w:hint="eastAsia"/>
        </w:rPr>
        <w:t>2</w:t>
      </w:r>
      <w:r>
        <w:rPr>
          <w:rFonts w:hint="eastAsia"/>
        </w:rPr>
        <w:t>、市场经济下政府经济行为的规范性</w:t>
      </w:r>
    </w:p>
    <w:p w:rsidR="0096372F" w:rsidRDefault="00CB36DD">
      <w:r>
        <w:rPr>
          <w:rFonts w:hint="eastAsia"/>
        </w:rPr>
        <w:t>3</w:t>
      </w:r>
      <w:r>
        <w:rPr>
          <w:rFonts w:hint="eastAsia"/>
        </w:rPr>
        <w:t>、政府、市场与公民社会三足鼎立下的有效政府</w:t>
      </w:r>
    </w:p>
    <w:p w:rsidR="0096372F" w:rsidRDefault="00CB36DD">
      <w:r>
        <w:rPr>
          <w:rFonts w:hint="eastAsia"/>
        </w:rPr>
        <w:t>4</w:t>
      </w:r>
      <w:r>
        <w:rPr>
          <w:rFonts w:hint="eastAsia"/>
        </w:rPr>
        <w:t>、公共物品及其配置效率</w:t>
      </w:r>
    </w:p>
    <w:p w:rsidR="0096372F" w:rsidRDefault="00CB36DD">
      <w:r>
        <w:rPr>
          <w:rFonts w:hint="eastAsia"/>
        </w:rPr>
        <w:t>5</w:t>
      </w:r>
      <w:r>
        <w:rPr>
          <w:rFonts w:hint="eastAsia"/>
        </w:rPr>
        <w:t>、市场失灵、政府失灵与政府干预</w:t>
      </w:r>
    </w:p>
    <w:p w:rsidR="0096372F" w:rsidRDefault="00CB36DD">
      <w:r>
        <w:rPr>
          <w:rFonts w:hint="eastAsia"/>
        </w:rPr>
        <w:t>6</w:t>
      </w:r>
      <w:r>
        <w:rPr>
          <w:rFonts w:hint="eastAsia"/>
        </w:rPr>
        <w:t>、基层政府治理变迁的制度分析</w:t>
      </w:r>
    </w:p>
    <w:p w:rsidR="0096372F" w:rsidRDefault="00CB36DD" w:rsidP="004355DF">
      <w:r>
        <w:rPr>
          <w:rFonts w:hint="eastAsia"/>
        </w:rPr>
        <w:t>7</w:t>
      </w:r>
      <w:r>
        <w:rPr>
          <w:rFonts w:hint="eastAsia"/>
        </w:rPr>
        <w:t>、公共选择与政府治理</w:t>
      </w:r>
    </w:p>
    <w:p w:rsidR="00934680" w:rsidRDefault="00934680" w:rsidP="004355DF">
      <w:pPr>
        <w:ind w:firstLineChars="2550" w:firstLine="5355"/>
        <w:rPr>
          <w:rFonts w:hint="eastAsia"/>
        </w:rPr>
      </w:pPr>
      <w:r>
        <w:rPr>
          <w:rFonts w:hint="eastAsia"/>
        </w:rPr>
        <w:t>汗克孜</w:t>
      </w:r>
      <w:r w:rsidR="004355DF" w:rsidRPr="004355DF">
        <w:rPr>
          <w:rFonts w:asciiTheme="minorEastAsia" w:hAnsiTheme="minorEastAsia" w:hint="eastAsia"/>
        </w:rPr>
        <w:t>·</w:t>
      </w:r>
      <w:r w:rsidR="004355DF">
        <w:rPr>
          <w:rFonts w:asciiTheme="minorEastAsia" w:hAnsiTheme="minorEastAsia" w:hint="eastAsia"/>
        </w:rPr>
        <w:t>伊布拉音</w:t>
      </w:r>
    </w:p>
    <w:p w:rsidR="007B5308" w:rsidRDefault="007B5308" w:rsidP="004355DF">
      <w:pPr>
        <w:ind w:firstLineChars="2950" w:firstLine="6195"/>
        <w:rPr>
          <w:rFonts w:hint="eastAsia"/>
        </w:rPr>
      </w:pPr>
    </w:p>
    <w:p w:rsidR="0096372F" w:rsidRDefault="00CB36DD" w:rsidP="004355DF">
      <w:pPr>
        <w:ind w:firstLineChars="2950" w:firstLine="6195"/>
        <w:rPr>
          <w:rFonts w:hint="eastAsia"/>
        </w:rPr>
      </w:pPr>
      <w:r>
        <w:rPr>
          <w:rFonts w:hint="eastAsia"/>
        </w:rPr>
        <w:t> </w:t>
      </w:r>
      <w:r w:rsidR="00934680">
        <w:t>2016</w:t>
      </w:r>
      <w:r w:rsidR="00934680">
        <w:rPr>
          <w:rFonts w:hint="eastAsia"/>
        </w:rPr>
        <w:t>年</w:t>
      </w:r>
      <w:r w:rsidR="00934680">
        <w:rPr>
          <w:rFonts w:hint="eastAsia"/>
        </w:rPr>
        <w:t>12</w:t>
      </w:r>
      <w:r w:rsidR="00934680">
        <w:rPr>
          <w:rFonts w:hint="eastAsia"/>
        </w:rPr>
        <w:t>月</w:t>
      </w:r>
      <w:r w:rsidR="00934680">
        <w:rPr>
          <w:rFonts w:hint="eastAsia"/>
        </w:rPr>
        <w:t>18</w:t>
      </w:r>
      <w:r w:rsidR="00934680">
        <w:rPr>
          <w:rFonts w:hint="eastAsia"/>
        </w:rPr>
        <w:t>日</w:t>
      </w:r>
    </w:p>
    <w:sectPr w:rsidR="0096372F" w:rsidSect="0096372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Uighur">
    <w:panose1 w:val="02000000000000000000"/>
    <w:charset w:val="00"/>
    <w:family w:val="auto"/>
    <w:pitch w:val="variable"/>
    <w:sig w:usb0="00002003" w:usb1="80000000" w:usb2="00000008" w:usb3="00000000" w:csb0="00000041" w:csb1="00000000"/>
  </w:font>
  <w:font w:name="Times New Roman">
    <w:panose1 w:val="02020603050405020304"/>
    <w:charset w:val="00"/>
    <w:family w:val="roman"/>
    <w:pitch w:val="variable"/>
    <w:sig w:usb0="E0002AFF" w:usb1="C0007841"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386F524D"/>
    <w:rsid w:val="004355DF"/>
    <w:rsid w:val="007B5308"/>
    <w:rsid w:val="00934680"/>
    <w:rsid w:val="0096372F"/>
    <w:rsid w:val="00CB36DD"/>
    <w:rsid w:val="386F524D"/>
  </w:rsids>
  <m:mathPr>
    <m:mathFont m:val="Cambria Math"/>
    <m:brkBin m:val="before"/>
    <m:brkBinSub m:val="--"/>
    <m:smallFrac m:val="off"/>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ug-C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372F"/>
    <w:pPr>
      <w:widowControl w:val="0"/>
      <w:jc w:val="both"/>
    </w:pPr>
    <w:rPr>
      <w:kern w:val="2"/>
      <w:sz w:val="21"/>
      <w:szCs w:val="24"/>
      <w:lang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320</Words>
  <Characters>1826</Characters>
  <Application>Microsoft Office Word</Application>
  <DocSecurity>0</DocSecurity>
  <Lines>15</Lines>
  <Paragraphs>4</Paragraphs>
  <ScaleCrop>false</ScaleCrop>
  <Company/>
  <LinksUpToDate>false</LinksUpToDate>
  <CharactersWithSpaces>2142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hbd</dc:creator>
  <cp:lastModifiedBy>Administrator</cp:lastModifiedBy>
  <cp:revision>3</cp:revision>
  <dcterms:created xsi:type="dcterms:W3CDTF">2016-12-11T14:09:00Z</dcterms:created>
  <dcterms:modified xsi:type="dcterms:W3CDTF">2016-12-15T17:29:00Z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